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F938D" w14:textId="03BA86C5" w:rsidR="005A0A61" w:rsidRDefault="00983814" w:rsidP="005A0A61">
      <w:pPr>
        <w:jc w:val="center"/>
        <w:rPr>
          <w:rFonts w:ascii="David" w:hAnsi="David" w:cs="David"/>
          <w:b/>
          <w:bCs/>
          <w:sz w:val="32"/>
          <w:szCs w:val="32"/>
          <w:rtl/>
        </w:rPr>
      </w:pPr>
      <w:bookmarkStart w:id="0" w:name="_Hlk219470257"/>
      <w:r w:rsidRPr="006B1913">
        <w:rPr>
          <w:rFonts w:ascii="David" w:hAnsi="David" w:cs="David" w:hint="cs"/>
          <w:b/>
          <w:bCs/>
          <w:sz w:val="32"/>
          <w:szCs w:val="32"/>
          <w:rtl/>
        </w:rPr>
        <w:t>בגדר ההיתר לעשות שבות בבין השמשות</w:t>
      </w:r>
    </w:p>
    <w:p w14:paraId="0EAA0606" w14:textId="4B6FAE53" w:rsidR="007C57AF" w:rsidRPr="006B1913" w:rsidRDefault="005A0A61" w:rsidP="005A0A61">
      <w:pPr>
        <w:jc w:val="center"/>
        <w:rPr>
          <w:rFonts w:ascii="David" w:hAnsi="David" w:cs="David"/>
          <w:b/>
          <w:bCs/>
          <w:sz w:val="32"/>
          <w:szCs w:val="32"/>
          <w:rtl/>
        </w:rPr>
      </w:pPr>
      <w:r>
        <w:rPr>
          <w:rFonts w:ascii="David" w:hAnsi="David" w:cs="David" w:hint="cs"/>
          <w:b/>
          <w:bCs/>
          <w:sz w:val="32"/>
          <w:szCs w:val="32"/>
          <w:rtl/>
        </w:rPr>
        <w:t>ובדין מעשה בשינוי בבין השמשות.</w:t>
      </w:r>
    </w:p>
    <w:p w14:paraId="62E59CAC" w14:textId="109226E8" w:rsidR="006B1913" w:rsidRPr="006B1913" w:rsidRDefault="00983814" w:rsidP="006B1913">
      <w:pPr>
        <w:rPr>
          <w:rFonts w:ascii="David" w:hAnsi="David" w:cs="David"/>
        </w:rPr>
      </w:pPr>
      <w:r w:rsidRPr="00983814">
        <w:rPr>
          <w:rFonts w:ascii="David" w:hAnsi="David" w:cs="David" w:hint="cs"/>
          <w:sz w:val="24"/>
          <w:szCs w:val="24"/>
          <w:rtl/>
        </w:rPr>
        <w:t xml:space="preserve">א.] </w:t>
      </w:r>
      <w:r w:rsidR="006B1913" w:rsidRPr="006B1913">
        <w:rPr>
          <w:rFonts w:ascii="David" w:hAnsi="David" w:cs="David" w:hint="cs"/>
          <w:b/>
          <w:bCs/>
          <w:sz w:val="24"/>
          <w:szCs w:val="24"/>
          <w:rtl/>
        </w:rPr>
        <w:t>כתב ב</w:t>
      </w:r>
      <w:r w:rsidRPr="006B1913">
        <w:rPr>
          <w:rFonts w:ascii="David" w:hAnsi="David" w:cs="David" w:hint="cs"/>
          <w:b/>
          <w:bCs/>
          <w:sz w:val="24"/>
          <w:szCs w:val="24"/>
          <w:rtl/>
        </w:rPr>
        <w:t>שו''ע</w:t>
      </w:r>
      <w:r w:rsidRPr="006B1913">
        <w:rPr>
          <w:rFonts w:ascii="David" w:hAnsi="David" w:cs="David"/>
          <w:b/>
          <w:bCs/>
          <w:sz w:val="24"/>
          <w:szCs w:val="24"/>
          <w:rtl/>
        </w:rPr>
        <w:t xml:space="preserve"> בסי' שמ"ב סעיף א</w:t>
      </w:r>
      <w:r w:rsidR="006B1913" w:rsidRPr="006B1913">
        <w:rPr>
          <w:rFonts w:ascii="David" w:hAnsi="David" w:cs="David" w:hint="cs"/>
          <w:b/>
          <w:bCs/>
          <w:sz w:val="24"/>
          <w:szCs w:val="24"/>
          <w:rtl/>
        </w:rPr>
        <w:t>'</w:t>
      </w:r>
      <w:r w:rsidR="006B1913">
        <w:rPr>
          <w:rFonts w:ascii="David" w:hAnsi="David" w:cs="David" w:hint="cs"/>
          <w:sz w:val="24"/>
          <w:szCs w:val="24"/>
          <w:rtl/>
        </w:rPr>
        <w:t>,</w:t>
      </w:r>
      <w:r w:rsidRPr="00983814">
        <w:rPr>
          <w:rFonts w:ascii="David" w:hAnsi="David" w:cs="David"/>
          <w:sz w:val="24"/>
          <w:szCs w:val="24"/>
          <w:rtl/>
        </w:rPr>
        <w:t xml:space="preserve"> </w:t>
      </w:r>
      <w:r w:rsidR="006B1913">
        <w:rPr>
          <w:rFonts w:ascii="David" w:hAnsi="David" w:cs="David" w:hint="cs"/>
          <w:sz w:val="24"/>
          <w:szCs w:val="24"/>
          <w:rtl/>
        </w:rPr>
        <w:t>"</w:t>
      </w:r>
      <w:r w:rsidRPr="006B1913">
        <w:rPr>
          <w:rFonts w:ascii="David" w:hAnsi="David" w:cs="David"/>
          <w:b/>
          <w:bCs/>
          <w:sz w:val="24"/>
          <w:szCs w:val="24"/>
          <w:rtl/>
        </w:rPr>
        <w:t>כל</w:t>
      </w:r>
      <w:r w:rsidRPr="00983814">
        <w:rPr>
          <w:rFonts w:ascii="David" w:hAnsi="David" w:cs="David"/>
          <w:sz w:val="24"/>
          <w:szCs w:val="24"/>
          <w:rtl/>
        </w:rPr>
        <w:t xml:space="preserve"> הדברים שהם </w:t>
      </w:r>
      <w:r w:rsidRPr="006B1913">
        <w:rPr>
          <w:rFonts w:ascii="David" w:hAnsi="David" w:cs="David"/>
          <w:b/>
          <w:bCs/>
          <w:sz w:val="24"/>
          <w:szCs w:val="24"/>
          <w:rtl/>
        </w:rPr>
        <w:t>אסורים מדברי סופרים</w:t>
      </w:r>
      <w:r w:rsidR="006B1913">
        <w:rPr>
          <w:rFonts w:ascii="David" w:hAnsi="David" w:cs="David" w:hint="cs"/>
          <w:sz w:val="24"/>
          <w:szCs w:val="24"/>
          <w:rtl/>
        </w:rPr>
        <w:t>,</w:t>
      </w:r>
      <w:r w:rsidRPr="00983814">
        <w:rPr>
          <w:rFonts w:ascii="David" w:hAnsi="David" w:cs="David"/>
          <w:sz w:val="24"/>
          <w:szCs w:val="24"/>
          <w:rtl/>
        </w:rPr>
        <w:t xml:space="preserve"> לא גזרו עליהם בין השמשות</w:t>
      </w:r>
      <w:r w:rsidR="006B1913">
        <w:rPr>
          <w:rFonts w:ascii="David" w:hAnsi="David" w:cs="David" w:hint="cs"/>
          <w:sz w:val="24"/>
          <w:szCs w:val="24"/>
          <w:rtl/>
        </w:rPr>
        <w:t>,</w:t>
      </w:r>
      <w:r w:rsidRPr="00983814">
        <w:rPr>
          <w:rFonts w:ascii="David" w:hAnsi="David" w:cs="David"/>
          <w:sz w:val="24"/>
          <w:szCs w:val="24"/>
          <w:rtl/>
        </w:rPr>
        <w:t xml:space="preserve"> והוא שיהיה שם </w:t>
      </w:r>
      <w:r w:rsidRPr="006B1913">
        <w:rPr>
          <w:rFonts w:ascii="David" w:hAnsi="David" w:cs="David"/>
          <w:b/>
          <w:bCs/>
          <w:sz w:val="24"/>
          <w:szCs w:val="24"/>
          <w:rtl/>
        </w:rPr>
        <w:t>דבר מצו</w:t>
      </w:r>
      <w:r w:rsidR="006B1913" w:rsidRPr="006B1913">
        <w:rPr>
          <w:rFonts w:ascii="David" w:hAnsi="David" w:cs="David" w:hint="cs"/>
          <w:b/>
          <w:bCs/>
          <w:sz w:val="24"/>
          <w:szCs w:val="24"/>
          <w:rtl/>
        </w:rPr>
        <w:t>ה</w:t>
      </w:r>
      <w:r w:rsidRPr="00983814">
        <w:rPr>
          <w:rFonts w:ascii="David" w:hAnsi="David" w:cs="David"/>
          <w:sz w:val="24"/>
          <w:szCs w:val="24"/>
          <w:rtl/>
        </w:rPr>
        <w:t xml:space="preserve"> או דוחק</w:t>
      </w:r>
      <w:r w:rsidR="006B1913">
        <w:rPr>
          <w:rFonts w:ascii="David" w:hAnsi="David" w:cs="David" w:hint="cs"/>
          <w:sz w:val="24"/>
          <w:szCs w:val="24"/>
          <w:rtl/>
        </w:rPr>
        <w:t xml:space="preserve">. </w:t>
      </w:r>
      <w:r w:rsidR="006B1913" w:rsidRPr="006B1913">
        <w:rPr>
          <w:rFonts w:ascii="David" w:hAnsi="David" w:cs="David"/>
          <w:b/>
          <w:bCs/>
          <w:rtl/>
        </w:rPr>
        <w:t>כיצד</w:t>
      </w:r>
      <w:r w:rsidR="006B1913">
        <w:rPr>
          <w:rFonts w:ascii="David" w:hAnsi="David" w:cs="David" w:hint="cs"/>
          <w:rtl/>
        </w:rPr>
        <w:t>,</w:t>
      </w:r>
      <w:r w:rsidR="006B1913" w:rsidRPr="006B1913">
        <w:rPr>
          <w:rFonts w:ascii="David" w:hAnsi="David" w:cs="David"/>
          <w:rtl/>
        </w:rPr>
        <w:t xml:space="preserve"> מותר </w:t>
      </w:r>
      <w:r w:rsidR="006B1913" w:rsidRPr="00DB65EB">
        <w:rPr>
          <w:rFonts w:ascii="David" w:hAnsi="David" w:cs="David"/>
          <w:b/>
          <w:bCs/>
          <w:rtl/>
        </w:rPr>
        <w:t xml:space="preserve">לו </w:t>
      </w:r>
      <w:r w:rsidR="006B1913" w:rsidRPr="006B1913">
        <w:rPr>
          <w:rFonts w:ascii="David" w:hAnsi="David" w:cs="David"/>
          <w:rtl/>
        </w:rPr>
        <w:t>בין השמשות לעלות באילן</w:t>
      </w:r>
      <w:r w:rsidR="006B1913">
        <w:rPr>
          <w:rFonts w:ascii="David" w:hAnsi="David" w:cs="David" w:hint="cs"/>
          <w:rtl/>
        </w:rPr>
        <w:t>,</w:t>
      </w:r>
      <w:r w:rsidR="006B1913" w:rsidRPr="006B1913">
        <w:rPr>
          <w:rFonts w:ascii="David" w:hAnsi="David" w:cs="David"/>
          <w:rtl/>
        </w:rPr>
        <w:t xml:space="preserve"> </w:t>
      </w:r>
      <w:r w:rsidR="006B1913" w:rsidRPr="00DB65EB">
        <w:rPr>
          <w:rFonts w:ascii="David" w:hAnsi="David" w:cs="David"/>
          <w:b/>
          <w:bCs/>
          <w:rtl/>
        </w:rPr>
        <w:t>או</w:t>
      </w:r>
      <w:r w:rsidR="006B1913" w:rsidRPr="006B1913">
        <w:rPr>
          <w:rFonts w:ascii="David" w:hAnsi="David" w:cs="David"/>
          <w:rtl/>
        </w:rPr>
        <w:t xml:space="preserve"> לשוט על פני המים</w:t>
      </w:r>
      <w:r w:rsidR="006B1913">
        <w:rPr>
          <w:rFonts w:ascii="David" w:hAnsi="David" w:cs="David" w:hint="cs"/>
          <w:rtl/>
        </w:rPr>
        <w:t>,</w:t>
      </w:r>
      <w:r w:rsidR="006B1913" w:rsidRPr="006B1913">
        <w:rPr>
          <w:rFonts w:ascii="David" w:hAnsi="David" w:cs="David"/>
          <w:rtl/>
        </w:rPr>
        <w:t xml:space="preserve"> להביא לולב או שופר</w:t>
      </w:r>
      <w:r w:rsidR="006B1913">
        <w:rPr>
          <w:rFonts w:ascii="David" w:hAnsi="David" w:cs="David" w:hint="cs"/>
          <w:rtl/>
        </w:rPr>
        <w:t>.</w:t>
      </w:r>
      <w:r w:rsidR="006B1913" w:rsidRPr="006B1913">
        <w:rPr>
          <w:rFonts w:ascii="David" w:hAnsi="David" w:cs="David"/>
          <w:rtl/>
        </w:rPr>
        <w:t xml:space="preserve"> </w:t>
      </w:r>
      <w:r w:rsidR="006B1913" w:rsidRPr="006B1913">
        <w:rPr>
          <w:rFonts w:ascii="David" w:hAnsi="David" w:cs="David"/>
          <w:b/>
          <w:bCs/>
          <w:rtl/>
        </w:rPr>
        <w:t>וכן</w:t>
      </w:r>
      <w:r w:rsidR="006B1913" w:rsidRPr="006B1913">
        <w:rPr>
          <w:rFonts w:ascii="David" w:hAnsi="David" w:cs="David"/>
          <w:rtl/>
        </w:rPr>
        <w:t xml:space="preserve"> מוריד מהאילן או מוציא מהכרמלית</w:t>
      </w:r>
      <w:r w:rsidR="006B1913">
        <w:rPr>
          <w:rFonts w:ascii="David" w:hAnsi="David" w:cs="David" w:hint="cs"/>
          <w:rtl/>
        </w:rPr>
        <w:t>,</w:t>
      </w:r>
      <w:r w:rsidR="006B1913" w:rsidRPr="006B1913">
        <w:rPr>
          <w:rFonts w:ascii="David" w:hAnsi="David" w:cs="David"/>
          <w:rtl/>
        </w:rPr>
        <w:t xml:space="preserve"> עירוב </w:t>
      </w:r>
      <w:r w:rsidR="00AB4B03">
        <w:rPr>
          <w:rFonts w:ascii="David" w:hAnsi="David" w:cs="David" w:hint="cs"/>
          <w:rtl/>
        </w:rPr>
        <w:t>שעשה</w:t>
      </w:r>
      <w:r w:rsidR="00AB4B03">
        <w:rPr>
          <w:rStyle w:val="af0"/>
          <w:rFonts w:ascii="David" w:hAnsi="David" w:cs="David"/>
          <w:rtl/>
        </w:rPr>
        <w:footnoteReference w:id="1"/>
      </w:r>
      <w:r w:rsidR="00AB4B03">
        <w:rPr>
          <w:rFonts w:ascii="David" w:hAnsi="David" w:cs="David" w:hint="cs"/>
          <w:rtl/>
        </w:rPr>
        <w:t>.</w:t>
      </w:r>
      <w:r w:rsidR="006B1913">
        <w:rPr>
          <w:rFonts w:ascii="David" w:hAnsi="David" w:cs="David" w:hint="cs"/>
          <w:rtl/>
        </w:rPr>
        <w:t xml:space="preserve"> </w:t>
      </w:r>
      <w:r w:rsidR="006B1913" w:rsidRPr="006B1913">
        <w:rPr>
          <w:rFonts w:ascii="David" w:hAnsi="David" w:cs="David"/>
          <w:b/>
          <w:bCs/>
          <w:sz w:val="24"/>
          <w:szCs w:val="24"/>
          <w:rtl/>
        </w:rPr>
        <w:t>וכן</w:t>
      </w:r>
      <w:r w:rsidR="006B1913" w:rsidRPr="006B1913">
        <w:rPr>
          <w:rFonts w:ascii="David" w:hAnsi="David" w:cs="David"/>
          <w:sz w:val="24"/>
          <w:szCs w:val="24"/>
          <w:rtl/>
        </w:rPr>
        <w:t xml:space="preserve"> אם היה </w:t>
      </w:r>
      <w:r w:rsidR="006B1913" w:rsidRPr="006B1913">
        <w:rPr>
          <w:rFonts w:ascii="David" w:hAnsi="David" w:cs="David"/>
          <w:b/>
          <w:bCs/>
          <w:sz w:val="24"/>
          <w:szCs w:val="24"/>
          <w:rtl/>
        </w:rPr>
        <w:t>טרוד ונחפז</w:t>
      </w:r>
      <w:r w:rsidR="006B1913" w:rsidRPr="006B1913">
        <w:rPr>
          <w:rFonts w:ascii="David" w:hAnsi="David" w:cs="David"/>
          <w:sz w:val="24"/>
          <w:szCs w:val="24"/>
          <w:rtl/>
        </w:rPr>
        <w:t xml:space="preserve"> לדבר שהוא משום שבות</w:t>
      </w:r>
      <w:r w:rsidR="006B1913">
        <w:rPr>
          <w:rFonts w:ascii="David" w:hAnsi="David" w:cs="David" w:hint="cs"/>
          <w:sz w:val="24"/>
          <w:szCs w:val="24"/>
          <w:rtl/>
        </w:rPr>
        <w:t>,</w:t>
      </w:r>
      <w:r w:rsidR="006B1913" w:rsidRPr="006B1913">
        <w:rPr>
          <w:rFonts w:ascii="David" w:hAnsi="David" w:cs="David"/>
          <w:sz w:val="24"/>
          <w:szCs w:val="24"/>
          <w:rtl/>
        </w:rPr>
        <w:t xml:space="preserve">  מותר בין השמשות. </w:t>
      </w:r>
      <w:r w:rsidR="006B1913" w:rsidRPr="006B1913">
        <w:rPr>
          <w:rFonts w:ascii="David" w:hAnsi="David" w:cs="David"/>
          <w:b/>
          <w:bCs/>
          <w:sz w:val="24"/>
          <w:szCs w:val="24"/>
          <w:rtl/>
        </w:rPr>
        <w:t>ומטעם</w:t>
      </w:r>
      <w:r w:rsidR="006B1913" w:rsidRPr="006B1913">
        <w:rPr>
          <w:rFonts w:ascii="David" w:hAnsi="David" w:cs="David"/>
          <w:sz w:val="24"/>
          <w:szCs w:val="24"/>
          <w:rtl/>
        </w:rPr>
        <w:t xml:space="preserve"> </w:t>
      </w:r>
      <w:r w:rsidR="006B1913" w:rsidRPr="006B1913">
        <w:rPr>
          <w:rFonts w:ascii="David" w:hAnsi="David" w:cs="David"/>
          <w:b/>
          <w:bCs/>
          <w:sz w:val="24"/>
          <w:szCs w:val="24"/>
          <w:rtl/>
        </w:rPr>
        <w:t>זה</w:t>
      </w:r>
      <w:r w:rsidR="006B1913" w:rsidRPr="006B1913">
        <w:rPr>
          <w:rFonts w:ascii="David" w:hAnsi="David" w:cs="David"/>
          <w:sz w:val="24"/>
          <w:szCs w:val="24"/>
          <w:rtl/>
        </w:rPr>
        <w:t xml:space="preserve"> מותר </w:t>
      </w:r>
      <w:r w:rsidR="006B1913" w:rsidRPr="006B1913">
        <w:rPr>
          <w:rFonts w:ascii="David" w:hAnsi="David" w:cs="David"/>
          <w:b/>
          <w:bCs/>
          <w:sz w:val="24"/>
          <w:szCs w:val="24"/>
          <w:rtl/>
        </w:rPr>
        <w:t>לומר</w:t>
      </w:r>
      <w:r w:rsidR="006B1913" w:rsidRPr="006B1913">
        <w:rPr>
          <w:rFonts w:ascii="David" w:hAnsi="David" w:cs="David"/>
          <w:sz w:val="24"/>
          <w:szCs w:val="24"/>
          <w:rtl/>
        </w:rPr>
        <w:t xml:space="preserve"> בין השמשות לעכו"ם</w:t>
      </w:r>
      <w:r w:rsidR="00DB65EB">
        <w:rPr>
          <w:rFonts w:ascii="David" w:hAnsi="David" w:cs="David" w:hint="cs"/>
          <w:sz w:val="24"/>
          <w:szCs w:val="24"/>
          <w:rtl/>
        </w:rPr>
        <w:t>,</w:t>
      </w:r>
      <w:r w:rsidR="006B1913" w:rsidRPr="006B1913">
        <w:rPr>
          <w:rFonts w:ascii="David" w:hAnsi="David" w:cs="David"/>
          <w:sz w:val="24"/>
          <w:szCs w:val="24"/>
          <w:rtl/>
        </w:rPr>
        <w:t xml:space="preserve"> </w:t>
      </w:r>
      <w:r w:rsidR="006B1913" w:rsidRPr="006B1913">
        <w:rPr>
          <w:rFonts w:ascii="David" w:hAnsi="David" w:cs="David"/>
          <w:b/>
          <w:bCs/>
          <w:sz w:val="24"/>
          <w:szCs w:val="24"/>
          <w:rtl/>
        </w:rPr>
        <w:t xml:space="preserve">להדליק לו נר </w:t>
      </w:r>
      <w:r w:rsidR="00AB4B03">
        <w:rPr>
          <w:rFonts w:ascii="David" w:hAnsi="David" w:cs="David" w:hint="cs"/>
          <w:b/>
          <w:bCs/>
          <w:sz w:val="24"/>
          <w:szCs w:val="24"/>
          <w:rtl/>
        </w:rPr>
        <w:t>לשבת".</w:t>
      </w:r>
    </w:p>
    <w:p w14:paraId="0EFA6FEB" w14:textId="511434C6" w:rsidR="00D20EC1" w:rsidRDefault="00983814" w:rsidP="006B1913">
      <w:pPr>
        <w:rPr>
          <w:rFonts w:ascii="David" w:hAnsi="David" w:cs="David"/>
          <w:sz w:val="24"/>
          <w:szCs w:val="24"/>
          <w:rtl/>
        </w:rPr>
      </w:pPr>
      <w:r w:rsidRPr="006B1913">
        <w:rPr>
          <w:rFonts w:ascii="David" w:hAnsi="David" w:cs="David"/>
          <w:b/>
          <w:bCs/>
          <w:sz w:val="24"/>
          <w:szCs w:val="24"/>
          <w:rtl/>
        </w:rPr>
        <w:t>ובמ"ב סק"א כתב</w:t>
      </w:r>
      <w:r w:rsidR="006B1913">
        <w:rPr>
          <w:rFonts w:ascii="David" w:hAnsi="David" w:cs="David" w:hint="cs"/>
          <w:sz w:val="24"/>
          <w:szCs w:val="24"/>
          <w:rtl/>
        </w:rPr>
        <w:t>,</w:t>
      </w:r>
      <w:r w:rsidRPr="00983814">
        <w:rPr>
          <w:rFonts w:ascii="David" w:hAnsi="David" w:cs="David"/>
          <w:sz w:val="24"/>
          <w:szCs w:val="24"/>
          <w:rtl/>
        </w:rPr>
        <w:t xml:space="preserve"> </w:t>
      </w:r>
      <w:r w:rsidR="006B1913">
        <w:rPr>
          <w:rFonts w:ascii="David" w:hAnsi="David" w:cs="David" w:hint="cs"/>
          <w:sz w:val="24"/>
          <w:szCs w:val="24"/>
          <w:rtl/>
        </w:rPr>
        <w:t>"</w:t>
      </w:r>
      <w:r w:rsidR="006B1913" w:rsidRPr="006B1913">
        <w:rPr>
          <w:rFonts w:ascii="David" w:hAnsi="David" w:cs="David"/>
          <w:b/>
          <w:bCs/>
          <w:sz w:val="24"/>
          <w:szCs w:val="24"/>
          <w:rtl/>
        </w:rPr>
        <w:t>כל</w:t>
      </w:r>
      <w:r w:rsidR="006B1913" w:rsidRPr="006B1913">
        <w:rPr>
          <w:rFonts w:ascii="David" w:hAnsi="David" w:cs="David"/>
          <w:sz w:val="24"/>
          <w:szCs w:val="24"/>
          <w:rtl/>
        </w:rPr>
        <w:t xml:space="preserve"> הדברים וכו</w:t>
      </w:r>
      <w:r w:rsidR="006B1913" w:rsidRPr="006B1913">
        <w:rPr>
          <w:rFonts w:ascii="David" w:hAnsi="David" w:cs="David" w:hint="cs"/>
          <w:sz w:val="24"/>
          <w:szCs w:val="24"/>
          <w:rtl/>
        </w:rPr>
        <w:t>'</w:t>
      </w:r>
      <w:r w:rsidR="006B1913" w:rsidRPr="006B1913">
        <w:rPr>
          <w:rFonts w:ascii="David" w:hAnsi="David" w:cs="David"/>
          <w:sz w:val="24"/>
          <w:szCs w:val="24"/>
        </w:rPr>
        <w:t xml:space="preserve"> - </w:t>
      </w:r>
      <w:r w:rsidR="006B1913" w:rsidRPr="006B1913">
        <w:rPr>
          <w:rFonts w:ascii="David" w:hAnsi="David" w:cs="David"/>
          <w:sz w:val="24"/>
          <w:szCs w:val="24"/>
          <w:rtl/>
        </w:rPr>
        <w:t xml:space="preserve">לישנא </w:t>
      </w:r>
      <w:r w:rsidR="006B1913" w:rsidRPr="006B1913">
        <w:rPr>
          <w:rFonts w:ascii="David" w:hAnsi="David" w:cs="David"/>
          <w:b/>
          <w:bCs/>
          <w:sz w:val="24"/>
          <w:szCs w:val="24"/>
          <w:rtl/>
        </w:rPr>
        <w:t>דכל</w:t>
      </w:r>
      <w:r w:rsidR="006B1913" w:rsidRPr="006B1913">
        <w:rPr>
          <w:rFonts w:ascii="David" w:hAnsi="David" w:cs="David"/>
          <w:sz w:val="24"/>
          <w:szCs w:val="24"/>
          <w:rtl/>
        </w:rPr>
        <w:t xml:space="preserve"> לאו דוקא</w:t>
      </w:r>
      <w:r w:rsidR="006B1913">
        <w:rPr>
          <w:rFonts w:ascii="David" w:hAnsi="David" w:cs="David" w:hint="cs"/>
          <w:sz w:val="24"/>
          <w:szCs w:val="24"/>
          <w:rtl/>
        </w:rPr>
        <w:t>,</w:t>
      </w:r>
      <w:r w:rsidR="006B1913" w:rsidRPr="006B1913">
        <w:rPr>
          <w:rFonts w:ascii="David" w:hAnsi="David" w:cs="David"/>
          <w:sz w:val="24"/>
          <w:szCs w:val="24"/>
          <w:rtl/>
        </w:rPr>
        <w:t xml:space="preserve"> דיש דברים שאיסורן מדברי סופרים וגזרו עליהן ביה"ש אף לצורך מצוה</w:t>
      </w:r>
      <w:r w:rsidR="006B1913">
        <w:rPr>
          <w:rFonts w:ascii="David" w:hAnsi="David" w:cs="David" w:hint="cs"/>
          <w:sz w:val="24"/>
          <w:szCs w:val="24"/>
          <w:rtl/>
        </w:rPr>
        <w:t>,</w:t>
      </w:r>
      <w:r w:rsidR="006B1913" w:rsidRPr="006B1913">
        <w:rPr>
          <w:rFonts w:ascii="David" w:hAnsi="David" w:cs="David"/>
          <w:sz w:val="24"/>
          <w:szCs w:val="24"/>
          <w:rtl/>
        </w:rPr>
        <w:t xml:space="preserve"> </w:t>
      </w:r>
      <w:r w:rsidR="006B1913" w:rsidRPr="006B1913">
        <w:rPr>
          <w:rFonts w:ascii="David" w:hAnsi="David" w:cs="David"/>
          <w:b/>
          <w:bCs/>
          <w:sz w:val="24"/>
          <w:szCs w:val="24"/>
          <w:rtl/>
        </w:rPr>
        <w:t>כגון</w:t>
      </w:r>
      <w:r w:rsidR="006B1913" w:rsidRPr="006B1913">
        <w:rPr>
          <w:rFonts w:ascii="David" w:hAnsi="David" w:cs="David"/>
          <w:sz w:val="24"/>
          <w:szCs w:val="24"/>
          <w:rtl/>
        </w:rPr>
        <w:t xml:space="preserve"> המבואר לקמן </w:t>
      </w:r>
      <w:r w:rsidR="006B1913" w:rsidRPr="006B1913">
        <w:rPr>
          <w:rFonts w:ascii="David" w:hAnsi="David" w:cs="David"/>
          <w:b/>
          <w:bCs/>
          <w:sz w:val="24"/>
          <w:szCs w:val="24"/>
          <w:rtl/>
        </w:rPr>
        <w:t>בסימן ת"ט ס"ג בשו"ע</w:t>
      </w:r>
      <w:r w:rsidR="00DB65EB">
        <w:rPr>
          <w:rStyle w:val="af0"/>
          <w:rFonts w:ascii="David" w:hAnsi="David" w:cs="David"/>
          <w:b/>
          <w:bCs/>
          <w:sz w:val="24"/>
          <w:szCs w:val="24"/>
          <w:rtl/>
        </w:rPr>
        <w:footnoteReference w:id="2"/>
      </w:r>
      <w:r w:rsidR="006B1913">
        <w:rPr>
          <w:rFonts w:ascii="David" w:hAnsi="David" w:cs="David" w:hint="cs"/>
          <w:b/>
          <w:bCs/>
          <w:sz w:val="24"/>
          <w:szCs w:val="24"/>
          <w:rtl/>
        </w:rPr>
        <w:t>,</w:t>
      </w:r>
      <w:r w:rsidR="006B1913" w:rsidRPr="006B1913">
        <w:rPr>
          <w:rFonts w:ascii="David" w:hAnsi="David" w:cs="David"/>
          <w:sz w:val="24"/>
          <w:szCs w:val="24"/>
          <w:rtl/>
        </w:rPr>
        <w:t xml:space="preserve"> וכן </w:t>
      </w:r>
      <w:r w:rsidR="006B1913" w:rsidRPr="00DB65EB">
        <w:rPr>
          <w:rFonts w:ascii="David" w:hAnsi="David" w:cs="David"/>
          <w:b/>
          <w:bCs/>
          <w:sz w:val="24"/>
          <w:szCs w:val="24"/>
          <w:rtl/>
        </w:rPr>
        <w:t xml:space="preserve">להעביר </w:t>
      </w:r>
      <w:r w:rsidR="0010088A">
        <w:rPr>
          <w:rFonts w:ascii="David" w:hAnsi="David" w:cs="David" w:hint="cs"/>
          <w:b/>
          <w:bCs/>
          <w:sz w:val="24"/>
          <w:szCs w:val="24"/>
          <w:rtl/>
        </w:rPr>
        <w:t>ב</w:t>
      </w:r>
      <w:r w:rsidR="006B1913" w:rsidRPr="00DB65EB">
        <w:rPr>
          <w:rFonts w:ascii="David" w:hAnsi="David" w:cs="David"/>
          <w:b/>
          <w:bCs/>
          <w:sz w:val="24"/>
          <w:szCs w:val="24"/>
          <w:rtl/>
        </w:rPr>
        <w:t>פחות פחות מד"א</w:t>
      </w:r>
      <w:r w:rsidR="00DB65EB">
        <w:rPr>
          <w:rFonts w:ascii="David" w:hAnsi="David" w:cs="David" w:hint="cs"/>
          <w:sz w:val="24"/>
          <w:szCs w:val="24"/>
          <w:rtl/>
        </w:rPr>
        <w:t>,</w:t>
      </w:r>
      <w:r w:rsidR="006B1913" w:rsidRPr="006B1913">
        <w:rPr>
          <w:rFonts w:ascii="David" w:hAnsi="David" w:cs="David"/>
          <w:sz w:val="24"/>
          <w:szCs w:val="24"/>
          <w:rtl/>
        </w:rPr>
        <w:t xml:space="preserve"> וכמו שמובא שם </w:t>
      </w:r>
      <w:r w:rsidR="006B1913" w:rsidRPr="00DB65EB">
        <w:rPr>
          <w:rFonts w:ascii="David" w:hAnsi="David" w:cs="David"/>
          <w:b/>
          <w:bCs/>
          <w:sz w:val="24"/>
          <w:szCs w:val="24"/>
          <w:rtl/>
        </w:rPr>
        <w:t>במ</w:t>
      </w:r>
      <w:r w:rsidR="006B1913" w:rsidRPr="00DB65EB">
        <w:rPr>
          <w:rFonts w:ascii="David" w:hAnsi="David" w:cs="David" w:hint="cs"/>
          <w:b/>
          <w:bCs/>
          <w:sz w:val="24"/>
          <w:szCs w:val="24"/>
          <w:rtl/>
        </w:rPr>
        <w:t>גן אברהם</w:t>
      </w:r>
      <w:r w:rsidR="006B1913" w:rsidRPr="006B1913">
        <w:rPr>
          <w:rFonts w:ascii="David" w:hAnsi="David" w:cs="David"/>
          <w:sz w:val="24"/>
          <w:szCs w:val="24"/>
          <w:rtl/>
        </w:rPr>
        <w:t xml:space="preserve"> בשם </w:t>
      </w:r>
      <w:r w:rsidR="006B1913">
        <w:rPr>
          <w:rFonts w:ascii="David" w:hAnsi="David" w:cs="David" w:hint="cs"/>
          <w:sz w:val="24"/>
          <w:szCs w:val="24"/>
          <w:rtl/>
        </w:rPr>
        <w:t>הרב המגיד</w:t>
      </w:r>
      <w:r w:rsidR="00DB65EB">
        <w:rPr>
          <w:rFonts w:ascii="David" w:hAnsi="David" w:cs="David" w:hint="cs"/>
          <w:sz w:val="24"/>
          <w:szCs w:val="24"/>
          <w:rtl/>
        </w:rPr>
        <w:t>.</w:t>
      </w:r>
      <w:r w:rsidR="006B1913" w:rsidRPr="006B1913">
        <w:rPr>
          <w:rFonts w:ascii="David" w:hAnsi="David" w:cs="David"/>
          <w:sz w:val="24"/>
          <w:szCs w:val="24"/>
          <w:rtl/>
        </w:rPr>
        <w:t xml:space="preserve"> </w:t>
      </w:r>
      <w:r w:rsidR="006B1913" w:rsidRPr="00DB65EB">
        <w:rPr>
          <w:rFonts w:ascii="David" w:hAnsi="David" w:cs="David"/>
          <w:b/>
          <w:bCs/>
          <w:sz w:val="24"/>
          <w:szCs w:val="24"/>
          <w:rtl/>
        </w:rPr>
        <w:t>והטעם</w:t>
      </w:r>
      <w:r w:rsidR="006B1913" w:rsidRPr="006B1913">
        <w:rPr>
          <w:rFonts w:ascii="David" w:hAnsi="David" w:cs="David"/>
          <w:sz w:val="24"/>
          <w:szCs w:val="24"/>
          <w:rtl/>
        </w:rPr>
        <w:t xml:space="preserve"> משום דהם </w:t>
      </w:r>
      <w:r w:rsidR="006B1913" w:rsidRPr="00DB65EB">
        <w:rPr>
          <w:rFonts w:ascii="David" w:hAnsi="David" w:cs="David"/>
          <w:b/>
          <w:bCs/>
          <w:sz w:val="24"/>
          <w:szCs w:val="24"/>
          <w:rtl/>
        </w:rPr>
        <w:t>קרובים לבוא לידי מלאכה גמורה דאורייתא</w:t>
      </w:r>
      <w:r w:rsidR="006B1913" w:rsidRPr="006B1913">
        <w:rPr>
          <w:rFonts w:ascii="David" w:hAnsi="David" w:cs="David"/>
          <w:sz w:val="24"/>
          <w:szCs w:val="24"/>
          <w:rtl/>
        </w:rPr>
        <w:t xml:space="preserve"> גזרו בהם טפי</w:t>
      </w:r>
      <w:r w:rsidR="00DB65EB">
        <w:rPr>
          <w:rFonts w:ascii="David" w:hAnsi="David" w:cs="David" w:hint="cs"/>
          <w:sz w:val="24"/>
          <w:szCs w:val="24"/>
          <w:rtl/>
        </w:rPr>
        <w:t>.</w:t>
      </w:r>
      <w:r w:rsidR="006B1913" w:rsidRPr="006B1913">
        <w:rPr>
          <w:rFonts w:ascii="David" w:hAnsi="David" w:cs="David"/>
          <w:sz w:val="24"/>
          <w:szCs w:val="24"/>
          <w:rtl/>
        </w:rPr>
        <w:t xml:space="preserve"> </w:t>
      </w:r>
      <w:r w:rsidR="006B1913" w:rsidRPr="00DB65EB">
        <w:rPr>
          <w:rFonts w:ascii="David" w:hAnsi="David" w:cs="David"/>
          <w:b/>
          <w:bCs/>
          <w:sz w:val="24"/>
          <w:szCs w:val="24"/>
          <w:rtl/>
        </w:rPr>
        <w:t>וכן</w:t>
      </w:r>
      <w:r w:rsidR="006B1913" w:rsidRPr="006B1913">
        <w:rPr>
          <w:rFonts w:ascii="David" w:hAnsi="David" w:cs="David"/>
          <w:sz w:val="24"/>
          <w:szCs w:val="24"/>
          <w:rtl/>
        </w:rPr>
        <w:t xml:space="preserve"> הרבה פוסקים סוברים </w:t>
      </w:r>
      <w:r w:rsidR="006B1913" w:rsidRPr="00DB65EB">
        <w:rPr>
          <w:rFonts w:ascii="David" w:hAnsi="David" w:cs="David"/>
          <w:b/>
          <w:bCs/>
          <w:sz w:val="24"/>
          <w:szCs w:val="24"/>
          <w:rtl/>
        </w:rPr>
        <w:t>דאין מערבין עירובי תחומין</w:t>
      </w:r>
      <w:r w:rsidR="002E1006">
        <w:rPr>
          <w:rStyle w:val="af0"/>
          <w:rFonts w:ascii="David" w:hAnsi="David" w:cs="David"/>
          <w:b/>
          <w:bCs/>
          <w:sz w:val="24"/>
          <w:szCs w:val="24"/>
          <w:rtl/>
        </w:rPr>
        <w:footnoteReference w:id="3"/>
      </w:r>
      <w:r w:rsidR="006B1913" w:rsidRPr="006B1913">
        <w:rPr>
          <w:rFonts w:ascii="David" w:hAnsi="David" w:cs="David"/>
          <w:sz w:val="24"/>
          <w:szCs w:val="24"/>
          <w:rtl/>
        </w:rPr>
        <w:t xml:space="preserve"> ביה"ש אף שהוא לצורך מצוה</w:t>
      </w:r>
      <w:r w:rsidR="00AB4B03">
        <w:rPr>
          <w:rFonts w:ascii="David" w:hAnsi="David" w:cs="David" w:hint="cs"/>
          <w:sz w:val="24"/>
          <w:szCs w:val="24"/>
          <w:rtl/>
        </w:rPr>
        <w:t>.</w:t>
      </w:r>
      <w:r w:rsidR="006B1913" w:rsidRPr="006B1913">
        <w:rPr>
          <w:rFonts w:ascii="David" w:hAnsi="David" w:cs="David"/>
          <w:sz w:val="24"/>
          <w:szCs w:val="24"/>
          <w:rtl/>
        </w:rPr>
        <w:t xml:space="preserve"> </w:t>
      </w:r>
    </w:p>
    <w:p w14:paraId="0A89DF3E" w14:textId="6C5C94B3" w:rsidR="00983814" w:rsidRDefault="006B1913" w:rsidP="006B1913">
      <w:pPr>
        <w:rPr>
          <w:rFonts w:ascii="David" w:hAnsi="David" w:cs="David"/>
          <w:sz w:val="24"/>
          <w:szCs w:val="24"/>
          <w:rtl/>
        </w:rPr>
      </w:pPr>
      <w:r w:rsidRPr="00DB65EB">
        <w:rPr>
          <w:rFonts w:ascii="David" w:hAnsi="David" w:cs="David"/>
          <w:b/>
          <w:bCs/>
          <w:sz w:val="24"/>
          <w:szCs w:val="24"/>
          <w:rtl/>
        </w:rPr>
        <w:t>וכן</w:t>
      </w:r>
      <w:r w:rsidRPr="006B1913">
        <w:rPr>
          <w:rFonts w:ascii="David" w:hAnsi="David" w:cs="David"/>
          <w:sz w:val="24"/>
          <w:szCs w:val="24"/>
          <w:rtl/>
        </w:rPr>
        <w:t xml:space="preserve"> </w:t>
      </w:r>
      <w:r w:rsidRPr="00DB65EB">
        <w:rPr>
          <w:rFonts w:ascii="David" w:hAnsi="David" w:cs="David"/>
          <w:b/>
          <w:bCs/>
          <w:sz w:val="24"/>
          <w:szCs w:val="24"/>
          <w:rtl/>
        </w:rPr>
        <w:t>מלאכה שאינו צריך לגופה</w:t>
      </w:r>
      <w:r w:rsidRPr="006B1913">
        <w:rPr>
          <w:rFonts w:ascii="David" w:hAnsi="David" w:cs="David"/>
          <w:sz w:val="24"/>
          <w:szCs w:val="24"/>
          <w:rtl/>
        </w:rPr>
        <w:t xml:space="preserve"> חמור משאר איסור דרבנן</w:t>
      </w:r>
      <w:r w:rsidR="00DB65EB">
        <w:rPr>
          <w:rFonts w:ascii="David" w:hAnsi="David" w:cs="David" w:hint="cs"/>
          <w:sz w:val="24"/>
          <w:szCs w:val="24"/>
          <w:rtl/>
        </w:rPr>
        <w:t>,</w:t>
      </w:r>
      <w:r w:rsidRPr="006B1913">
        <w:rPr>
          <w:rFonts w:ascii="David" w:hAnsi="David" w:cs="David"/>
          <w:sz w:val="24"/>
          <w:szCs w:val="24"/>
          <w:rtl/>
        </w:rPr>
        <w:t xml:space="preserve"> ואסור בכל גווני ביה"ש</w:t>
      </w:r>
      <w:r w:rsidR="00DB65EB">
        <w:rPr>
          <w:rFonts w:ascii="David" w:hAnsi="David" w:cs="David" w:hint="cs"/>
          <w:sz w:val="24"/>
          <w:szCs w:val="24"/>
          <w:rtl/>
        </w:rPr>
        <w:t>,</w:t>
      </w:r>
      <w:r w:rsidRPr="006B1913">
        <w:rPr>
          <w:rFonts w:ascii="David" w:hAnsi="David" w:cs="David"/>
          <w:sz w:val="24"/>
          <w:szCs w:val="24"/>
          <w:rtl/>
        </w:rPr>
        <w:t xml:space="preserve"> אף אם נימא דעצם איסורו הוא דרבנן</w:t>
      </w:r>
      <w:r w:rsidR="00DB65EB">
        <w:rPr>
          <w:rFonts w:ascii="David" w:hAnsi="David" w:cs="David" w:hint="cs"/>
          <w:sz w:val="24"/>
          <w:szCs w:val="24"/>
          <w:rtl/>
        </w:rPr>
        <w:t>,</w:t>
      </w:r>
      <w:r w:rsidRPr="006B1913">
        <w:rPr>
          <w:rFonts w:ascii="David" w:hAnsi="David" w:cs="David"/>
          <w:sz w:val="24"/>
          <w:szCs w:val="24"/>
          <w:rtl/>
        </w:rPr>
        <w:t xml:space="preserve"> וכ"ש דלהרמב"ם הוא דאורייתא. </w:t>
      </w:r>
      <w:r w:rsidRPr="00DB65EB">
        <w:rPr>
          <w:rFonts w:ascii="David" w:hAnsi="David" w:cs="David"/>
          <w:b/>
          <w:bCs/>
          <w:sz w:val="24"/>
          <w:szCs w:val="24"/>
          <w:rtl/>
        </w:rPr>
        <w:t>ודע דכל סעיף זה</w:t>
      </w:r>
      <w:r w:rsidRPr="006B1913">
        <w:rPr>
          <w:rFonts w:ascii="David" w:hAnsi="David" w:cs="David"/>
          <w:sz w:val="24"/>
          <w:szCs w:val="24"/>
          <w:rtl/>
        </w:rPr>
        <w:t xml:space="preserve"> לא מיירי כשקבל עליו שבת</w:t>
      </w:r>
      <w:r w:rsidR="00DB65EB">
        <w:rPr>
          <w:rFonts w:ascii="David" w:hAnsi="David" w:cs="David" w:hint="cs"/>
          <w:sz w:val="24"/>
          <w:szCs w:val="24"/>
          <w:rtl/>
        </w:rPr>
        <w:t>,</w:t>
      </w:r>
      <w:r w:rsidRPr="006B1913">
        <w:rPr>
          <w:rFonts w:ascii="David" w:hAnsi="David" w:cs="David"/>
          <w:sz w:val="24"/>
          <w:szCs w:val="24"/>
          <w:rtl/>
        </w:rPr>
        <w:t xml:space="preserve"> </w:t>
      </w:r>
      <w:r w:rsidRPr="00DB65EB">
        <w:rPr>
          <w:rFonts w:ascii="David" w:hAnsi="David" w:cs="David"/>
          <w:b/>
          <w:bCs/>
          <w:sz w:val="24"/>
          <w:szCs w:val="24"/>
          <w:rtl/>
        </w:rPr>
        <w:t>אבל</w:t>
      </w:r>
      <w:r w:rsidRPr="006B1913">
        <w:rPr>
          <w:rFonts w:ascii="David" w:hAnsi="David" w:cs="David"/>
          <w:sz w:val="24"/>
          <w:szCs w:val="24"/>
          <w:rtl/>
        </w:rPr>
        <w:t xml:space="preserve"> אם קבל עליו שבת [כגון ע"י מזמור שיר ליום השבת</w:t>
      </w:r>
      <w:r w:rsidR="00DB65EB">
        <w:rPr>
          <w:rFonts w:ascii="David" w:hAnsi="David" w:cs="David" w:hint="cs"/>
          <w:sz w:val="24"/>
          <w:szCs w:val="24"/>
          <w:rtl/>
        </w:rPr>
        <w:t>,</w:t>
      </w:r>
      <w:r w:rsidRPr="006B1913">
        <w:rPr>
          <w:rFonts w:ascii="David" w:hAnsi="David" w:cs="David"/>
          <w:sz w:val="24"/>
          <w:szCs w:val="24"/>
          <w:rtl/>
        </w:rPr>
        <w:t xml:space="preserve"> או לכה דודי בזמנינו] מבואר </w:t>
      </w:r>
      <w:r w:rsidRPr="00DB65EB">
        <w:rPr>
          <w:rFonts w:ascii="David" w:hAnsi="David" w:cs="David"/>
          <w:b/>
          <w:bCs/>
          <w:sz w:val="24"/>
          <w:szCs w:val="24"/>
          <w:rtl/>
        </w:rPr>
        <w:t>לעיל בסימן רס"א</w:t>
      </w:r>
      <w:r w:rsidRPr="006B1913">
        <w:rPr>
          <w:rFonts w:ascii="David" w:hAnsi="David" w:cs="David"/>
          <w:sz w:val="24"/>
          <w:szCs w:val="24"/>
          <w:rtl/>
        </w:rPr>
        <w:t xml:space="preserve"> שאפילו הוא </w:t>
      </w:r>
      <w:r w:rsidR="00DB65EB">
        <w:rPr>
          <w:rFonts w:ascii="David" w:hAnsi="David" w:cs="David" w:hint="cs"/>
          <w:sz w:val="24"/>
          <w:szCs w:val="24"/>
          <w:rtl/>
        </w:rPr>
        <w:t>מבעוד יום,</w:t>
      </w:r>
      <w:r w:rsidRPr="006B1913">
        <w:rPr>
          <w:rFonts w:ascii="David" w:hAnsi="David" w:cs="David"/>
          <w:sz w:val="24"/>
          <w:szCs w:val="24"/>
          <w:rtl/>
        </w:rPr>
        <w:t xml:space="preserve"> ואפילו אם רק הצבור קבלו עליו</w:t>
      </w:r>
      <w:r w:rsidR="00DB65EB">
        <w:rPr>
          <w:rFonts w:ascii="David" w:hAnsi="David" w:cs="David" w:hint="cs"/>
          <w:sz w:val="24"/>
          <w:szCs w:val="24"/>
          <w:rtl/>
        </w:rPr>
        <w:t>,</w:t>
      </w:r>
      <w:r w:rsidRPr="006B1913">
        <w:rPr>
          <w:rFonts w:ascii="David" w:hAnsi="David" w:cs="David"/>
          <w:sz w:val="24"/>
          <w:szCs w:val="24"/>
          <w:rtl/>
        </w:rPr>
        <w:t xml:space="preserve"> שאז חל עליו שבת בע</w:t>
      </w:r>
      <w:r w:rsidR="00DB65EB">
        <w:rPr>
          <w:rFonts w:ascii="David" w:hAnsi="David" w:cs="David" w:hint="cs"/>
          <w:sz w:val="24"/>
          <w:szCs w:val="24"/>
          <w:rtl/>
        </w:rPr>
        <w:t>ל כרחו,</w:t>
      </w:r>
      <w:r w:rsidRPr="006B1913">
        <w:rPr>
          <w:rFonts w:ascii="David" w:hAnsi="David" w:cs="David"/>
          <w:sz w:val="24"/>
          <w:szCs w:val="24"/>
          <w:rtl/>
        </w:rPr>
        <w:t xml:space="preserve"> </w:t>
      </w:r>
      <w:r w:rsidRPr="00DB65EB">
        <w:rPr>
          <w:rFonts w:ascii="David" w:hAnsi="David" w:cs="David"/>
          <w:b/>
          <w:bCs/>
          <w:sz w:val="24"/>
          <w:szCs w:val="24"/>
          <w:rtl/>
        </w:rPr>
        <w:t>אסור</w:t>
      </w:r>
      <w:r w:rsidRPr="006B1913">
        <w:rPr>
          <w:rFonts w:ascii="David" w:hAnsi="David" w:cs="David"/>
          <w:sz w:val="24"/>
          <w:szCs w:val="24"/>
          <w:rtl/>
        </w:rPr>
        <w:t xml:space="preserve"> לו לעשות כל שבות בעצמו אפילו לדבר מצוה אם לא ע"י </w:t>
      </w:r>
      <w:r w:rsidR="00D20EC1">
        <w:rPr>
          <w:rFonts w:ascii="David" w:hAnsi="David" w:cs="David" w:hint="cs"/>
          <w:sz w:val="24"/>
          <w:szCs w:val="24"/>
          <w:rtl/>
        </w:rPr>
        <w:t>עובד גילולים</w:t>
      </w:r>
      <w:r w:rsidRPr="00D20EC1">
        <w:rPr>
          <w:rFonts w:ascii="David" w:hAnsi="David" w:cs="David" w:hint="cs"/>
          <w:b/>
          <w:bCs/>
          <w:sz w:val="24"/>
          <w:szCs w:val="24"/>
          <w:rtl/>
        </w:rPr>
        <w:t>"</w:t>
      </w:r>
      <w:r>
        <w:rPr>
          <w:rFonts w:ascii="David" w:hAnsi="David" w:cs="David" w:hint="cs"/>
          <w:sz w:val="24"/>
          <w:szCs w:val="24"/>
          <w:rtl/>
        </w:rPr>
        <w:t>.</w:t>
      </w:r>
    </w:p>
    <w:p w14:paraId="36B4F27D" w14:textId="0B081B83" w:rsidR="002E1006" w:rsidRDefault="00D20EC1" w:rsidP="006B1913">
      <w:pPr>
        <w:rPr>
          <w:rFonts w:ascii="David" w:hAnsi="David" w:cs="David"/>
          <w:sz w:val="24"/>
          <w:szCs w:val="24"/>
          <w:rtl/>
        </w:rPr>
      </w:pPr>
      <w:r w:rsidRPr="00D20EC1">
        <w:rPr>
          <w:rFonts w:ascii="David" w:hAnsi="David" w:cs="David"/>
          <w:b/>
          <w:bCs/>
          <w:sz w:val="24"/>
          <w:szCs w:val="24"/>
          <w:rtl/>
        </w:rPr>
        <w:t xml:space="preserve">משמעות הדברים </w:t>
      </w:r>
      <w:r w:rsidRPr="00D20EC1">
        <w:rPr>
          <w:rFonts w:ascii="David" w:hAnsi="David" w:cs="David" w:hint="cs"/>
          <w:b/>
          <w:bCs/>
          <w:sz w:val="24"/>
          <w:szCs w:val="24"/>
          <w:rtl/>
        </w:rPr>
        <w:t>הנ''ל</w:t>
      </w:r>
      <w:r>
        <w:rPr>
          <w:rFonts w:ascii="David" w:hAnsi="David" w:cs="David" w:hint="cs"/>
          <w:sz w:val="24"/>
          <w:szCs w:val="24"/>
          <w:rtl/>
        </w:rPr>
        <w:t xml:space="preserve"> של המשנה ברורה, </w:t>
      </w:r>
      <w:r w:rsidRPr="00D20EC1">
        <w:rPr>
          <w:rFonts w:ascii="David" w:hAnsi="David" w:cs="David"/>
          <w:b/>
          <w:bCs/>
          <w:sz w:val="24"/>
          <w:szCs w:val="24"/>
          <w:rtl/>
        </w:rPr>
        <w:t>דיש יוצאים מהכלל</w:t>
      </w:r>
      <w:r w:rsidRPr="00D20EC1">
        <w:rPr>
          <w:rFonts w:ascii="David" w:hAnsi="David" w:cs="David"/>
          <w:sz w:val="24"/>
          <w:szCs w:val="24"/>
          <w:rtl/>
        </w:rPr>
        <w:t xml:space="preserve"> </w:t>
      </w:r>
      <w:r>
        <w:rPr>
          <w:rFonts w:ascii="David" w:hAnsi="David" w:cs="David" w:hint="cs"/>
          <w:sz w:val="24"/>
          <w:szCs w:val="24"/>
          <w:rtl/>
        </w:rPr>
        <w:t xml:space="preserve">שכתב בשו''ע </w:t>
      </w:r>
      <w:r w:rsidRPr="00D20EC1">
        <w:rPr>
          <w:rFonts w:ascii="David" w:hAnsi="David" w:cs="David"/>
          <w:sz w:val="24"/>
          <w:szCs w:val="24"/>
          <w:rtl/>
        </w:rPr>
        <w:t>'כל השבותים לא גזרו בין השמשות'</w:t>
      </w:r>
      <w:r>
        <w:rPr>
          <w:rFonts w:ascii="David" w:hAnsi="David" w:cs="David" w:hint="cs"/>
          <w:sz w:val="24"/>
          <w:szCs w:val="24"/>
          <w:rtl/>
        </w:rPr>
        <w:t>.</w:t>
      </w:r>
      <w:r w:rsidRPr="00D20EC1">
        <w:rPr>
          <w:rFonts w:ascii="David" w:hAnsi="David" w:cs="David"/>
          <w:sz w:val="24"/>
          <w:szCs w:val="24"/>
          <w:rtl/>
        </w:rPr>
        <w:t xml:space="preserve"> </w:t>
      </w:r>
      <w:r>
        <w:rPr>
          <w:rFonts w:ascii="David" w:hAnsi="David" w:cs="David" w:hint="cs"/>
          <w:b/>
          <w:bCs/>
          <w:sz w:val="24"/>
          <w:szCs w:val="24"/>
          <w:rtl/>
        </w:rPr>
        <w:t xml:space="preserve"> </w:t>
      </w:r>
      <w:r w:rsidRPr="00D20EC1">
        <w:rPr>
          <w:rFonts w:ascii="David" w:hAnsi="David" w:cs="David"/>
          <w:b/>
          <w:bCs/>
          <w:sz w:val="24"/>
          <w:szCs w:val="24"/>
          <w:rtl/>
        </w:rPr>
        <w:t>א</w:t>
      </w:r>
      <w:r>
        <w:rPr>
          <w:rFonts w:ascii="David" w:hAnsi="David" w:cs="David" w:hint="cs"/>
          <w:sz w:val="24"/>
          <w:szCs w:val="24"/>
          <w:rtl/>
        </w:rPr>
        <w:t xml:space="preserve">. </w:t>
      </w:r>
      <w:r w:rsidRPr="00D20EC1">
        <w:rPr>
          <w:rFonts w:ascii="David" w:hAnsi="David" w:cs="David"/>
          <w:b/>
          <w:bCs/>
          <w:sz w:val="24"/>
          <w:szCs w:val="24"/>
          <w:rtl/>
        </w:rPr>
        <w:t>קרוב לאיסור תורה</w:t>
      </w:r>
      <w:r>
        <w:rPr>
          <w:rFonts w:ascii="David" w:hAnsi="David" w:cs="David" w:hint="cs"/>
          <w:sz w:val="24"/>
          <w:szCs w:val="24"/>
          <w:rtl/>
        </w:rPr>
        <w:t xml:space="preserve">, כהאי איסור דרבנן להעביר ברשות הרבים </w:t>
      </w:r>
      <w:r w:rsidR="0010088A">
        <w:rPr>
          <w:rFonts w:ascii="David" w:hAnsi="David" w:cs="David" w:hint="cs"/>
          <w:sz w:val="24"/>
          <w:szCs w:val="24"/>
          <w:rtl/>
        </w:rPr>
        <w:t>ב</w:t>
      </w:r>
      <w:r>
        <w:rPr>
          <w:rFonts w:ascii="David" w:hAnsi="David" w:cs="David" w:hint="cs"/>
          <w:sz w:val="24"/>
          <w:szCs w:val="24"/>
          <w:rtl/>
        </w:rPr>
        <w:t xml:space="preserve">פחות פחות מד' אמות. </w:t>
      </w:r>
      <w:r w:rsidRPr="00D20EC1">
        <w:rPr>
          <w:rFonts w:ascii="David" w:hAnsi="David" w:cs="David"/>
          <w:sz w:val="24"/>
          <w:szCs w:val="24"/>
          <w:rtl/>
        </w:rPr>
        <w:t xml:space="preserve"> </w:t>
      </w:r>
      <w:r w:rsidRPr="00D20EC1">
        <w:rPr>
          <w:rFonts w:ascii="David" w:hAnsi="David" w:cs="David" w:hint="cs"/>
          <w:b/>
          <w:bCs/>
          <w:sz w:val="24"/>
          <w:szCs w:val="24"/>
          <w:rtl/>
        </w:rPr>
        <w:t>ב</w:t>
      </w:r>
      <w:r>
        <w:rPr>
          <w:rFonts w:ascii="David" w:hAnsi="David" w:cs="David" w:hint="cs"/>
          <w:b/>
          <w:bCs/>
          <w:sz w:val="24"/>
          <w:szCs w:val="24"/>
          <w:rtl/>
        </w:rPr>
        <w:t>.</w:t>
      </w:r>
      <w:r>
        <w:rPr>
          <w:rFonts w:ascii="David" w:hAnsi="David" w:cs="David" w:hint="cs"/>
          <w:sz w:val="24"/>
          <w:szCs w:val="24"/>
          <w:rtl/>
        </w:rPr>
        <w:t xml:space="preserve"> </w:t>
      </w:r>
      <w:r w:rsidRPr="00D20EC1">
        <w:rPr>
          <w:rFonts w:ascii="David" w:hAnsi="David" w:cs="David"/>
          <w:sz w:val="24"/>
          <w:szCs w:val="24"/>
          <w:rtl/>
        </w:rPr>
        <w:t xml:space="preserve">איסור </w:t>
      </w:r>
      <w:r w:rsidRPr="00D20EC1">
        <w:rPr>
          <w:rFonts w:ascii="David" w:hAnsi="David" w:cs="David"/>
          <w:b/>
          <w:bCs/>
          <w:sz w:val="24"/>
          <w:szCs w:val="24"/>
          <w:rtl/>
        </w:rPr>
        <w:t>חמור</w:t>
      </w:r>
      <w:r w:rsidRPr="00D20EC1">
        <w:rPr>
          <w:rFonts w:ascii="David" w:hAnsi="David" w:cs="David"/>
          <w:sz w:val="24"/>
          <w:szCs w:val="24"/>
          <w:rtl/>
        </w:rPr>
        <w:t xml:space="preserve"> כמלאכה שאין צריכה לגופה</w:t>
      </w:r>
      <w:r>
        <w:rPr>
          <w:rFonts w:ascii="David" w:hAnsi="David" w:cs="David" w:hint="cs"/>
          <w:sz w:val="24"/>
          <w:szCs w:val="24"/>
          <w:rtl/>
        </w:rPr>
        <w:t>.</w:t>
      </w:r>
    </w:p>
    <w:p w14:paraId="3FAA5E70" w14:textId="77777777" w:rsidR="00A5226E" w:rsidRDefault="00D20EC1" w:rsidP="006B1913">
      <w:pPr>
        <w:rPr>
          <w:rFonts w:ascii="David" w:hAnsi="David" w:cs="David"/>
          <w:sz w:val="24"/>
          <w:szCs w:val="24"/>
          <w:rtl/>
        </w:rPr>
      </w:pPr>
      <w:r>
        <w:rPr>
          <w:rFonts w:ascii="David" w:hAnsi="David" w:cs="David" w:hint="cs"/>
          <w:sz w:val="24"/>
          <w:szCs w:val="24"/>
          <w:rtl/>
        </w:rPr>
        <w:t xml:space="preserve">ב.] </w:t>
      </w:r>
      <w:r w:rsidR="00B80D54" w:rsidRPr="005E62E3">
        <w:rPr>
          <w:rFonts w:ascii="David" w:hAnsi="David" w:cs="David" w:hint="cs"/>
          <w:b/>
          <w:bCs/>
          <w:sz w:val="24"/>
          <w:szCs w:val="24"/>
          <w:rtl/>
        </w:rPr>
        <w:t>ומעתה יש לנו לדון באופן המצוי מאוד</w:t>
      </w:r>
      <w:r w:rsidR="00B80D54" w:rsidRPr="005E62E3">
        <w:rPr>
          <w:rFonts w:ascii="David" w:hAnsi="David" w:cs="David" w:hint="cs"/>
          <w:sz w:val="24"/>
          <w:szCs w:val="24"/>
          <w:rtl/>
        </w:rPr>
        <w:t>,</w:t>
      </w:r>
      <w:r w:rsidR="00B80D54">
        <w:rPr>
          <w:rFonts w:ascii="David" w:hAnsi="David" w:cs="David" w:hint="cs"/>
          <w:sz w:val="24"/>
          <w:szCs w:val="24"/>
          <w:rtl/>
        </w:rPr>
        <w:t xml:space="preserve"> והוא היכא שאדם שכח להדליק את האור בבית קודם בשבת, או ששכח להדליק את הפלטה קודם השבת, והוא נמצא עתה בזמן בין השמשות, </w:t>
      </w:r>
      <w:r w:rsidR="00B80D54" w:rsidRPr="005E62E3">
        <w:rPr>
          <w:rFonts w:ascii="David" w:hAnsi="David" w:cs="David" w:hint="cs"/>
          <w:b/>
          <w:bCs/>
          <w:sz w:val="24"/>
          <w:szCs w:val="24"/>
          <w:rtl/>
        </w:rPr>
        <w:t>ואין לפניו גוי</w:t>
      </w:r>
      <w:r w:rsidR="00B80D54">
        <w:rPr>
          <w:rFonts w:ascii="David" w:hAnsi="David" w:cs="David" w:hint="cs"/>
          <w:sz w:val="24"/>
          <w:szCs w:val="24"/>
          <w:rtl/>
        </w:rPr>
        <w:t xml:space="preserve"> שיוכל לומר לו להדליק את האור, או </w:t>
      </w:r>
      <w:r w:rsidR="005E62E3">
        <w:rPr>
          <w:rFonts w:ascii="David" w:hAnsi="David" w:cs="David" w:hint="cs"/>
          <w:sz w:val="24"/>
          <w:szCs w:val="24"/>
          <w:rtl/>
        </w:rPr>
        <w:t>לחבר את הפלטה לחשמל</w:t>
      </w:r>
      <w:r w:rsidR="00B80D54">
        <w:rPr>
          <w:rFonts w:ascii="David" w:hAnsi="David" w:cs="David" w:hint="cs"/>
          <w:sz w:val="24"/>
          <w:szCs w:val="24"/>
          <w:rtl/>
        </w:rPr>
        <w:t xml:space="preserve">, </w:t>
      </w:r>
      <w:r w:rsidR="00B80D54" w:rsidRPr="005E62E3">
        <w:rPr>
          <w:rFonts w:ascii="David" w:hAnsi="David" w:cs="David" w:hint="cs"/>
          <w:b/>
          <w:bCs/>
          <w:sz w:val="24"/>
          <w:szCs w:val="24"/>
          <w:rtl/>
        </w:rPr>
        <w:t>שבזה</w:t>
      </w:r>
      <w:r w:rsidR="00B80D54">
        <w:rPr>
          <w:rFonts w:ascii="David" w:hAnsi="David" w:cs="David" w:hint="cs"/>
          <w:sz w:val="24"/>
          <w:szCs w:val="24"/>
          <w:rtl/>
        </w:rPr>
        <w:t xml:space="preserve"> </w:t>
      </w:r>
      <w:r w:rsidR="00B80D54" w:rsidRPr="005E62E3">
        <w:rPr>
          <w:rFonts w:ascii="David" w:hAnsi="David" w:cs="David" w:hint="cs"/>
          <w:b/>
          <w:bCs/>
          <w:sz w:val="24"/>
          <w:szCs w:val="24"/>
          <w:rtl/>
        </w:rPr>
        <w:t>התבאר</w:t>
      </w:r>
      <w:r w:rsidR="00B80D54">
        <w:rPr>
          <w:rFonts w:ascii="David" w:hAnsi="David" w:cs="David" w:hint="cs"/>
          <w:sz w:val="24"/>
          <w:szCs w:val="24"/>
          <w:rtl/>
        </w:rPr>
        <w:t xml:space="preserve"> לעיל מהשו''</w:t>
      </w:r>
      <w:r w:rsidR="00B80D54">
        <w:rPr>
          <w:rFonts w:ascii="David" w:hAnsi="David" w:cs="David" w:hint="eastAsia"/>
          <w:sz w:val="24"/>
          <w:szCs w:val="24"/>
          <w:rtl/>
        </w:rPr>
        <w:t>ע</w:t>
      </w:r>
      <w:r w:rsidR="00B80D54">
        <w:rPr>
          <w:rFonts w:ascii="David" w:hAnsi="David" w:cs="David" w:hint="cs"/>
          <w:sz w:val="24"/>
          <w:szCs w:val="24"/>
          <w:rtl/>
        </w:rPr>
        <w:t xml:space="preserve"> שמ''ב, שמותר לומר לגוי להדליק את </w:t>
      </w:r>
      <w:r w:rsidR="00A5226E">
        <w:rPr>
          <w:rFonts w:ascii="David" w:hAnsi="David" w:cs="David" w:hint="cs"/>
          <w:sz w:val="24"/>
          <w:szCs w:val="24"/>
          <w:rtl/>
        </w:rPr>
        <w:t>הנר</w:t>
      </w:r>
      <w:r w:rsidR="00B80D54">
        <w:rPr>
          <w:rFonts w:ascii="David" w:hAnsi="David" w:cs="David" w:hint="cs"/>
          <w:sz w:val="24"/>
          <w:szCs w:val="24"/>
          <w:rtl/>
        </w:rPr>
        <w:t xml:space="preserve">, </w:t>
      </w:r>
      <w:r w:rsidR="00B80D54" w:rsidRPr="005E62E3">
        <w:rPr>
          <w:rFonts w:ascii="David" w:hAnsi="David" w:cs="David" w:hint="cs"/>
          <w:b/>
          <w:bCs/>
          <w:sz w:val="24"/>
          <w:szCs w:val="24"/>
          <w:rtl/>
        </w:rPr>
        <w:t>והוא משום</w:t>
      </w:r>
      <w:r w:rsidR="00B80D54">
        <w:rPr>
          <w:rFonts w:ascii="David" w:hAnsi="David" w:cs="David" w:hint="cs"/>
          <w:sz w:val="24"/>
          <w:szCs w:val="24"/>
          <w:rtl/>
        </w:rPr>
        <w:t xml:space="preserve"> שאמירה לעכו''ם הוי רק איסור שבות האסור מדרבנן, ובזה לא גזרו חז''ל לאסור </w:t>
      </w:r>
      <w:r w:rsidR="005E62E3">
        <w:rPr>
          <w:rFonts w:ascii="David" w:hAnsi="David" w:cs="David" w:hint="cs"/>
          <w:sz w:val="24"/>
          <w:szCs w:val="24"/>
          <w:rtl/>
        </w:rPr>
        <w:t xml:space="preserve">לעשות כן </w:t>
      </w:r>
      <w:r w:rsidR="00B80D54">
        <w:rPr>
          <w:rFonts w:ascii="David" w:hAnsi="David" w:cs="David" w:hint="cs"/>
          <w:sz w:val="24"/>
          <w:szCs w:val="24"/>
          <w:rtl/>
        </w:rPr>
        <w:t xml:space="preserve">בבין השמשות. </w:t>
      </w:r>
      <w:r w:rsidR="00B80D54" w:rsidRPr="005E62E3">
        <w:rPr>
          <w:rFonts w:ascii="David" w:hAnsi="David" w:cs="David" w:hint="cs"/>
          <w:b/>
          <w:bCs/>
          <w:sz w:val="24"/>
          <w:szCs w:val="24"/>
          <w:rtl/>
        </w:rPr>
        <w:t xml:space="preserve">אך </w:t>
      </w:r>
      <w:r w:rsidR="00A5226E">
        <w:rPr>
          <w:rFonts w:ascii="David" w:hAnsi="David" w:cs="David" w:hint="cs"/>
          <w:b/>
          <w:bCs/>
          <w:sz w:val="24"/>
          <w:szCs w:val="24"/>
          <w:rtl/>
        </w:rPr>
        <w:t>נידון דידן</w:t>
      </w:r>
      <w:r w:rsidR="005E62E3">
        <w:rPr>
          <w:rFonts w:ascii="David" w:hAnsi="David" w:cs="David" w:hint="cs"/>
          <w:sz w:val="24"/>
          <w:szCs w:val="24"/>
          <w:rtl/>
        </w:rPr>
        <w:t xml:space="preserve"> </w:t>
      </w:r>
      <w:r w:rsidR="00A5226E">
        <w:rPr>
          <w:rFonts w:ascii="David" w:hAnsi="David" w:cs="David" w:hint="cs"/>
          <w:sz w:val="24"/>
          <w:szCs w:val="24"/>
          <w:rtl/>
        </w:rPr>
        <w:t xml:space="preserve">הוא </w:t>
      </w:r>
      <w:r w:rsidR="00B80D54">
        <w:rPr>
          <w:rFonts w:ascii="David" w:hAnsi="David" w:cs="David" w:hint="cs"/>
          <w:sz w:val="24"/>
          <w:szCs w:val="24"/>
          <w:rtl/>
        </w:rPr>
        <w:t xml:space="preserve">היכא </w:t>
      </w:r>
      <w:r w:rsidR="005E62E3">
        <w:rPr>
          <w:rFonts w:ascii="David" w:hAnsi="David" w:cs="David" w:hint="cs"/>
          <w:sz w:val="24"/>
          <w:szCs w:val="24"/>
          <w:rtl/>
        </w:rPr>
        <w:t xml:space="preserve">שאין לפניו גוי לצורך זה, האם יהא מותר לישראל עצמו להדליק את האור, או לחבר את הפלטה לחשמל בזמן בין השמשות. </w:t>
      </w:r>
    </w:p>
    <w:p w14:paraId="17F860A0" w14:textId="7472DD9D" w:rsidR="005E62E3" w:rsidRDefault="005E62E3" w:rsidP="00A5226E">
      <w:pPr>
        <w:rPr>
          <w:rFonts w:ascii="David" w:hAnsi="David" w:cs="David"/>
          <w:sz w:val="24"/>
          <w:szCs w:val="24"/>
          <w:rtl/>
        </w:rPr>
      </w:pPr>
      <w:r w:rsidRPr="00A5226E">
        <w:rPr>
          <w:rFonts w:ascii="David" w:hAnsi="David" w:cs="David" w:hint="cs"/>
          <w:b/>
          <w:bCs/>
          <w:sz w:val="24"/>
          <w:szCs w:val="24"/>
          <w:rtl/>
        </w:rPr>
        <w:t>ואכן לשיטות</w:t>
      </w:r>
      <w:r>
        <w:rPr>
          <w:rFonts w:ascii="David" w:hAnsi="David" w:cs="David" w:hint="cs"/>
          <w:sz w:val="24"/>
          <w:szCs w:val="24"/>
          <w:rtl/>
        </w:rPr>
        <w:t xml:space="preserve"> הפוסקים דס''ל שכל ענין חשמל בשבת הוא איסור </w:t>
      </w:r>
      <w:r w:rsidR="00A5226E">
        <w:rPr>
          <w:rFonts w:ascii="David" w:hAnsi="David" w:cs="David" w:hint="cs"/>
          <w:sz w:val="24"/>
          <w:szCs w:val="24"/>
          <w:rtl/>
        </w:rPr>
        <w:t>דרבנן בלבד</w:t>
      </w:r>
      <w:r>
        <w:rPr>
          <w:rFonts w:ascii="David" w:hAnsi="David" w:cs="David" w:hint="cs"/>
          <w:sz w:val="24"/>
          <w:szCs w:val="24"/>
          <w:rtl/>
        </w:rPr>
        <w:t xml:space="preserve">, אזי </w:t>
      </w:r>
      <w:r w:rsidR="00A5226E">
        <w:rPr>
          <w:rFonts w:ascii="David" w:hAnsi="David" w:cs="David" w:hint="cs"/>
          <w:sz w:val="24"/>
          <w:szCs w:val="24"/>
          <w:rtl/>
        </w:rPr>
        <w:t xml:space="preserve">נראה פשוט שיהא מותר אף לישראל להדליק את אור החשמל בבית בבין השמשות, שזה הוא לצורך עונג שבת שיאכל לאכול באור ולא </w:t>
      </w:r>
      <w:r w:rsidR="00A5226E">
        <w:rPr>
          <w:rFonts w:ascii="David" w:hAnsi="David" w:cs="David" w:hint="cs"/>
          <w:sz w:val="24"/>
          <w:szCs w:val="24"/>
          <w:rtl/>
        </w:rPr>
        <w:lastRenderedPageBreak/>
        <w:t>בחושך, כפי שהותר להדליק את הנר על ידי גוי וכנ''ל. וכן יהא מותר לישראל עצמו לחבר את הפלטה לחשמל בבין השמשות לצורך מצות עונג שבת, שהרי על ידי זה יהיו כל מאכלי שבת חמים וראויים לאכילת בעונג שבת</w:t>
      </w:r>
      <w:r w:rsidR="0097002C">
        <w:rPr>
          <w:rStyle w:val="af0"/>
          <w:rFonts w:ascii="David" w:hAnsi="David" w:cs="David"/>
          <w:sz w:val="24"/>
          <w:szCs w:val="24"/>
          <w:rtl/>
        </w:rPr>
        <w:footnoteReference w:id="4"/>
      </w:r>
      <w:r w:rsidR="00A5226E">
        <w:rPr>
          <w:rFonts w:ascii="David" w:hAnsi="David" w:cs="David" w:hint="cs"/>
          <w:sz w:val="24"/>
          <w:szCs w:val="24"/>
          <w:rtl/>
        </w:rPr>
        <w:t>.</w:t>
      </w:r>
    </w:p>
    <w:p w14:paraId="219910A3" w14:textId="7A3E89A5" w:rsidR="00D20EC1" w:rsidRDefault="00A5226E" w:rsidP="006B1913">
      <w:pPr>
        <w:rPr>
          <w:rFonts w:ascii="David" w:hAnsi="David" w:cs="David"/>
          <w:sz w:val="24"/>
          <w:szCs w:val="24"/>
          <w:rtl/>
        </w:rPr>
      </w:pPr>
      <w:r>
        <w:rPr>
          <w:rFonts w:ascii="David" w:hAnsi="David" w:cs="David" w:hint="cs"/>
          <w:b/>
          <w:bCs/>
          <w:sz w:val="24"/>
          <w:szCs w:val="24"/>
          <w:rtl/>
        </w:rPr>
        <w:t>וכל מה שאנו באים לדון,</w:t>
      </w:r>
      <w:r w:rsidR="005E62E3">
        <w:rPr>
          <w:rFonts w:ascii="David" w:hAnsi="David" w:cs="David" w:hint="cs"/>
          <w:sz w:val="24"/>
          <w:szCs w:val="24"/>
          <w:rtl/>
        </w:rPr>
        <w:t xml:space="preserve"> </w:t>
      </w:r>
      <w:r>
        <w:rPr>
          <w:rFonts w:ascii="David" w:hAnsi="David" w:cs="David" w:hint="cs"/>
          <w:sz w:val="24"/>
          <w:szCs w:val="24"/>
          <w:rtl/>
        </w:rPr>
        <w:t>הוא ב</w:t>
      </w:r>
      <w:r w:rsidR="005E62E3">
        <w:rPr>
          <w:rFonts w:ascii="David" w:hAnsi="David" w:cs="David" w:hint="cs"/>
          <w:sz w:val="24"/>
          <w:szCs w:val="24"/>
          <w:rtl/>
        </w:rPr>
        <w:t xml:space="preserve">אם נימא כפי השיטות </w:t>
      </w:r>
      <w:r>
        <w:rPr>
          <w:rFonts w:ascii="David" w:hAnsi="David" w:cs="David" w:hint="cs"/>
          <w:sz w:val="24"/>
          <w:szCs w:val="24"/>
          <w:rtl/>
        </w:rPr>
        <w:t xml:space="preserve">בפוסקים </w:t>
      </w:r>
      <w:r w:rsidR="005E62E3">
        <w:rPr>
          <w:rFonts w:ascii="David" w:hAnsi="David" w:cs="David" w:hint="cs"/>
          <w:sz w:val="24"/>
          <w:szCs w:val="24"/>
          <w:rtl/>
        </w:rPr>
        <w:t>שס''ל להלכה</w:t>
      </w:r>
      <w:r>
        <w:rPr>
          <w:rFonts w:ascii="David" w:hAnsi="David" w:cs="David" w:hint="cs"/>
          <w:sz w:val="24"/>
          <w:szCs w:val="24"/>
          <w:rtl/>
        </w:rPr>
        <w:t>,</w:t>
      </w:r>
      <w:r w:rsidR="005E62E3">
        <w:rPr>
          <w:rFonts w:ascii="David" w:hAnsi="David" w:cs="David" w:hint="cs"/>
          <w:sz w:val="24"/>
          <w:szCs w:val="24"/>
          <w:rtl/>
        </w:rPr>
        <w:t xml:space="preserve"> שחשמל בשבת הוא איסור מלאכה מן התורה</w:t>
      </w:r>
      <w:r w:rsidR="005B7E6B">
        <w:rPr>
          <w:rStyle w:val="af0"/>
          <w:rFonts w:ascii="David" w:hAnsi="David" w:cs="David"/>
          <w:sz w:val="24"/>
          <w:szCs w:val="24"/>
          <w:rtl/>
        </w:rPr>
        <w:footnoteReference w:id="5"/>
      </w:r>
      <w:r w:rsidR="005E62E3">
        <w:rPr>
          <w:rFonts w:ascii="David" w:hAnsi="David" w:cs="David" w:hint="cs"/>
          <w:sz w:val="24"/>
          <w:szCs w:val="24"/>
          <w:rtl/>
        </w:rPr>
        <w:t xml:space="preserve">, </w:t>
      </w:r>
      <w:r>
        <w:rPr>
          <w:rFonts w:ascii="David" w:hAnsi="David" w:cs="David" w:hint="cs"/>
          <w:sz w:val="24"/>
          <w:szCs w:val="24"/>
          <w:rtl/>
        </w:rPr>
        <w:t>ו</w:t>
      </w:r>
      <w:r w:rsidR="005E62E3">
        <w:rPr>
          <w:rFonts w:ascii="David" w:hAnsi="David" w:cs="David" w:hint="cs"/>
          <w:sz w:val="24"/>
          <w:szCs w:val="24"/>
          <w:rtl/>
        </w:rPr>
        <w:t>מ''מ יש אפשרות שיהא בזה רק איסור דרבנן שהוא איסור שבות שאסרו חז''ל, והוא באופן שידליק את האור, או שיחבר את הפלטה לחשמל כלאחר יד, והיינו שיעשה זאת בשינוי, או על ידי מרפקי ידיו, או על ידי פיו וכו', וכל מלאכה של שבת שנעשית כלאחר יד ובשינוי הרי היא נהפכת להיות רק איסור דרבנן. והרי איסור של שבות הותר לעשות בבין השמשות.</w:t>
      </w:r>
    </w:p>
    <w:p w14:paraId="2B0A3830" w14:textId="038CACC5" w:rsidR="00BA6FFB" w:rsidRDefault="00F200AB" w:rsidP="006B1913">
      <w:pPr>
        <w:rPr>
          <w:rFonts w:ascii="David" w:hAnsi="David" w:cs="David"/>
          <w:sz w:val="24"/>
          <w:szCs w:val="24"/>
          <w:rtl/>
        </w:rPr>
      </w:pPr>
      <w:r w:rsidRPr="00F200AB">
        <w:rPr>
          <w:rFonts w:ascii="David" w:hAnsi="David" w:cs="David" w:hint="cs"/>
          <w:sz w:val="24"/>
          <w:szCs w:val="24"/>
          <w:rtl/>
        </w:rPr>
        <w:t>ג.]</w:t>
      </w:r>
      <w:r>
        <w:rPr>
          <w:rFonts w:ascii="David" w:hAnsi="David" w:cs="David" w:hint="cs"/>
          <w:b/>
          <w:bCs/>
          <w:sz w:val="24"/>
          <w:szCs w:val="24"/>
          <w:rtl/>
        </w:rPr>
        <w:t xml:space="preserve"> </w:t>
      </w:r>
      <w:r w:rsidR="00BA6FFB" w:rsidRPr="00BA6FFB">
        <w:rPr>
          <w:rFonts w:ascii="David" w:hAnsi="David" w:cs="David" w:hint="cs"/>
          <w:b/>
          <w:bCs/>
          <w:sz w:val="24"/>
          <w:szCs w:val="24"/>
          <w:rtl/>
        </w:rPr>
        <w:t xml:space="preserve">והנה </w:t>
      </w:r>
      <w:r w:rsidR="00BA6FFB" w:rsidRPr="00BA6FFB">
        <w:rPr>
          <w:rFonts w:ascii="David" w:hAnsi="David" w:cs="David"/>
          <w:b/>
          <w:bCs/>
          <w:sz w:val="24"/>
          <w:szCs w:val="24"/>
          <w:rtl/>
        </w:rPr>
        <w:t>מפורסם מש"כ המהר"ח אור זרוע סי' ל"א</w:t>
      </w:r>
      <w:r w:rsidR="00BA6FFB">
        <w:rPr>
          <w:rFonts w:ascii="David" w:hAnsi="David" w:cs="David" w:hint="cs"/>
          <w:b/>
          <w:bCs/>
          <w:sz w:val="24"/>
          <w:szCs w:val="24"/>
          <w:rtl/>
        </w:rPr>
        <w:t>,</w:t>
      </w:r>
      <w:r w:rsidR="00BA6FFB" w:rsidRPr="00BA6FFB">
        <w:rPr>
          <w:rFonts w:ascii="David" w:hAnsi="David" w:cs="David"/>
          <w:sz w:val="24"/>
          <w:szCs w:val="24"/>
          <w:rtl/>
        </w:rPr>
        <w:t xml:space="preserve"> וז"ל </w:t>
      </w:r>
      <w:r w:rsidR="00BA6FFB">
        <w:rPr>
          <w:rFonts w:ascii="David" w:hAnsi="David" w:cs="David" w:hint="cs"/>
          <w:sz w:val="24"/>
          <w:szCs w:val="24"/>
          <w:rtl/>
        </w:rPr>
        <w:t>"</w:t>
      </w:r>
      <w:r w:rsidR="00BA6FFB" w:rsidRPr="00BA6FFB">
        <w:rPr>
          <w:rFonts w:ascii="David" w:hAnsi="David" w:cs="David"/>
          <w:sz w:val="24"/>
          <w:szCs w:val="24"/>
          <w:rtl/>
        </w:rPr>
        <w:t xml:space="preserve">וגם נראה לי שאין שינוי מועיל </w:t>
      </w:r>
      <w:r w:rsidR="00BA6FFB" w:rsidRPr="00BA6FFB">
        <w:rPr>
          <w:rFonts w:ascii="David" w:hAnsi="David" w:cs="David"/>
          <w:b/>
          <w:bCs/>
          <w:sz w:val="24"/>
          <w:szCs w:val="24"/>
          <w:rtl/>
        </w:rPr>
        <w:t>אלא כשגוף המלאכה</w:t>
      </w:r>
      <w:r w:rsidR="00BA6FFB" w:rsidRPr="00BA6FFB">
        <w:rPr>
          <w:rFonts w:ascii="David" w:hAnsi="David" w:cs="David"/>
          <w:sz w:val="24"/>
          <w:szCs w:val="24"/>
          <w:rtl/>
        </w:rPr>
        <w:t xml:space="preserve"> נעשית ע"י שינוי</w:t>
      </w:r>
      <w:r w:rsidR="00BA6FFB">
        <w:rPr>
          <w:rFonts w:ascii="David" w:hAnsi="David" w:cs="David" w:hint="cs"/>
          <w:sz w:val="24"/>
          <w:szCs w:val="24"/>
          <w:rtl/>
        </w:rPr>
        <w:t>,</w:t>
      </w:r>
      <w:r w:rsidR="00BA6FFB" w:rsidRPr="00BA6FFB">
        <w:rPr>
          <w:rFonts w:ascii="David" w:hAnsi="David" w:cs="David"/>
          <w:sz w:val="24"/>
          <w:szCs w:val="24"/>
          <w:rtl/>
        </w:rPr>
        <w:t xml:space="preserve"> כמו יונק דהוי כלאחר יד וכיו"ב</w:t>
      </w:r>
      <w:r w:rsidR="00BA6FFB">
        <w:rPr>
          <w:rFonts w:ascii="David" w:hAnsi="David" w:cs="David" w:hint="cs"/>
          <w:sz w:val="24"/>
          <w:szCs w:val="24"/>
          <w:rtl/>
        </w:rPr>
        <w:t>,</w:t>
      </w:r>
      <w:r w:rsidR="00BA6FFB" w:rsidRPr="00BA6FFB">
        <w:rPr>
          <w:rFonts w:ascii="David" w:hAnsi="David" w:cs="David"/>
          <w:sz w:val="24"/>
          <w:szCs w:val="24"/>
          <w:rtl/>
        </w:rPr>
        <w:t xml:space="preserve"> אבל אם היה </w:t>
      </w:r>
      <w:r w:rsidR="00BA6FFB" w:rsidRPr="00BA6FFB">
        <w:rPr>
          <w:rFonts w:ascii="David" w:hAnsi="David" w:cs="David"/>
          <w:b/>
          <w:bCs/>
          <w:sz w:val="24"/>
          <w:szCs w:val="24"/>
          <w:rtl/>
        </w:rPr>
        <w:t>מעמיד קדירה אצל האש כלאחר יד</w:t>
      </w:r>
      <w:r w:rsidR="00BA6FFB">
        <w:rPr>
          <w:rFonts w:ascii="David" w:hAnsi="David" w:cs="David" w:hint="cs"/>
          <w:b/>
          <w:bCs/>
          <w:sz w:val="24"/>
          <w:szCs w:val="24"/>
          <w:rtl/>
        </w:rPr>
        <w:t>,</w:t>
      </w:r>
      <w:r w:rsidR="00BA6FFB" w:rsidRPr="00BA6FFB">
        <w:rPr>
          <w:rFonts w:ascii="David" w:hAnsi="David" w:cs="David"/>
          <w:sz w:val="24"/>
          <w:szCs w:val="24"/>
          <w:rtl/>
        </w:rPr>
        <w:t xml:space="preserve"> וכשהיא מתבשלת אין בה שום שינוי חייב</w:t>
      </w:r>
      <w:r w:rsidR="00BA6FFB">
        <w:rPr>
          <w:rFonts w:ascii="David" w:hAnsi="David" w:cs="David" w:hint="cs"/>
          <w:sz w:val="24"/>
          <w:szCs w:val="24"/>
          <w:rtl/>
        </w:rPr>
        <w:t>.</w:t>
      </w:r>
      <w:r w:rsidR="00BA6FFB" w:rsidRPr="00BA6FFB">
        <w:rPr>
          <w:rFonts w:ascii="David" w:hAnsi="David" w:cs="David"/>
          <w:sz w:val="24"/>
          <w:szCs w:val="24"/>
          <w:rtl/>
        </w:rPr>
        <w:t xml:space="preserve"> ועתה ניחא מההיא דשונין את הקמח ביו"ט אגב</w:t>
      </w:r>
      <w:r w:rsidR="00464992">
        <w:rPr>
          <w:rFonts w:ascii="David" w:hAnsi="David" w:cs="David" w:hint="cs"/>
          <w:sz w:val="24"/>
          <w:szCs w:val="24"/>
          <w:rtl/>
        </w:rPr>
        <w:t>א</w:t>
      </w:r>
      <w:r w:rsidR="00BA6FFB" w:rsidRPr="00BA6FFB">
        <w:rPr>
          <w:rFonts w:ascii="David" w:hAnsi="David" w:cs="David"/>
          <w:sz w:val="24"/>
          <w:szCs w:val="24"/>
          <w:rtl/>
        </w:rPr>
        <w:t xml:space="preserve"> דפתורא</w:t>
      </w:r>
      <w:r w:rsidR="00BA6FFB">
        <w:rPr>
          <w:rFonts w:ascii="David" w:hAnsi="David" w:cs="David" w:hint="cs"/>
          <w:sz w:val="24"/>
          <w:szCs w:val="24"/>
          <w:rtl/>
        </w:rPr>
        <w:t>,</w:t>
      </w:r>
      <w:r w:rsidR="00BA6FFB" w:rsidRPr="00BA6FFB">
        <w:rPr>
          <w:rFonts w:ascii="David" w:hAnsi="David" w:cs="David"/>
          <w:sz w:val="24"/>
          <w:szCs w:val="24"/>
          <w:rtl/>
        </w:rPr>
        <w:t xml:space="preserve"> </w:t>
      </w:r>
      <w:r w:rsidR="00BA6FFB" w:rsidRPr="00A01EA9">
        <w:rPr>
          <w:rFonts w:ascii="David" w:hAnsi="David" w:cs="David"/>
          <w:b/>
          <w:bCs/>
          <w:sz w:val="24"/>
          <w:szCs w:val="24"/>
          <w:rtl/>
        </w:rPr>
        <w:t>ולא מרקדין</w:t>
      </w:r>
      <w:r w:rsidR="00BA6FFB">
        <w:rPr>
          <w:rFonts w:ascii="David" w:hAnsi="David" w:cs="David" w:hint="cs"/>
          <w:sz w:val="24"/>
          <w:szCs w:val="24"/>
          <w:rtl/>
        </w:rPr>
        <w:t>,</w:t>
      </w:r>
      <w:r w:rsidR="00BA6FFB" w:rsidRPr="00BA6FFB">
        <w:rPr>
          <w:rFonts w:ascii="David" w:hAnsi="David" w:cs="David"/>
          <w:sz w:val="24"/>
          <w:szCs w:val="24"/>
          <w:rtl/>
        </w:rPr>
        <w:t xml:space="preserve"> דאין שום שינוי נעשה בהרקדה</w:t>
      </w:r>
      <w:r w:rsidR="00BA6FFB">
        <w:rPr>
          <w:rFonts w:ascii="David" w:hAnsi="David" w:cs="David" w:hint="cs"/>
          <w:sz w:val="24"/>
          <w:szCs w:val="24"/>
          <w:rtl/>
        </w:rPr>
        <w:t>,</w:t>
      </w:r>
      <w:r w:rsidR="00BA6FFB" w:rsidRPr="00BA6FFB">
        <w:rPr>
          <w:rFonts w:ascii="David" w:hAnsi="David" w:cs="David"/>
          <w:sz w:val="24"/>
          <w:szCs w:val="24"/>
          <w:rtl/>
        </w:rPr>
        <w:t xml:space="preserve"> שכדרכו הוא מרקד</w:t>
      </w:r>
      <w:r w:rsidR="00BA6FFB">
        <w:rPr>
          <w:rFonts w:ascii="David" w:hAnsi="David" w:cs="David" w:hint="cs"/>
          <w:sz w:val="24"/>
          <w:szCs w:val="24"/>
          <w:rtl/>
        </w:rPr>
        <w:t>,</w:t>
      </w:r>
      <w:r w:rsidR="00BA6FFB" w:rsidRPr="00BA6FFB">
        <w:rPr>
          <w:rFonts w:ascii="David" w:hAnsi="David" w:cs="David"/>
          <w:sz w:val="24"/>
          <w:szCs w:val="24"/>
          <w:rtl/>
        </w:rPr>
        <w:t xml:space="preserve"> רק שנופל על השולחן ולא תוך הכלי</w:t>
      </w:r>
      <w:r w:rsidR="00BA6FFB">
        <w:rPr>
          <w:rFonts w:ascii="David" w:hAnsi="David" w:cs="David" w:hint="cs"/>
          <w:sz w:val="24"/>
          <w:szCs w:val="24"/>
          <w:rtl/>
        </w:rPr>
        <w:t>,</w:t>
      </w:r>
      <w:r w:rsidR="00BA6FFB" w:rsidRPr="00BA6FFB">
        <w:rPr>
          <w:rFonts w:ascii="David" w:hAnsi="David" w:cs="David"/>
          <w:sz w:val="24"/>
          <w:szCs w:val="24"/>
          <w:rtl/>
        </w:rPr>
        <w:t xml:space="preserve"> אבל אם היה עושה גוף ההרקדה ע"י שינוי </w:t>
      </w:r>
      <w:r w:rsidR="00BA6FFB">
        <w:rPr>
          <w:rFonts w:ascii="David" w:hAnsi="David" w:cs="David" w:hint="cs"/>
          <w:sz w:val="24"/>
          <w:szCs w:val="24"/>
          <w:rtl/>
        </w:rPr>
        <w:t>הכי נמי</w:t>
      </w:r>
      <w:r w:rsidR="00BA6FFB" w:rsidRPr="00BA6FFB">
        <w:rPr>
          <w:rFonts w:ascii="David" w:hAnsi="David" w:cs="David"/>
          <w:sz w:val="24"/>
          <w:szCs w:val="24"/>
          <w:rtl/>
        </w:rPr>
        <w:t xml:space="preserve"> דשרי</w:t>
      </w:r>
      <w:r w:rsidR="00BA6FFB">
        <w:rPr>
          <w:rFonts w:ascii="David" w:hAnsi="David" w:cs="David" w:hint="cs"/>
          <w:sz w:val="24"/>
          <w:szCs w:val="24"/>
          <w:rtl/>
        </w:rPr>
        <w:t>"</w:t>
      </w:r>
      <w:r w:rsidR="00BA6FFB" w:rsidRPr="00BA6FFB">
        <w:rPr>
          <w:rFonts w:ascii="David" w:hAnsi="David" w:cs="David"/>
          <w:sz w:val="24"/>
          <w:szCs w:val="24"/>
          <w:rtl/>
        </w:rPr>
        <w:t xml:space="preserve"> עכ"ל</w:t>
      </w:r>
      <w:r w:rsidR="00BA6FFB">
        <w:rPr>
          <w:rFonts w:ascii="David" w:hAnsi="David" w:cs="David" w:hint="cs"/>
          <w:sz w:val="24"/>
          <w:szCs w:val="24"/>
          <w:rtl/>
        </w:rPr>
        <w:t>.</w:t>
      </w:r>
      <w:r w:rsidR="00BA6FFB" w:rsidRPr="00BA6FFB">
        <w:rPr>
          <w:rFonts w:ascii="David" w:hAnsi="David" w:cs="David"/>
          <w:sz w:val="24"/>
          <w:szCs w:val="24"/>
          <w:rtl/>
        </w:rPr>
        <w:t xml:space="preserve"> </w:t>
      </w:r>
    </w:p>
    <w:p w14:paraId="4E24B969" w14:textId="4562A7A0" w:rsidR="00BA6FFB" w:rsidRDefault="00BA6FFB" w:rsidP="006B1913">
      <w:pPr>
        <w:rPr>
          <w:rFonts w:ascii="David" w:hAnsi="David" w:cs="David"/>
          <w:sz w:val="24"/>
          <w:szCs w:val="24"/>
          <w:rtl/>
        </w:rPr>
      </w:pPr>
      <w:r w:rsidRPr="00BA6FFB">
        <w:rPr>
          <w:rFonts w:ascii="David" w:hAnsi="David" w:cs="David"/>
          <w:b/>
          <w:bCs/>
          <w:sz w:val="24"/>
          <w:szCs w:val="24"/>
          <w:rtl/>
        </w:rPr>
        <w:lastRenderedPageBreak/>
        <w:t xml:space="preserve">והיינו דחידש </w:t>
      </w:r>
      <w:r w:rsidR="0097002C">
        <w:rPr>
          <w:rFonts w:ascii="David" w:hAnsi="David" w:cs="David" w:hint="cs"/>
          <w:b/>
          <w:bCs/>
          <w:sz w:val="24"/>
          <w:szCs w:val="24"/>
          <w:rtl/>
        </w:rPr>
        <w:t xml:space="preserve">לנו </w:t>
      </w:r>
      <w:r w:rsidRPr="00BA6FFB">
        <w:rPr>
          <w:rFonts w:ascii="David" w:hAnsi="David" w:cs="David"/>
          <w:b/>
          <w:bCs/>
          <w:sz w:val="24"/>
          <w:szCs w:val="24"/>
          <w:rtl/>
        </w:rPr>
        <w:t>בזה</w:t>
      </w:r>
      <w:r>
        <w:rPr>
          <w:rFonts w:ascii="David" w:hAnsi="David" w:cs="David" w:hint="cs"/>
          <w:sz w:val="24"/>
          <w:szCs w:val="24"/>
          <w:rtl/>
        </w:rPr>
        <w:t>,</w:t>
      </w:r>
      <w:r w:rsidR="0097002C">
        <w:rPr>
          <w:rFonts w:ascii="David" w:hAnsi="David" w:cs="David" w:hint="cs"/>
          <w:sz w:val="24"/>
          <w:szCs w:val="24"/>
          <w:rtl/>
        </w:rPr>
        <w:t xml:space="preserve"> המהר''ח אור זרוע,</w:t>
      </w:r>
      <w:r w:rsidRPr="00BA6FFB">
        <w:rPr>
          <w:rFonts w:ascii="David" w:hAnsi="David" w:cs="David"/>
          <w:sz w:val="24"/>
          <w:szCs w:val="24"/>
          <w:rtl/>
        </w:rPr>
        <w:t xml:space="preserve"> כיון </w:t>
      </w:r>
      <w:r>
        <w:rPr>
          <w:rFonts w:ascii="David" w:hAnsi="David" w:cs="David" w:hint="cs"/>
          <w:sz w:val="24"/>
          <w:szCs w:val="24"/>
          <w:rtl/>
        </w:rPr>
        <w:t>שב</w:t>
      </w:r>
      <w:r w:rsidRPr="00BA6FFB">
        <w:rPr>
          <w:rFonts w:ascii="David" w:hAnsi="David" w:cs="David"/>
          <w:sz w:val="24"/>
          <w:szCs w:val="24"/>
          <w:rtl/>
        </w:rPr>
        <w:t>מלאכת בישול אין העמדת הקדירה מגוף המלאכה</w:t>
      </w:r>
      <w:r>
        <w:rPr>
          <w:rFonts w:ascii="David" w:hAnsi="David" w:cs="David" w:hint="cs"/>
          <w:sz w:val="24"/>
          <w:szCs w:val="24"/>
          <w:rtl/>
        </w:rPr>
        <w:t>,</w:t>
      </w:r>
      <w:r w:rsidRPr="00BA6FFB">
        <w:rPr>
          <w:rFonts w:ascii="David" w:hAnsi="David" w:cs="David"/>
          <w:sz w:val="24"/>
          <w:szCs w:val="24"/>
          <w:rtl/>
        </w:rPr>
        <w:t xml:space="preserve"> כי אם הבישול היא המלאכה</w:t>
      </w:r>
      <w:r>
        <w:rPr>
          <w:rFonts w:ascii="David" w:hAnsi="David" w:cs="David" w:hint="cs"/>
          <w:sz w:val="24"/>
          <w:szCs w:val="24"/>
          <w:rtl/>
        </w:rPr>
        <w:t>,</w:t>
      </w:r>
      <w:r w:rsidRPr="00BA6FFB">
        <w:rPr>
          <w:rFonts w:ascii="David" w:hAnsi="David" w:cs="David"/>
          <w:sz w:val="24"/>
          <w:szCs w:val="24"/>
          <w:rtl/>
        </w:rPr>
        <w:t xml:space="preserve"> ורק דע"י העמדת הקדירה מתי</w:t>
      </w:r>
      <w:r>
        <w:rPr>
          <w:rFonts w:ascii="David" w:hAnsi="David" w:cs="David" w:hint="cs"/>
          <w:sz w:val="24"/>
          <w:szCs w:val="24"/>
          <w:rtl/>
        </w:rPr>
        <w:t>י</w:t>
      </w:r>
      <w:r w:rsidRPr="00BA6FFB">
        <w:rPr>
          <w:rFonts w:ascii="David" w:hAnsi="David" w:cs="David"/>
          <w:sz w:val="24"/>
          <w:szCs w:val="24"/>
          <w:rtl/>
        </w:rPr>
        <w:t>חס מה שמתבשל למעמיד הקדירה</w:t>
      </w:r>
      <w:r>
        <w:rPr>
          <w:rFonts w:ascii="David" w:hAnsi="David" w:cs="David" w:hint="cs"/>
          <w:sz w:val="24"/>
          <w:szCs w:val="24"/>
          <w:rtl/>
        </w:rPr>
        <w:t>,</w:t>
      </w:r>
      <w:r w:rsidRPr="00BA6FFB">
        <w:rPr>
          <w:rFonts w:ascii="David" w:hAnsi="David" w:cs="David"/>
          <w:sz w:val="24"/>
          <w:szCs w:val="24"/>
          <w:rtl/>
        </w:rPr>
        <w:t xml:space="preserve"> ו</w:t>
      </w:r>
      <w:r>
        <w:rPr>
          <w:rFonts w:ascii="David" w:hAnsi="David" w:cs="David" w:hint="cs"/>
          <w:sz w:val="24"/>
          <w:szCs w:val="24"/>
          <w:rtl/>
        </w:rPr>
        <w:t>ח</w:t>
      </w:r>
      <w:r w:rsidRPr="00BA6FFB">
        <w:rPr>
          <w:rFonts w:ascii="David" w:hAnsi="David" w:cs="David"/>
          <w:sz w:val="24"/>
          <w:szCs w:val="24"/>
          <w:rtl/>
        </w:rPr>
        <w:t>שיב כמבשל</w:t>
      </w:r>
      <w:r>
        <w:rPr>
          <w:rFonts w:ascii="David" w:hAnsi="David" w:cs="David" w:hint="cs"/>
          <w:sz w:val="24"/>
          <w:szCs w:val="24"/>
          <w:rtl/>
        </w:rPr>
        <w:t>.</w:t>
      </w:r>
      <w:r w:rsidRPr="00BA6FFB">
        <w:rPr>
          <w:rFonts w:ascii="David" w:hAnsi="David" w:cs="David"/>
          <w:sz w:val="24"/>
          <w:szCs w:val="24"/>
          <w:rtl/>
        </w:rPr>
        <w:t xml:space="preserve"> </w:t>
      </w:r>
      <w:r w:rsidRPr="00BA6FFB">
        <w:rPr>
          <w:rFonts w:ascii="David" w:hAnsi="David" w:cs="David"/>
          <w:b/>
          <w:bCs/>
          <w:sz w:val="24"/>
          <w:szCs w:val="24"/>
          <w:rtl/>
        </w:rPr>
        <w:t>וממילא</w:t>
      </w:r>
      <w:r w:rsidRPr="00BA6FFB">
        <w:rPr>
          <w:rFonts w:ascii="David" w:hAnsi="David" w:cs="David"/>
          <w:sz w:val="24"/>
          <w:szCs w:val="24"/>
          <w:rtl/>
        </w:rPr>
        <w:t xml:space="preserve"> אין נפק"מ היאך העמיד הקדירה על האש</w:t>
      </w:r>
      <w:r>
        <w:rPr>
          <w:rFonts w:ascii="David" w:hAnsi="David" w:cs="David" w:hint="cs"/>
          <w:sz w:val="24"/>
          <w:szCs w:val="24"/>
          <w:rtl/>
        </w:rPr>
        <w:t>,</w:t>
      </w:r>
      <w:r w:rsidRPr="00BA6FFB">
        <w:rPr>
          <w:rFonts w:ascii="David" w:hAnsi="David" w:cs="David"/>
          <w:sz w:val="24"/>
          <w:szCs w:val="24"/>
          <w:rtl/>
        </w:rPr>
        <w:t xml:space="preserve"> </w:t>
      </w:r>
      <w:r w:rsidRPr="00BA6FFB">
        <w:rPr>
          <w:rFonts w:ascii="David" w:hAnsi="David" w:cs="David"/>
          <w:b/>
          <w:bCs/>
          <w:sz w:val="24"/>
          <w:szCs w:val="24"/>
          <w:rtl/>
        </w:rPr>
        <w:t>דאין</w:t>
      </w:r>
      <w:r w:rsidRPr="00BA6FFB">
        <w:rPr>
          <w:rFonts w:ascii="David" w:hAnsi="David" w:cs="David"/>
          <w:sz w:val="24"/>
          <w:szCs w:val="24"/>
          <w:rtl/>
        </w:rPr>
        <w:t xml:space="preserve"> זה </w:t>
      </w:r>
      <w:r w:rsidR="0097002C">
        <w:rPr>
          <w:rFonts w:ascii="David" w:hAnsi="David" w:cs="David" w:hint="cs"/>
          <w:sz w:val="24"/>
          <w:szCs w:val="24"/>
          <w:rtl/>
        </w:rPr>
        <w:t xml:space="preserve">נחשב </w:t>
      </w:r>
      <w:r>
        <w:rPr>
          <w:rFonts w:ascii="David" w:hAnsi="David" w:cs="David" w:hint="cs"/>
          <w:sz w:val="24"/>
          <w:szCs w:val="24"/>
          <w:rtl/>
        </w:rPr>
        <w:t xml:space="preserve">שינוי </w:t>
      </w:r>
      <w:r w:rsidRPr="00BA6FFB">
        <w:rPr>
          <w:rFonts w:ascii="David" w:hAnsi="David" w:cs="David"/>
          <w:sz w:val="24"/>
          <w:szCs w:val="24"/>
          <w:rtl/>
        </w:rPr>
        <w:t xml:space="preserve">רק </w:t>
      </w:r>
      <w:r w:rsidRPr="00BA6FFB">
        <w:rPr>
          <w:rFonts w:ascii="David" w:hAnsi="David" w:cs="David" w:hint="cs"/>
          <w:sz w:val="24"/>
          <w:szCs w:val="24"/>
          <w:rtl/>
        </w:rPr>
        <w:t>בהכי</w:t>
      </w:r>
      <w:r w:rsidRPr="00BA6FFB">
        <w:rPr>
          <w:rFonts w:ascii="David" w:hAnsi="David" w:cs="David"/>
          <w:sz w:val="24"/>
          <w:szCs w:val="24"/>
          <w:rtl/>
        </w:rPr>
        <w:t xml:space="preserve"> תמצי </w:t>
      </w:r>
      <w:r>
        <w:rPr>
          <w:rFonts w:ascii="David" w:hAnsi="David" w:cs="David" w:hint="cs"/>
          <w:sz w:val="24"/>
          <w:szCs w:val="24"/>
          <w:rtl/>
        </w:rPr>
        <w:t>ש</w:t>
      </w:r>
      <w:r w:rsidRPr="00BA6FFB">
        <w:rPr>
          <w:rFonts w:ascii="David" w:hAnsi="David" w:cs="David"/>
          <w:sz w:val="24"/>
          <w:szCs w:val="24"/>
          <w:rtl/>
        </w:rPr>
        <w:t>מתי</w:t>
      </w:r>
      <w:r>
        <w:rPr>
          <w:rFonts w:ascii="David" w:hAnsi="David" w:cs="David" w:hint="cs"/>
          <w:sz w:val="24"/>
          <w:szCs w:val="24"/>
          <w:rtl/>
        </w:rPr>
        <w:t>י</w:t>
      </w:r>
      <w:r w:rsidRPr="00BA6FFB">
        <w:rPr>
          <w:rFonts w:ascii="David" w:hAnsi="David" w:cs="David"/>
          <w:sz w:val="24"/>
          <w:szCs w:val="24"/>
          <w:rtl/>
        </w:rPr>
        <w:t>חס אליו הבישול</w:t>
      </w:r>
      <w:r>
        <w:rPr>
          <w:rFonts w:ascii="David" w:hAnsi="David" w:cs="David" w:hint="cs"/>
          <w:sz w:val="24"/>
          <w:szCs w:val="24"/>
          <w:rtl/>
        </w:rPr>
        <w:t>,</w:t>
      </w:r>
      <w:r w:rsidRPr="00BA6FFB">
        <w:rPr>
          <w:rFonts w:ascii="David" w:hAnsi="David" w:cs="David"/>
          <w:sz w:val="24"/>
          <w:szCs w:val="24"/>
          <w:rtl/>
        </w:rPr>
        <w:t xml:space="preserve"> </w:t>
      </w:r>
      <w:r w:rsidRPr="00BA6FFB">
        <w:rPr>
          <w:rFonts w:ascii="David" w:hAnsi="David" w:cs="David"/>
          <w:b/>
          <w:bCs/>
          <w:sz w:val="24"/>
          <w:szCs w:val="24"/>
          <w:rtl/>
        </w:rPr>
        <w:t>אכן</w:t>
      </w:r>
      <w:r w:rsidRPr="00BA6FFB">
        <w:rPr>
          <w:rFonts w:ascii="David" w:hAnsi="David" w:cs="David"/>
          <w:sz w:val="24"/>
          <w:szCs w:val="24"/>
          <w:rtl/>
        </w:rPr>
        <w:t xml:space="preserve"> בעצם המלאכה נעשה כדרכו</w:t>
      </w:r>
      <w:r>
        <w:rPr>
          <w:rFonts w:ascii="David" w:hAnsi="David" w:cs="David" w:hint="cs"/>
          <w:sz w:val="24"/>
          <w:szCs w:val="24"/>
          <w:rtl/>
        </w:rPr>
        <w:t xml:space="preserve">. </w:t>
      </w:r>
      <w:r w:rsidR="00342646">
        <w:rPr>
          <w:rFonts w:ascii="David" w:hAnsi="David" w:cs="David" w:hint="cs"/>
          <w:sz w:val="24"/>
          <w:szCs w:val="24"/>
          <w:rtl/>
        </w:rPr>
        <w:t>[</w:t>
      </w:r>
      <w:r w:rsidRPr="00BA6FFB">
        <w:rPr>
          <w:rFonts w:ascii="David" w:hAnsi="David" w:cs="David"/>
          <w:b/>
          <w:bCs/>
          <w:sz w:val="24"/>
          <w:szCs w:val="24"/>
          <w:rtl/>
        </w:rPr>
        <w:t>והיינו</w:t>
      </w:r>
      <w:r w:rsidRPr="00BA6FFB">
        <w:rPr>
          <w:rFonts w:ascii="David" w:hAnsi="David" w:cs="David"/>
          <w:sz w:val="24"/>
          <w:szCs w:val="24"/>
          <w:rtl/>
        </w:rPr>
        <w:t xml:space="preserve"> כמש"כ הפמ"ג</w:t>
      </w:r>
      <w:r>
        <w:rPr>
          <w:rFonts w:ascii="David" w:hAnsi="David" w:cs="David" w:hint="cs"/>
          <w:sz w:val="24"/>
          <w:szCs w:val="24"/>
          <w:rtl/>
        </w:rPr>
        <w:t>,</w:t>
      </w:r>
      <w:r w:rsidRPr="00BA6FFB">
        <w:rPr>
          <w:rFonts w:ascii="David" w:hAnsi="David" w:cs="David"/>
          <w:sz w:val="24"/>
          <w:szCs w:val="24"/>
          <w:rtl/>
        </w:rPr>
        <w:t xml:space="preserve"> </w:t>
      </w:r>
      <w:r>
        <w:rPr>
          <w:rFonts w:ascii="David" w:hAnsi="David" w:cs="David" w:hint="cs"/>
          <w:sz w:val="24"/>
          <w:szCs w:val="24"/>
          <w:rtl/>
        </w:rPr>
        <w:t>ומנחת חינוך,</w:t>
      </w:r>
      <w:r w:rsidRPr="00BA6FFB">
        <w:rPr>
          <w:rFonts w:ascii="David" w:hAnsi="David" w:cs="David"/>
          <w:sz w:val="24"/>
          <w:szCs w:val="24"/>
          <w:rtl/>
        </w:rPr>
        <w:t xml:space="preserve"> והאבני נזר</w:t>
      </w:r>
      <w:r>
        <w:rPr>
          <w:rFonts w:ascii="David" w:hAnsi="David" w:cs="David" w:hint="cs"/>
          <w:sz w:val="24"/>
          <w:szCs w:val="24"/>
          <w:rtl/>
        </w:rPr>
        <w:t>,</w:t>
      </w:r>
      <w:r w:rsidRPr="00BA6FFB">
        <w:rPr>
          <w:rFonts w:ascii="David" w:hAnsi="David" w:cs="David"/>
          <w:sz w:val="24"/>
          <w:szCs w:val="24"/>
          <w:rtl/>
        </w:rPr>
        <w:t xml:space="preserve"> </w:t>
      </w:r>
      <w:r>
        <w:rPr>
          <w:rFonts w:ascii="David" w:hAnsi="David" w:cs="David" w:hint="cs"/>
          <w:sz w:val="24"/>
          <w:szCs w:val="24"/>
          <w:rtl/>
        </w:rPr>
        <w:t>ד</w:t>
      </w:r>
      <w:r w:rsidRPr="00BA6FFB">
        <w:rPr>
          <w:rFonts w:ascii="David" w:hAnsi="David" w:cs="David"/>
          <w:sz w:val="24"/>
          <w:szCs w:val="24"/>
          <w:rtl/>
        </w:rPr>
        <w:t xml:space="preserve">בעי </w:t>
      </w:r>
      <w:r>
        <w:rPr>
          <w:rFonts w:ascii="David" w:hAnsi="David" w:cs="David" w:hint="cs"/>
          <w:sz w:val="24"/>
          <w:szCs w:val="24"/>
          <w:rtl/>
        </w:rPr>
        <w:t>ש</w:t>
      </w:r>
      <w:r w:rsidRPr="00BA6FFB">
        <w:rPr>
          <w:rFonts w:ascii="David" w:hAnsi="David" w:cs="David"/>
          <w:sz w:val="24"/>
          <w:szCs w:val="24"/>
          <w:rtl/>
        </w:rPr>
        <w:t>יתבשל בשבת</w:t>
      </w:r>
      <w:r>
        <w:rPr>
          <w:rFonts w:ascii="David" w:hAnsi="David" w:cs="David" w:hint="cs"/>
          <w:sz w:val="24"/>
          <w:szCs w:val="24"/>
          <w:rtl/>
        </w:rPr>
        <w:t>,</w:t>
      </w:r>
      <w:r w:rsidRPr="00BA6FFB">
        <w:rPr>
          <w:rFonts w:ascii="David" w:hAnsi="David" w:cs="David"/>
          <w:sz w:val="24"/>
          <w:szCs w:val="24"/>
          <w:rtl/>
        </w:rPr>
        <w:t xml:space="preserve"> והיינו דיסוד מלאכת בישול היא הבישול</w:t>
      </w:r>
      <w:r>
        <w:rPr>
          <w:rFonts w:ascii="David" w:hAnsi="David" w:cs="David" w:hint="cs"/>
          <w:sz w:val="24"/>
          <w:szCs w:val="24"/>
          <w:rtl/>
        </w:rPr>
        <w:t>,</w:t>
      </w:r>
      <w:r w:rsidRPr="00BA6FFB">
        <w:rPr>
          <w:rFonts w:ascii="David" w:hAnsi="David" w:cs="David"/>
          <w:sz w:val="24"/>
          <w:szCs w:val="24"/>
          <w:rtl/>
        </w:rPr>
        <w:t xml:space="preserve"> </w:t>
      </w:r>
      <w:r w:rsidRPr="00342646">
        <w:rPr>
          <w:rFonts w:ascii="David" w:hAnsi="David" w:cs="David"/>
          <w:b/>
          <w:bCs/>
          <w:sz w:val="24"/>
          <w:szCs w:val="24"/>
          <w:rtl/>
        </w:rPr>
        <w:t>ודלא</w:t>
      </w:r>
      <w:r w:rsidRPr="00BA6FFB">
        <w:rPr>
          <w:rFonts w:ascii="David" w:hAnsi="David" w:cs="David"/>
          <w:sz w:val="24"/>
          <w:szCs w:val="24"/>
          <w:rtl/>
        </w:rPr>
        <w:t xml:space="preserve"> כהרש"ש והחלקת יואב</w:t>
      </w:r>
      <w:r>
        <w:rPr>
          <w:rFonts w:ascii="David" w:hAnsi="David" w:cs="David" w:hint="cs"/>
          <w:sz w:val="24"/>
          <w:szCs w:val="24"/>
          <w:rtl/>
        </w:rPr>
        <w:t>,</w:t>
      </w:r>
      <w:r w:rsidRPr="00BA6FFB">
        <w:rPr>
          <w:rFonts w:ascii="David" w:hAnsi="David" w:cs="David"/>
          <w:sz w:val="24"/>
          <w:szCs w:val="24"/>
          <w:rtl/>
        </w:rPr>
        <w:t xml:space="preserve"> </w:t>
      </w:r>
      <w:r>
        <w:rPr>
          <w:rFonts w:ascii="David" w:hAnsi="David" w:cs="David" w:hint="cs"/>
          <w:sz w:val="24"/>
          <w:szCs w:val="24"/>
          <w:rtl/>
        </w:rPr>
        <w:t>שה</w:t>
      </w:r>
      <w:r w:rsidRPr="00BA6FFB">
        <w:rPr>
          <w:rFonts w:ascii="David" w:hAnsi="David" w:cs="David"/>
          <w:sz w:val="24"/>
          <w:szCs w:val="24"/>
          <w:rtl/>
        </w:rPr>
        <w:t xml:space="preserve">מניח </w:t>
      </w:r>
      <w:r>
        <w:rPr>
          <w:rFonts w:ascii="David" w:hAnsi="David" w:cs="David" w:hint="cs"/>
          <w:sz w:val="24"/>
          <w:szCs w:val="24"/>
          <w:rtl/>
        </w:rPr>
        <w:t xml:space="preserve">את </w:t>
      </w:r>
      <w:r w:rsidRPr="00BA6FFB">
        <w:rPr>
          <w:rFonts w:ascii="David" w:hAnsi="David" w:cs="David"/>
          <w:sz w:val="24"/>
          <w:szCs w:val="24"/>
          <w:rtl/>
        </w:rPr>
        <w:t>הקדירה בשבת</w:t>
      </w:r>
      <w:r>
        <w:rPr>
          <w:rFonts w:ascii="David" w:hAnsi="David" w:cs="David" w:hint="cs"/>
          <w:sz w:val="24"/>
          <w:szCs w:val="24"/>
          <w:rtl/>
        </w:rPr>
        <w:t>,</w:t>
      </w:r>
      <w:r w:rsidRPr="00BA6FFB">
        <w:rPr>
          <w:rFonts w:ascii="David" w:hAnsi="David" w:cs="David"/>
          <w:sz w:val="24"/>
          <w:szCs w:val="24"/>
          <w:rtl/>
        </w:rPr>
        <w:t xml:space="preserve"> אף אי יתבשל במוצ"ש חייב</w:t>
      </w:r>
      <w:r w:rsidR="00342646">
        <w:rPr>
          <w:rFonts w:ascii="David" w:hAnsi="David" w:cs="David" w:hint="cs"/>
          <w:sz w:val="24"/>
          <w:szCs w:val="24"/>
          <w:rtl/>
        </w:rPr>
        <w:t>, דמבואר דס''ל דיסוד האיסור במלאכת בישול הוא הנחת הקדירה על האש</w:t>
      </w:r>
      <w:r w:rsidR="009078C1">
        <w:rPr>
          <w:rStyle w:val="af0"/>
          <w:rFonts w:ascii="David" w:hAnsi="David" w:cs="David"/>
          <w:sz w:val="24"/>
          <w:szCs w:val="24"/>
          <w:rtl/>
        </w:rPr>
        <w:footnoteReference w:id="6"/>
      </w:r>
      <w:r w:rsidR="00342646">
        <w:rPr>
          <w:rFonts w:ascii="David" w:hAnsi="David" w:cs="David" w:hint="cs"/>
          <w:sz w:val="24"/>
          <w:szCs w:val="24"/>
          <w:rtl/>
        </w:rPr>
        <w:t>]</w:t>
      </w:r>
      <w:r>
        <w:rPr>
          <w:rFonts w:ascii="David" w:hAnsi="David" w:cs="David" w:hint="cs"/>
          <w:sz w:val="24"/>
          <w:szCs w:val="24"/>
          <w:rtl/>
        </w:rPr>
        <w:t>.</w:t>
      </w:r>
    </w:p>
    <w:p w14:paraId="1A6E0B6B" w14:textId="16FD35C9" w:rsidR="00AE0071" w:rsidRDefault="00AE0071" w:rsidP="006B1913">
      <w:pPr>
        <w:rPr>
          <w:rFonts w:ascii="David" w:hAnsi="David" w:cs="David"/>
          <w:sz w:val="24"/>
          <w:szCs w:val="24"/>
          <w:rtl/>
        </w:rPr>
      </w:pPr>
      <w:r w:rsidRPr="009E4661">
        <w:rPr>
          <w:rFonts w:ascii="David" w:hAnsi="David" w:cs="David"/>
          <w:b/>
          <w:bCs/>
          <w:sz w:val="24"/>
          <w:szCs w:val="24"/>
          <w:rtl/>
        </w:rPr>
        <w:lastRenderedPageBreak/>
        <w:t>והנה בשבת דף ק"כ ע"ב מבואר</w:t>
      </w:r>
      <w:r w:rsidRPr="00AE0071">
        <w:rPr>
          <w:rFonts w:ascii="David" w:hAnsi="David" w:cs="David"/>
          <w:sz w:val="24"/>
          <w:szCs w:val="24"/>
          <w:rtl/>
        </w:rPr>
        <w:t>,</w:t>
      </w:r>
      <w:r>
        <w:rPr>
          <w:rFonts w:ascii="David" w:hAnsi="David" w:cs="David" w:hint="cs"/>
          <w:sz w:val="24"/>
          <w:szCs w:val="24"/>
          <w:rtl/>
        </w:rPr>
        <w:t xml:space="preserve"> דאף</w:t>
      </w:r>
      <w:r w:rsidRPr="00AE0071">
        <w:rPr>
          <w:rFonts w:ascii="David" w:hAnsi="David" w:cs="David"/>
          <w:sz w:val="24"/>
          <w:szCs w:val="24"/>
          <w:rtl/>
        </w:rPr>
        <w:t xml:space="preserve"> דבשבת </w:t>
      </w:r>
      <w:r w:rsidRPr="00A05F63">
        <w:rPr>
          <w:rFonts w:ascii="David" w:hAnsi="David" w:cs="David"/>
          <w:b/>
          <w:bCs/>
          <w:sz w:val="24"/>
          <w:szCs w:val="24"/>
          <w:rtl/>
        </w:rPr>
        <w:t>עשיית</w:t>
      </w:r>
      <w:r w:rsidRPr="00AE0071">
        <w:rPr>
          <w:rFonts w:ascii="David" w:hAnsi="David" w:cs="David"/>
          <w:sz w:val="24"/>
          <w:szCs w:val="24"/>
          <w:rtl/>
        </w:rPr>
        <w:t xml:space="preserve"> מלאכה אסורה ולא </w:t>
      </w:r>
      <w:r w:rsidRPr="00A05F63">
        <w:rPr>
          <w:rFonts w:ascii="David" w:hAnsi="David" w:cs="David"/>
          <w:b/>
          <w:bCs/>
          <w:sz w:val="24"/>
          <w:szCs w:val="24"/>
          <w:rtl/>
        </w:rPr>
        <w:t>גרמא</w:t>
      </w:r>
      <w:r w:rsidRPr="00AE0071">
        <w:rPr>
          <w:rFonts w:ascii="David" w:hAnsi="David" w:cs="David"/>
          <w:sz w:val="24"/>
          <w:szCs w:val="24"/>
          <w:rtl/>
        </w:rPr>
        <w:t xml:space="preserve">, </w:t>
      </w:r>
      <w:r>
        <w:rPr>
          <w:rFonts w:ascii="David" w:hAnsi="David" w:cs="David" w:hint="cs"/>
          <w:sz w:val="24"/>
          <w:szCs w:val="24"/>
          <w:rtl/>
        </w:rPr>
        <w:t>דכתיב לא תעשה כל מלאכה</w:t>
      </w:r>
      <w:r w:rsidR="005A0A61">
        <w:rPr>
          <w:rFonts w:ascii="David" w:hAnsi="David" w:cs="David" w:hint="cs"/>
          <w:sz w:val="24"/>
          <w:szCs w:val="24"/>
          <w:rtl/>
        </w:rPr>
        <w:t>,</w:t>
      </w:r>
      <w:r>
        <w:rPr>
          <w:rFonts w:ascii="David" w:hAnsi="David" w:cs="David" w:hint="cs"/>
          <w:sz w:val="24"/>
          <w:szCs w:val="24"/>
          <w:rtl/>
        </w:rPr>
        <w:t xml:space="preserve"> עשי' הוא דאסור גרמא שרי. </w:t>
      </w:r>
      <w:r w:rsidRPr="00A05F63">
        <w:rPr>
          <w:rFonts w:ascii="David" w:hAnsi="David" w:cs="David" w:hint="cs"/>
          <w:b/>
          <w:bCs/>
          <w:sz w:val="24"/>
          <w:szCs w:val="24"/>
          <w:rtl/>
        </w:rPr>
        <w:t>מ''מ</w:t>
      </w:r>
      <w:r>
        <w:rPr>
          <w:rFonts w:ascii="David" w:hAnsi="David" w:cs="David" w:hint="cs"/>
          <w:sz w:val="24"/>
          <w:szCs w:val="24"/>
          <w:rtl/>
        </w:rPr>
        <w:t xml:space="preserve"> הא</w:t>
      </w:r>
      <w:r w:rsidRPr="00AE0071">
        <w:rPr>
          <w:rFonts w:ascii="David" w:hAnsi="David" w:cs="David"/>
          <w:sz w:val="24"/>
          <w:szCs w:val="24"/>
          <w:rtl/>
        </w:rPr>
        <w:t xml:space="preserve"> דמבואר בב"ק דף ס' ע"א גבי זורה ורוח מסייעתו</w:t>
      </w:r>
      <w:r>
        <w:rPr>
          <w:rFonts w:ascii="David" w:hAnsi="David" w:cs="David" w:hint="cs"/>
          <w:sz w:val="24"/>
          <w:szCs w:val="24"/>
          <w:rtl/>
        </w:rPr>
        <w:t>,</w:t>
      </w:r>
      <w:r w:rsidRPr="00AE0071">
        <w:rPr>
          <w:rFonts w:ascii="David" w:hAnsi="David" w:cs="David"/>
          <w:sz w:val="24"/>
          <w:szCs w:val="24"/>
          <w:rtl/>
        </w:rPr>
        <w:t xml:space="preserve"> דאף דהוי </w:t>
      </w:r>
      <w:r w:rsidR="005A0A61">
        <w:rPr>
          <w:rFonts w:ascii="David" w:hAnsi="David" w:cs="David" w:hint="cs"/>
          <w:sz w:val="24"/>
          <w:szCs w:val="24"/>
          <w:rtl/>
        </w:rPr>
        <w:t>מעשה ב</w:t>
      </w:r>
      <w:r w:rsidRPr="00AE0071">
        <w:rPr>
          <w:rFonts w:ascii="David" w:hAnsi="David" w:cs="David"/>
          <w:sz w:val="24"/>
          <w:szCs w:val="24"/>
          <w:rtl/>
        </w:rPr>
        <w:t xml:space="preserve">גרמא </w:t>
      </w:r>
      <w:r w:rsidR="005A0A61">
        <w:rPr>
          <w:rFonts w:ascii="David" w:hAnsi="David" w:cs="David" w:hint="cs"/>
          <w:sz w:val="24"/>
          <w:szCs w:val="24"/>
          <w:rtl/>
        </w:rPr>
        <w:t xml:space="preserve">מ''מ </w:t>
      </w:r>
      <w:r w:rsidRPr="00AE0071">
        <w:rPr>
          <w:rFonts w:ascii="David" w:hAnsi="David" w:cs="David"/>
          <w:sz w:val="24"/>
          <w:szCs w:val="24"/>
          <w:rtl/>
        </w:rPr>
        <w:t xml:space="preserve">חייב בשבת, </w:t>
      </w:r>
      <w:r w:rsidR="005A0A61">
        <w:rPr>
          <w:rFonts w:ascii="David" w:hAnsi="David" w:cs="David" w:hint="cs"/>
          <w:sz w:val="24"/>
          <w:szCs w:val="24"/>
          <w:rtl/>
        </w:rPr>
        <w:t>ו</w:t>
      </w:r>
      <w:r w:rsidRPr="00AE0071">
        <w:rPr>
          <w:rFonts w:ascii="David" w:hAnsi="David" w:cs="David"/>
          <w:sz w:val="24"/>
          <w:szCs w:val="24"/>
          <w:rtl/>
        </w:rPr>
        <w:t>זה משום דמלאכת מחשבת אסרה תורה.</w:t>
      </w:r>
    </w:p>
    <w:p w14:paraId="159B5A65" w14:textId="77777777" w:rsidR="006B7242" w:rsidRDefault="009E4661" w:rsidP="006B1913">
      <w:pPr>
        <w:rPr>
          <w:rFonts w:ascii="David" w:hAnsi="David" w:cs="David"/>
          <w:b/>
          <w:bCs/>
          <w:sz w:val="24"/>
          <w:szCs w:val="24"/>
          <w:rtl/>
        </w:rPr>
      </w:pPr>
      <w:r w:rsidRPr="009E4661">
        <w:rPr>
          <w:rFonts w:ascii="David" w:hAnsi="David" w:cs="David"/>
          <w:b/>
          <w:bCs/>
          <w:sz w:val="24"/>
          <w:szCs w:val="24"/>
          <w:rtl/>
        </w:rPr>
        <w:t>והנה  נקטו הרבה אחרונים</w:t>
      </w:r>
      <w:r>
        <w:rPr>
          <w:rFonts w:ascii="David" w:hAnsi="David" w:cs="David" w:hint="cs"/>
          <w:sz w:val="24"/>
          <w:szCs w:val="24"/>
          <w:rtl/>
        </w:rPr>
        <w:t>,</w:t>
      </w:r>
      <w:r w:rsidRPr="009E4661">
        <w:rPr>
          <w:rFonts w:ascii="David" w:hAnsi="David" w:cs="David"/>
          <w:sz w:val="24"/>
          <w:szCs w:val="24"/>
          <w:rtl/>
        </w:rPr>
        <w:t xml:space="preserve"> דזהו כלל בכל מלאכות </w:t>
      </w:r>
      <w:r>
        <w:rPr>
          <w:rFonts w:ascii="David" w:hAnsi="David" w:cs="David" w:hint="cs"/>
          <w:sz w:val="24"/>
          <w:szCs w:val="24"/>
          <w:rtl/>
        </w:rPr>
        <w:t>שהופעלו</w:t>
      </w:r>
      <w:r w:rsidRPr="009E4661">
        <w:rPr>
          <w:rFonts w:ascii="David" w:hAnsi="David" w:cs="David"/>
          <w:sz w:val="24"/>
          <w:szCs w:val="24"/>
          <w:rtl/>
        </w:rPr>
        <w:t xml:space="preserve"> ע"י כ</w:t>
      </w:r>
      <w:r>
        <w:rPr>
          <w:rFonts w:ascii="David" w:hAnsi="David" w:cs="David" w:hint="cs"/>
          <w:sz w:val="24"/>
          <w:szCs w:val="24"/>
          <w:rtl/>
        </w:rPr>
        <w:t>ח</w:t>
      </w:r>
      <w:r w:rsidRPr="009E4661">
        <w:rPr>
          <w:rFonts w:ascii="David" w:hAnsi="David" w:cs="David"/>
          <w:sz w:val="24"/>
          <w:szCs w:val="24"/>
          <w:rtl/>
        </w:rPr>
        <w:t xml:space="preserve"> אחר</w:t>
      </w:r>
      <w:r>
        <w:rPr>
          <w:rFonts w:ascii="David" w:hAnsi="David" w:cs="David" w:hint="cs"/>
          <w:sz w:val="24"/>
          <w:szCs w:val="24"/>
          <w:rtl/>
        </w:rPr>
        <w:t>,</w:t>
      </w:r>
      <w:r w:rsidRPr="009E4661">
        <w:rPr>
          <w:rFonts w:ascii="David" w:hAnsi="David" w:cs="David"/>
          <w:sz w:val="24"/>
          <w:szCs w:val="24"/>
          <w:rtl/>
        </w:rPr>
        <w:t xml:space="preserve"> </w:t>
      </w:r>
      <w:r>
        <w:rPr>
          <w:rFonts w:ascii="David" w:hAnsi="David" w:cs="David" w:hint="cs"/>
          <w:sz w:val="24"/>
          <w:szCs w:val="24"/>
          <w:rtl/>
        </w:rPr>
        <w:t>ד</w:t>
      </w:r>
      <w:r w:rsidRPr="009E4661">
        <w:rPr>
          <w:rFonts w:ascii="David" w:hAnsi="David" w:cs="David"/>
          <w:sz w:val="24"/>
          <w:szCs w:val="24"/>
          <w:rtl/>
        </w:rPr>
        <w:t>מלאכת מחשבת אסרה תורה</w:t>
      </w:r>
      <w:r>
        <w:rPr>
          <w:rFonts w:ascii="David" w:hAnsi="David" w:cs="David" w:hint="cs"/>
          <w:sz w:val="24"/>
          <w:szCs w:val="24"/>
          <w:rtl/>
        </w:rPr>
        <w:t xml:space="preserve"> וחייב אף דהוי מצד האדם רק מעשה של גרמא.</w:t>
      </w:r>
      <w:r w:rsidRPr="009E4661">
        <w:rPr>
          <w:rFonts w:ascii="David" w:hAnsi="David" w:cs="David"/>
          <w:sz w:val="24"/>
          <w:szCs w:val="24"/>
          <w:rtl/>
        </w:rPr>
        <w:t xml:space="preserve"> </w:t>
      </w:r>
      <w:r w:rsidRPr="009E4661">
        <w:rPr>
          <w:rFonts w:ascii="David" w:hAnsi="David" w:cs="David"/>
          <w:b/>
          <w:bCs/>
          <w:sz w:val="24"/>
          <w:szCs w:val="24"/>
          <w:rtl/>
        </w:rPr>
        <w:t>ו</w:t>
      </w:r>
      <w:r w:rsidRPr="009E4661">
        <w:rPr>
          <w:rFonts w:ascii="David" w:hAnsi="David" w:cs="David" w:hint="cs"/>
          <w:b/>
          <w:bCs/>
          <w:sz w:val="24"/>
          <w:szCs w:val="24"/>
          <w:rtl/>
        </w:rPr>
        <w:t>אכן</w:t>
      </w:r>
      <w:r>
        <w:rPr>
          <w:rFonts w:ascii="David" w:hAnsi="David" w:cs="David" w:hint="cs"/>
          <w:sz w:val="24"/>
          <w:szCs w:val="24"/>
          <w:rtl/>
        </w:rPr>
        <w:t xml:space="preserve"> </w:t>
      </w:r>
      <w:r w:rsidRPr="009E4661">
        <w:rPr>
          <w:rFonts w:ascii="David" w:hAnsi="David" w:cs="David"/>
          <w:sz w:val="24"/>
          <w:szCs w:val="24"/>
          <w:rtl/>
        </w:rPr>
        <w:t>יש בזה תנאים מסוימים</w:t>
      </w:r>
      <w:r>
        <w:rPr>
          <w:rFonts w:ascii="David" w:hAnsi="David" w:cs="David" w:hint="cs"/>
          <w:sz w:val="24"/>
          <w:szCs w:val="24"/>
          <w:rtl/>
        </w:rPr>
        <w:t>,</w:t>
      </w:r>
      <w:r w:rsidRPr="009E4661">
        <w:rPr>
          <w:rFonts w:ascii="David" w:hAnsi="David" w:cs="David"/>
          <w:sz w:val="24"/>
          <w:szCs w:val="24"/>
          <w:rtl/>
        </w:rPr>
        <w:t xml:space="preserve"> </w:t>
      </w:r>
      <w:r w:rsidRPr="009E4661">
        <w:rPr>
          <w:rFonts w:ascii="David" w:hAnsi="David" w:cs="David"/>
          <w:b/>
          <w:bCs/>
          <w:sz w:val="24"/>
          <w:szCs w:val="24"/>
          <w:rtl/>
        </w:rPr>
        <w:t>אי דוקא</w:t>
      </w:r>
      <w:r w:rsidRPr="009E4661">
        <w:rPr>
          <w:rFonts w:ascii="David" w:hAnsi="David" w:cs="David"/>
          <w:sz w:val="24"/>
          <w:szCs w:val="24"/>
          <w:rtl/>
        </w:rPr>
        <w:t xml:space="preserve"> מלאכה שדרכו בכך כמש"כ בשער הציון סי' שט"ז סקי"ג</w:t>
      </w:r>
      <w:r>
        <w:rPr>
          <w:rFonts w:ascii="David" w:hAnsi="David" w:cs="David" w:hint="cs"/>
          <w:sz w:val="24"/>
          <w:szCs w:val="24"/>
          <w:rtl/>
        </w:rPr>
        <w:t>,</w:t>
      </w:r>
      <w:r w:rsidRPr="009E4661">
        <w:rPr>
          <w:rFonts w:ascii="David" w:hAnsi="David" w:cs="David"/>
          <w:sz w:val="24"/>
          <w:szCs w:val="24"/>
          <w:rtl/>
        </w:rPr>
        <w:t xml:space="preserve"> </w:t>
      </w:r>
      <w:r w:rsidRPr="009E4661">
        <w:rPr>
          <w:rFonts w:ascii="David" w:hAnsi="David" w:cs="David"/>
          <w:b/>
          <w:bCs/>
          <w:sz w:val="24"/>
          <w:szCs w:val="24"/>
          <w:rtl/>
        </w:rPr>
        <w:t>או דוקא</w:t>
      </w:r>
      <w:r w:rsidRPr="009E4661">
        <w:rPr>
          <w:rFonts w:ascii="David" w:hAnsi="David" w:cs="David"/>
          <w:sz w:val="24"/>
          <w:szCs w:val="24"/>
          <w:rtl/>
        </w:rPr>
        <w:t xml:space="preserve"> אי נעשית המלאכה מיד כמש"כ השערי תשובה בשם הזרע אמת</w:t>
      </w:r>
      <w:r>
        <w:rPr>
          <w:rFonts w:ascii="David" w:hAnsi="David" w:cs="David" w:hint="cs"/>
          <w:sz w:val="24"/>
          <w:szCs w:val="24"/>
          <w:rtl/>
        </w:rPr>
        <w:t>.</w:t>
      </w:r>
      <w:r w:rsidRPr="009E4661">
        <w:rPr>
          <w:rFonts w:ascii="David" w:hAnsi="David" w:cs="David"/>
          <w:sz w:val="24"/>
          <w:szCs w:val="24"/>
          <w:rtl/>
        </w:rPr>
        <w:t xml:space="preserve"> </w:t>
      </w:r>
      <w:r w:rsidRPr="009E4661">
        <w:rPr>
          <w:rFonts w:ascii="David" w:hAnsi="David" w:cs="David"/>
          <w:b/>
          <w:bCs/>
          <w:sz w:val="24"/>
          <w:szCs w:val="24"/>
          <w:rtl/>
        </w:rPr>
        <w:t>ובביאור הלכה סי' שי"ט</w:t>
      </w:r>
      <w:r w:rsidRPr="009E4661">
        <w:rPr>
          <w:rFonts w:ascii="David" w:hAnsi="David" w:cs="David"/>
          <w:sz w:val="24"/>
          <w:szCs w:val="24"/>
          <w:rtl/>
        </w:rPr>
        <w:t xml:space="preserve"> נקט</w:t>
      </w:r>
      <w:r>
        <w:rPr>
          <w:rFonts w:ascii="David" w:hAnsi="David" w:cs="David" w:hint="cs"/>
          <w:sz w:val="24"/>
          <w:szCs w:val="24"/>
          <w:rtl/>
        </w:rPr>
        <w:t xml:space="preserve"> כן,</w:t>
      </w:r>
      <w:r w:rsidRPr="009E4661">
        <w:rPr>
          <w:rFonts w:ascii="David" w:hAnsi="David" w:cs="David"/>
          <w:sz w:val="24"/>
          <w:szCs w:val="24"/>
          <w:rtl/>
        </w:rPr>
        <w:t xml:space="preserve"> אף במלאכה שאין דרכו בכך</w:t>
      </w:r>
      <w:r>
        <w:rPr>
          <w:rFonts w:ascii="David" w:hAnsi="David" w:cs="David" w:hint="cs"/>
          <w:sz w:val="24"/>
          <w:szCs w:val="24"/>
          <w:rtl/>
        </w:rPr>
        <w:t>,</w:t>
      </w:r>
      <w:r w:rsidRPr="009E4661">
        <w:rPr>
          <w:rFonts w:ascii="David" w:hAnsi="David" w:cs="David"/>
          <w:sz w:val="24"/>
          <w:szCs w:val="24"/>
          <w:rtl/>
        </w:rPr>
        <w:t xml:space="preserve"> </w:t>
      </w:r>
      <w:r w:rsidRPr="009E4661">
        <w:rPr>
          <w:rFonts w:ascii="David" w:hAnsi="David" w:cs="David"/>
          <w:b/>
          <w:bCs/>
          <w:sz w:val="24"/>
          <w:szCs w:val="24"/>
          <w:rtl/>
        </w:rPr>
        <w:t>כגון</w:t>
      </w:r>
      <w:r w:rsidRPr="009E4661">
        <w:rPr>
          <w:rFonts w:ascii="David" w:hAnsi="David" w:cs="David"/>
          <w:sz w:val="24"/>
          <w:szCs w:val="24"/>
          <w:rtl/>
        </w:rPr>
        <w:t xml:space="preserve"> היורק לאויר והוליך הרוח הרוק ד' אמות חייב מדין זורה ורוח מסייעתו דמלאכת מחשבת אסרה תורה</w:t>
      </w:r>
      <w:r>
        <w:rPr>
          <w:rFonts w:ascii="David" w:hAnsi="David" w:cs="David" w:hint="cs"/>
          <w:sz w:val="24"/>
          <w:szCs w:val="24"/>
          <w:rtl/>
        </w:rPr>
        <w:t>.</w:t>
      </w:r>
      <w:r w:rsidRPr="009E4661">
        <w:rPr>
          <w:rFonts w:ascii="David" w:hAnsi="David" w:cs="David"/>
          <w:sz w:val="24"/>
          <w:szCs w:val="24"/>
          <w:rtl/>
        </w:rPr>
        <w:t xml:space="preserve"> </w:t>
      </w:r>
    </w:p>
    <w:p w14:paraId="0CAA876D" w14:textId="55ADA2C1" w:rsidR="009E4661" w:rsidRDefault="009E4661" w:rsidP="006B1913">
      <w:pPr>
        <w:rPr>
          <w:rFonts w:ascii="David" w:hAnsi="David" w:cs="David"/>
          <w:sz w:val="24"/>
          <w:szCs w:val="24"/>
          <w:rtl/>
        </w:rPr>
      </w:pPr>
      <w:r w:rsidRPr="009E4661">
        <w:rPr>
          <w:rFonts w:ascii="David" w:hAnsi="David" w:cs="David"/>
          <w:b/>
          <w:bCs/>
          <w:sz w:val="24"/>
          <w:szCs w:val="24"/>
          <w:rtl/>
        </w:rPr>
        <w:t>ובאגלי טל חורש סקי"א</w:t>
      </w:r>
      <w:r w:rsidRPr="009E4661">
        <w:rPr>
          <w:rFonts w:ascii="David" w:hAnsi="David" w:cs="David"/>
          <w:sz w:val="24"/>
          <w:szCs w:val="24"/>
          <w:rtl/>
        </w:rPr>
        <w:t xml:space="preserve"> כתב</w:t>
      </w:r>
      <w:r w:rsidR="006B7242">
        <w:rPr>
          <w:rFonts w:ascii="David" w:hAnsi="David" w:cs="David" w:hint="cs"/>
          <w:sz w:val="24"/>
          <w:szCs w:val="24"/>
          <w:rtl/>
        </w:rPr>
        <w:t>,</w:t>
      </w:r>
      <w:r w:rsidRPr="009E4661">
        <w:rPr>
          <w:rFonts w:ascii="David" w:hAnsi="David" w:cs="David"/>
          <w:sz w:val="24"/>
          <w:szCs w:val="24"/>
          <w:rtl/>
        </w:rPr>
        <w:t xml:space="preserve"> </w:t>
      </w:r>
      <w:r>
        <w:rPr>
          <w:rFonts w:ascii="David" w:hAnsi="David" w:cs="David" w:hint="cs"/>
          <w:sz w:val="24"/>
          <w:szCs w:val="24"/>
          <w:rtl/>
        </w:rPr>
        <w:t>ד</w:t>
      </w:r>
      <w:r w:rsidRPr="009E4661">
        <w:rPr>
          <w:rFonts w:ascii="David" w:hAnsi="David" w:cs="David"/>
          <w:sz w:val="24"/>
          <w:szCs w:val="24"/>
          <w:rtl/>
        </w:rPr>
        <w:t>כל חורש ע"י שוורים דחשיב חורש</w:t>
      </w:r>
      <w:r w:rsidR="006B7242">
        <w:rPr>
          <w:rFonts w:ascii="David" w:hAnsi="David" w:cs="David" w:hint="cs"/>
          <w:sz w:val="24"/>
          <w:szCs w:val="24"/>
          <w:rtl/>
        </w:rPr>
        <w:t>,</w:t>
      </w:r>
      <w:r w:rsidRPr="009E4661">
        <w:rPr>
          <w:rFonts w:ascii="David" w:hAnsi="David" w:cs="David"/>
          <w:sz w:val="24"/>
          <w:szCs w:val="24"/>
          <w:rtl/>
        </w:rPr>
        <w:t xml:space="preserve"> אע"פ שאינו אלא גרמא</w:t>
      </w:r>
      <w:r w:rsidR="006B7242">
        <w:rPr>
          <w:rFonts w:ascii="David" w:hAnsi="David" w:cs="David" w:hint="cs"/>
          <w:sz w:val="24"/>
          <w:szCs w:val="24"/>
          <w:rtl/>
        </w:rPr>
        <w:t>,</w:t>
      </w:r>
      <w:r w:rsidRPr="009E4661">
        <w:rPr>
          <w:rFonts w:ascii="David" w:hAnsi="David" w:cs="David"/>
          <w:sz w:val="24"/>
          <w:szCs w:val="24"/>
          <w:rtl/>
        </w:rPr>
        <w:t xml:space="preserve"> זהו מדין זורה ורוח מסייעתו</w:t>
      </w:r>
      <w:r w:rsidR="006B7242">
        <w:rPr>
          <w:rFonts w:ascii="David" w:hAnsi="David" w:cs="David" w:hint="cs"/>
          <w:sz w:val="24"/>
          <w:szCs w:val="24"/>
          <w:rtl/>
        </w:rPr>
        <w:t>,</w:t>
      </w:r>
      <w:r w:rsidRPr="009E4661">
        <w:rPr>
          <w:rFonts w:ascii="David" w:hAnsi="David" w:cs="David"/>
          <w:sz w:val="24"/>
          <w:szCs w:val="24"/>
          <w:rtl/>
        </w:rPr>
        <w:t xml:space="preserve"> וביאר בזה מש"כ הרמב"ם פ"י מה' שבת הכ"ב</w:t>
      </w:r>
      <w:r w:rsidR="006B7242">
        <w:rPr>
          <w:rFonts w:ascii="David" w:hAnsi="David" w:cs="David" w:hint="cs"/>
          <w:sz w:val="24"/>
          <w:szCs w:val="24"/>
          <w:rtl/>
        </w:rPr>
        <w:t>,</w:t>
      </w:r>
      <w:r w:rsidRPr="009E4661">
        <w:rPr>
          <w:rFonts w:ascii="David" w:hAnsi="David" w:cs="David"/>
          <w:sz w:val="24"/>
          <w:szCs w:val="24"/>
          <w:rtl/>
        </w:rPr>
        <w:t xml:space="preserve"> </w:t>
      </w:r>
      <w:r w:rsidR="006B7242">
        <w:rPr>
          <w:rFonts w:ascii="David" w:hAnsi="David" w:cs="David" w:hint="cs"/>
          <w:sz w:val="24"/>
          <w:szCs w:val="24"/>
          <w:rtl/>
        </w:rPr>
        <w:t>"</w:t>
      </w:r>
      <w:r w:rsidR="006B7242" w:rsidRPr="006B7242">
        <w:rPr>
          <w:rFonts w:ascii="David" w:hAnsi="David" w:cs="David"/>
          <w:sz w:val="24"/>
          <w:szCs w:val="24"/>
          <w:rtl/>
        </w:rPr>
        <w:t>המשלח כלבים שיצודו וברח הצבי מפני הכלב ועמד הוא בפני הצבי והבהילו עד שתפסו הכלב הרי זה תולדת צד</w:t>
      </w:r>
      <w:r w:rsidR="006B7242">
        <w:rPr>
          <w:rFonts w:ascii="David" w:hAnsi="David" w:cs="David" w:hint="cs"/>
          <w:sz w:val="24"/>
          <w:szCs w:val="24"/>
          <w:rtl/>
        </w:rPr>
        <w:t>",</w:t>
      </w:r>
      <w:r w:rsidR="006B7242" w:rsidRPr="006B7242">
        <w:rPr>
          <w:rFonts w:ascii="David" w:hAnsi="David" w:cs="David"/>
          <w:sz w:val="24"/>
          <w:szCs w:val="24"/>
          <w:rtl/>
        </w:rPr>
        <w:t xml:space="preserve"> </w:t>
      </w:r>
      <w:r w:rsidR="006B7242" w:rsidRPr="006B7242">
        <w:rPr>
          <w:rFonts w:ascii="David" w:hAnsi="David" w:cs="David"/>
          <w:b/>
          <w:bCs/>
          <w:sz w:val="24"/>
          <w:szCs w:val="24"/>
          <w:rtl/>
        </w:rPr>
        <w:t>וביאר האגלי טל</w:t>
      </w:r>
      <w:r w:rsidR="006B7242">
        <w:rPr>
          <w:rFonts w:ascii="David" w:hAnsi="David" w:cs="David" w:hint="cs"/>
          <w:sz w:val="24"/>
          <w:szCs w:val="24"/>
          <w:rtl/>
        </w:rPr>
        <w:t>,</w:t>
      </w:r>
      <w:r w:rsidR="006B7242" w:rsidRPr="006B7242">
        <w:rPr>
          <w:rFonts w:ascii="David" w:hAnsi="David" w:cs="David"/>
          <w:sz w:val="24"/>
          <w:szCs w:val="24"/>
          <w:rtl/>
        </w:rPr>
        <w:t xml:space="preserve"> שלמד הרמב"</w:t>
      </w:r>
      <w:r w:rsidR="006B7242">
        <w:rPr>
          <w:rFonts w:ascii="David" w:hAnsi="David" w:cs="David" w:hint="cs"/>
          <w:sz w:val="24"/>
          <w:szCs w:val="24"/>
          <w:rtl/>
        </w:rPr>
        <w:t>ם</w:t>
      </w:r>
      <w:r w:rsidR="006B7242" w:rsidRPr="006B7242">
        <w:rPr>
          <w:rFonts w:ascii="David" w:hAnsi="David" w:cs="David"/>
          <w:sz w:val="24"/>
          <w:szCs w:val="24"/>
          <w:rtl/>
        </w:rPr>
        <w:t xml:space="preserve"> ממלאכת חורש</w:t>
      </w:r>
      <w:r w:rsidR="006B7242">
        <w:rPr>
          <w:rFonts w:ascii="David" w:hAnsi="David" w:cs="David" w:hint="cs"/>
          <w:sz w:val="24"/>
          <w:szCs w:val="24"/>
          <w:rtl/>
        </w:rPr>
        <w:t>,</w:t>
      </w:r>
      <w:r w:rsidR="006B7242" w:rsidRPr="006B7242">
        <w:rPr>
          <w:rFonts w:ascii="David" w:hAnsi="David" w:cs="David"/>
          <w:sz w:val="24"/>
          <w:szCs w:val="24"/>
          <w:rtl/>
        </w:rPr>
        <w:t xml:space="preserve"> כיון שזהו הדרך</w:t>
      </w:r>
      <w:r w:rsidR="006B7242">
        <w:rPr>
          <w:rFonts w:ascii="David" w:hAnsi="David" w:cs="David" w:hint="cs"/>
          <w:sz w:val="24"/>
          <w:szCs w:val="24"/>
          <w:rtl/>
        </w:rPr>
        <w:t>,</w:t>
      </w:r>
      <w:r w:rsidR="006B7242" w:rsidRPr="006B7242">
        <w:rPr>
          <w:rFonts w:ascii="David" w:hAnsi="David" w:cs="David"/>
          <w:sz w:val="24"/>
          <w:szCs w:val="24"/>
          <w:rtl/>
        </w:rPr>
        <w:t xml:space="preserve"> אע"פ שלא עשה גוף המעשה צידה</w:t>
      </w:r>
      <w:r w:rsidR="006B7242">
        <w:rPr>
          <w:rFonts w:ascii="David" w:hAnsi="David" w:cs="David" w:hint="cs"/>
          <w:sz w:val="24"/>
          <w:szCs w:val="24"/>
          <w:rtl/>
        </w:rPr>
        <w:t>,</w:t>
      </w:r>
      <w:r w:rsidR="006B7242" w:rsidRPr="006B7242">
        <w:rPr>
          <w:rFonts w:ascii="David" w:hAnsi="David" w:cs="David"/>
          <w:sz w:val="24"/>
          <w:szCs w:val="24"/>
          <w:rtl/>
        </w:rPr>
        <w:t xml:space="preserve"> כי אם דמבלעדיו לא ניתן לתופסו</w:t>
      </w:r>
      <w:r w:rsidR="006B7242">
        <w:rPr>
          <w:rFonts w:ascii="David" w:hAnsi="David" w:cs="David" w:hint="cs"/>
          <w:sz w:val="24"/>
          <w:szCs w:val="24"/>
          <w:rtl/>
        </w:rPr>
        <w:t>,</w:t>
      </w:r>
      <w:r w:rsidR="006B7242" w:rsidRPr="006B7242">
        <w:rPr>
          <w:rFonts w:ascii="David" w:hAnsi="David" w:cs="David"/>
          <w:sz w:val="24"/>
          <w:szCs w:val="24"/>
          <w:rtl/>
        </w:rPr>
        <w:t xml:space="preserve"> חשיב מעשה דידי'</w:t>
      </w:r>
      <w:r w:rsidR="006B7242">
        <w:rPr>
          <w:rFonts w:ascii="David" w:hAnsi="David" w:cs="David" w:hint="cs"/>
          <w:sz w:val="24"/>
          <w:szCs w:val="24"/>
          <w:rtl/>
        </w:rPr>
        <w:t>.</w:t>
      </w:r>
      <w:r w:rsidR="006B7242" w:rsidRPr="006B7242">
        <w:rPr>
          <w:rFonts w:ascii="David" w:hAnsi="David" w:cs="David"/>
          <w:sz w:val="24"/>
          <w:szCs w:val="24"/>
          <w:rtl/>
        </w:rPr>
        <w:t xml:space="preserve"> </w:t>
      </w:r>
      <w:r w:rsidR="006B7242" w:rsidRPr="005A0A61">
        <w:rPr>
          <w:rFonts w:ascii="David" w:hAnsi="David" w:cs="David" w:hint="cs"/>
          <w:b/>
          <w:bCs/>
          <w:sz w:val="24"/>
          <w:szCs w:val="24"/>
          <w:rtl/>
        </w:rPr>
        <w:t>ו</w:t>
      </w:r>
      <w:r w:rsidR="006B7242" w:rsidRPr="005A0A61">
        <w:rPr>
          <w:rFonts w:ascii="David" w:hAnsi="David" w:cs="David"/>
          <w:b/>
          <w:bCs/>
          <w:sz w:val="24"/>
          <w:szCs w:val="24"/>
          <w:rtl/>
        </w:rPr>
        <w:t>השער הציון</w:t>
      </w:r>
      <w:r w:rsidR="006B7242" w:rsidRPr="006B7242">
        <w:rPr>
          <w:rFonts w:ascii="David" w:hAnsi="David" w:cs="David"/>
          <w:sz w:val="24"/>
          <w:szCs w:val="24"/>
          <w:rtl/>
        </w:rPr>
        <w:t xml:space="preserve"> הנ"ל ג"כ נקט דזהו סברת הרמב"ם מדין זורה</w:t>
      </w:r>
      <w:r w:rsidR="006B7242">
        <w:rPr>
          <w:rFonts w:ascii="David" w:hAnsi="David" w:cs="David" w:hint="cs"/>
          <w:sz w:val="24"/>
          <w:szCs w:val="24"/>
          <w:rtl/>
        </w:rPr>
        <w:t>,</w:t>
      </w:r>
      <w:r w:rsidR="006B7242" w:rsidRPr="006B7242">
        <w:rPr>
          <w:rFonts w:ascii="David" w:hAnsi="David" w:cs="David"/>
          <w:sz w:val="24"/>
          <w:szCs w:val="24"/>
          <w:rtl/>
        </w:rPr>
        <w:t xml:space="preserve"> שכן דרך </w:t>
      </w:r>
      <w:r w:rsidR="006B7242" w:rsidRPr="006B7242">
        <w:rPr>
          <w:rFonts w:ascii="David" w:hAnsi="David" w:cs="David" w:hint="cs"/>
          <w:sz w:val="24"/>
          <w:szCs w:val="24"/>
          <w:rtl/>
        </w:rPr>
        <w:t>הציידים</w:t>
      </w:r>
      <w:r w:rsidR="006B7242">
        <w:rPr>
          <w:rFonts w:ascii="David" w:hAnsi="David" w:cs="David" w:hint="cs"/>
          <w:sz w:val="24"/>
          <w:szCs w:val="24"/>
          <w:rtl/>
        </w:rPr>
        <w:t>,</w:t>
      </w:r>
      <w:r w:rsidR="006B7242" w:rsidRPr="006B7242">
        <w:rPr>
          <w:rFonts w:ascii="David" w:hAnsi="David" w:cs="David"/>
          <w:sz w:val="24"/>
          <w:szCs w:val="24"/>
          <w:rtl/>
        </w:rPr>
        <w:t xml:space="preserve"> ורק למד מזורה ולא מחורש יעו"ש</w:t>
      </w:r>
      <w:r w:rsidR="006B7242">
        <w:rPr>
          <w:rFonts w:ascii="David" w:hAnsi="David" w:cs="David" w:hint="cs"/>
          <w:sz w:val="24"/>
          <w:szCs w:val="24"/>
          <w:rtl/>
        </w:rPr>
        <w:t>.</w:t>
      </w:r>
    </w:p>
    <w:p w14:paraId="56F4CBBE" w14:textId="29E37FBD" w:rsidR="006B7242" w:rsidRDefault="006B7242" w:rsidP="006B1913">
      <w:pPr>
        <w:rPr>
          <w:rFonts w:ascii="David" w:hAnsi="David" w:cs="David"/>
          <w:sz w:val="24"/>
          <w:szCs w:val="24"/>
          <w:rtl/>
        </w:rPr>
      </w:pPr>
      <w:r w:rsidRPr="006B7242">
        <w:rPr>
          <w:rFonts w:ascii="David" w:hAnsi="David" w:cs="David"/>
          <w:b/>
          <w:bCs/>
          <w:sz w:val="24"/>
          <w:szCs w:val="24"/>
          <w:rtl/>
        </w:rPr>
        <w:t>והנה ליסוד המהר"ח או"ז</w:t>
      </w:r>
      <w:r w:rsidRPr="006B7242">
        <w:rPr>
          <w:rFonts w:ascii="David" w:hAnsi="David" w:cs="David"/>
          <w:sz w:val="24"/>
          <w:szCs w:val="24"/>
          <w:rtl/>
        </w:rPr>
        <w:t xml:space="preserve"> </w:t>
      </w:r>
      <w:r w:rsidRPr="006B7242">
        <w:rPr>
          <w:rFonts w:ascii="David" w:hAnsi="David" w:cs="David"/>
          <w:b/>
          <w:bCs/>
          <w:sz w:val="24"/>
          <w:szCs w:val="24"/>
          <w:rtl/>
        </w:rPr>
        <w:t>נראה</w:t>
      </w:r>
      <w:r>
        <w:rPr>
          <w:rFonts w:ascii="David" w:hAnsi="David" w:cs="David" w:hint="cs"/>
          <w:sz w:val="24"/>
          <w:szCs w:val="24"/>
          <w:rtl/>
        </w:rPr>
        <w:t>,</w:t>
      </w:r>
      <w:r w:rsidRPr="006B7242">
        <w:rPr>
          <w:rFonts w:ascii="David" w:hAnsi="David" w:cs="David"/>
          <w:sz w:val="24"/>
          <w:szCs w:val="24"/>
          <w:rtl/>
        </w:rPr>
        <w:t xml:space="preserve"> </w:t>
      </w:r>
      <w:r>
        <w:rPr>
          <w:rFonts w:ascii="David" w:hAnsi="David" w:cs="David" w:hint="cs"/>
          <w:sz w:val="24"/>
          <w:szCs w:val="24"/>
          <w:rtl/>
        </w:rPr>
        <w:t>ד</w:t>
      </w:r>
      <w:r w:rsidRPr="006B7242">
        <w:rPr>
          <w:rFonts w:ascii="David" w:hAnsi="David" w:cs="David"/>
          <w:sz w:val="24"/>
          <w:szCs w:val="24"/>
          <w:rtl/>
        </w:rPr>
        <w:t>כל היכא דאתינן עלה מדין זורה ורוח מסייעתו</w:t>
      </w:r>
      <w:r>
        <w:rPr>
          <w:rFonts w:ascii="David" w:hAnsi="David" w:cs="David" w:hint="cs"/>
          <w:sz w:val="24"/>
          <w:szCs w:val="24"/>
          <w:rtl/>
        </w:rPr>
        <w:t>,</w:t>
      </w:r>
      <w:r w:rsidRPr="006B7242">
        <w:rPr>
          <w:rFonts w:ascii="David" w:hAnsi="David" w:cs="David"/>
          <w:sz w:val="24"/>
          <w:szCs w:val="24"/>
          <w:rtl/>
        </w:rPr>
        <w:t xml:space="preserve"> א"כ אי עשה </w:t>
      </w:r>
      <w:r w:rsidRPr="006B7242">
        <w:rPr>
          <w:rFonts w:ascii="David" w:hAnsi="David" w:cs="David"/>
          <w:b/>
          <w:bCs/>
          <w:sz w:val="24"/>
          <w:szCs w:val="24"/>
          <w:rtl/>
        </w:rPr>
        <w:t>שינוי</w:t>
      </w:r>
      <w:r w:rsidRPr="006B7242">
        <w:rPr>
          <w:rFonts w:ascii="David" w:hAnsi="David" w:cs="David"/>
          <w:sz w:val="24"/>
          <w:szCs w:val="24"/>
          <w:rtl/>
        </w:rPr>
        <w:t xml:space="preserve"> </w:t>
      </w:r>
      <w:r w:rsidRPr="006B7242">
        <w:rPr>
          <w:rFonts w:ascii="David" w:hAnsi="David" w:cs="David"/>
          <w:b/>
          <w:bCs/>
          <w:sz w:val="24"/>
          <w:szCs w:val="24"/>
          <w:rtl/>
        </w:rPr>
        <w:t>בזורה</w:t>
      </w:r>
      <w:r w:rsidRPr="006B7242">
        <w:rPr>
          <w:rFonts w:ascii="David" w:hAnsi="David" w:cs="David"/>
          <w:sz w:val="24"/>
          <w:szCs w:val="24"/>
          <w:rtl/>
        </w:rPr>
        <w:t xml:space="preserve"> לרוח ע"י רגלו או מרפקו וכדו'</w:t>
      </w:r>
      <w:r>
        <w:rPr>
          <w:rFonts w:ascii="David" w:hAnsi="David" w:cs="David" w:hint="cs"/>
          <w:sz w:val="24"/>
          <w:szCs w:val="24"/>
          <w:rtl/>
        </w:rPr>
        <w:t>,</w:t>
      </w:r>
      <w:r w:rsidRPr="006B7242">
        <w:rPr>
          <w:rFonts w:ascii="David" w:hAnsi="David" w:cs="David"/>
          <w:sz w:val="24"/>
          <w:szCs w:val="24"/>
          <w:rtl/>
        </w:rPr>
        <w:t xml:space="preserve"> לדעת המהר"ח אור זרוע</w:t>
      </w:r>
      <w:r>
        <w:rPr>
          <w:rFonts w:ascii="David" w:hAnsi="David" w:cs="David" w:hint="cs"/>
          <w:sz w:val="24"/>
          <w:szCs w:val="24"/>
          <w:rtl/>
        </w:rPr>
        <w:t>,</w:t>
      </w:r>
      <w:r w:rsidRPr="006B7242">
        <w:rPr>
          <w:rFonts w:ascii="David" w:hAnsi="David" w:cs="David"/>
          <w:sz w:val="24"/>
          <w:szCs w:val="24"/>
          <w:rtl/>
        </w:rPr>
        <w:t xml:space="preserve"> </w:t>
      </w:r>
      <w:r w:rsidRPr="006B7242">
        <w:rPr>
          <w:rFonts w:ascii="David" w:hAnsi="David" w:cs="David"/>
          <w:b/>
          <w:bCs/>
          <w:sz w:val="24"/>
          <w:szCs w:val="24"/>
          <w:rtl/>
        </w:rPr>
        <w:t>אין כאן שינוי בגופא של מלאכה</w:t>
      </w:r>
      <w:r w:rsidRPr="006B7242">
        <w:rPr>
          <w:rFonts w:ascii="David" w:hAnsi="David" w:cs="David"/>
          <w:sz w:val="24"/>
          <w:szCs w:val="24"/>
          <w:rtl/>
        </w:rPr>
        <w:t xml:space="preserve"> כי אם בההיכי תמצי</w:t>
      </w:r>
      <w:r>
        <w:rPr>
          <w:rFonts w:ascii="David" w:hAnsi="David" w:cs="David" w:hint="cs"/>
          <w:sz w:val="24"/>
          <w:szCs w:val="24"/>
          <w:rtl/>
        </w:rPr>
        <w:t>. דיסוד המלאכה בכל כה''ג שחייב מדין זורה, היא מה שנעשה על ידי הרוח, בעצם הפרדת האוכל מהפסולת או להיפך או שניהם יחדיו, שהרי מצד האדם הזורה הוא רק מעשה של גרמא.</w:t>
      </w:r>
      <w:r w:rsidRPr="006B7242">
        <w:rPr>
          <w:rFonts w:ascii="David" w:hAnsi="David" w:cs="David"/>
          <w:sz w:val="24"/>
          <w:szCs w:val="24"/>
          <w:rtl/>
        </w:rPr>
        <w:t xml:space="preserve"> </w:t>
      </w:r>
      <w:r w:rsidRPr="006B7242">
        <w:rPr>
          <w:rFonts w:ascii="David" w:hAnsi="David" w:cs="David"/>
          <w:b/>
          <w:bCs/>
          <w:sz w:val="24"/>
          <w:szCs w:val="24"/>
          <w:rtl/>
        </w:rPr>
        <w:t>ועד"ז יש לדון בבידקא דמיא</w:t>
      </w:r>
      <w:r w:rsidRPr="006B7242">
        <w:rPr>
          <w:rFonts w:ascii="David" w:hAnsi="David" w:cs="David"/>
          <w:sz w:val="24"/>
          <w:szCs w:val="24"/>
          <w:rtl/>
        </w:rPr>
        <w:t xml:space="preserve"> דכתב </w:t>
      </w:r>
      <w:r w:rsidRPr="00DE48B5">
        <w:rPr>
          <w:rFonts w:ascii="David" w:hAnsi="David" w:cs="David"/>
          <w:b/>
          <w:bCs/>
          <w:sz w:val="24"/>
          <w:szCs w:val="24"/>
          <w:rtl/>
        </w:rPr>
        <w:t>הביאור הלכה סי' רנ"ב</w:t>
      </w:r>
      <w:r>
        <w:rPr>
          <w:rFonts w:ascii="David" w:hAnsi="David" w:cs="David" w:hint="cs"/>
          <w:sz w:val="24"/>
          <w:szCs w:val="24"/>
          <w:rtl/>
        </w:rPr>
        <w:t>,</w:t>
      </w:r>
      <w:r w:rsidRPr="006B7242">
        <w:rPr>
          <w:rFonts w:ascii="David" w:hAnsi="David" w:cs="David"/>
          <w:sz w:val="24"/>
          <w:szCs w:val="24"/>
          <w:rtl/>
        </w:rPr>
        <w:t xml:space="preserve"> דאף לענין שבת חשיב מלאכה</w:t>
      </w:r>
      <w:r>
        <w:rPr>
          <w:rFonts w:ascii="David" w:hAnsi="David" w:cs="David" w:hint="cs"/>
          <w:sz w:val="24"/>
          <w:szCs w:val="24"/>
          <w:rtl/>
        </w:rPr>
        <w:t>,</w:t>
      </w:r>
      <w:r w:rsidRPr="006B7242">
        <w:rPr>
          <w:rFonts w:ascii="David" w:hAnsi="David" w:cs="David"/>
          <w:sz w:val="24"/>
          <w:szCs w:val="24"/>
          <w:rtl/>
        </w:rPr>
        <w:t xml:space="preserve"> </w:t>
      </w:r>
      <w:r w:rsidR="00DE48B5">
        <w:rPr>
          <w:rFonts w:ascii="David" w:hAnsi="David" w:cs="David" w:hint="cs"/>
          <w:sz w:val="24"/>
          <w:szCs w:val="24"/>
          <w:rtl/>
        </w:rPr>
        <w:t xml:space="preserve">דהנה </w:t>
      </w:r>
      <w:r w:rsidRPr="006B7242">
        <w:rPr>
          <w:rFonts w:ascii="David" w:hAnsi="David" w:cs="David"/>
          <w:sz w:val="24"/>
          <w:szCs w:val="24"/>
          <w:rtl/>
        </w:rPr>
        <w:t xml:space="preserve">אם </w:t>
      </w:r>
      <w:r>
        <w:rPr>
          <w:rFonts w:ascii="David" w:hAnsi="David" w:cs="David" w:hint="cs"/>
          <w:sz w:val="24"/>
          <w:szCs w:val="24"/>
          <w:rtl/>
        </w:rPr>
        <w:t>על דרך</w:t>
      </w:r>
      <w:r w:rsidRPr="006B7242">
        <w:rPr>
          <w:rFonts w:ascii="David" w:hAnsi="David" w:cs="David"/>
          <w:sz w:val="24"/>
          <w:szCs w:val="24"/>
          <w:rtl/>
        </w:rPr>
        <w:t xml:space="preserve"> משל יסיר הבידקא ברגלו או מרפקו</w:t>
      </w:r>
      <w:r w:rsidR="00DE48B5">
        <w:rPr>
          <w:rFonts w:ascii="David" w:hAnsi="David" w:cs="David" w:hint="cs"/>
          <w:sz w:val="24"/>
          <w:szCs w:val="24"/>
          <w:rtl/>
        </w:rPr>
        <w:t>,</w:t>
      </w:r>
      <w:r w:rsidRPr="006B7242">
        <w:rPr>
          <w:rFonts w:ascii="David" w:hAnsi="David" w:cs="David"/>
          <w:sz w:val="24"/>
          <w:szCs w:val="24"/>
          <w:rtl/>
        </w:rPr>
        <w:t xml:space="preserve"> יש לדון דכיון דאתינן עלה </w:t>
      </w:r>
      <w:r w:rsidRPr="00DE48B5">
        <w:rPr>
          <w:rFonts w:ascii="David" w:hAnsi="David" w:cs="David"/>
          <w:b/>
          <w:bCs/>
          <w:sz w:val="24"/>
          <w:szCs w:val="24"/>
          <w:rtl/>
        </w:rPr>
        <w:t>מדין כוחו</w:t>
      </w:r>
      <w:r w:rsidR="00DE48B5">
        <w:rPr>
          <w:rFonts w:ascii="David" w:hAnsi="David" w:cs="David" w:hint="cs"/>
          <w:sz w:val="24"/>
          <w:szCs w:val="24"/>
          <w:rtl/>
        </w:rPr>
        <w:t>,</w:t>
      </w:r>
      <w:r w:rsidRPr="006B7242">
        <w:rPr>
          <w:rFonts w:ascii="David" w:hAnsi="David" w:cs="David"/>
          <w:sz w:val="24"/>
          <w:szCs w:val="24"/>
          <w:rtl/>
        </w:rPr>
        <w:t xml:space="preserve"> ואין בהסרת הבידקא כי אם היכי תמצי</w:t>
      </w:r>
      <w:r w:rsidR="00DE48B5">
        <w:rPr>
          <w:rFonts w:ascii="David" w:hAnsi="David" w:cs="David" w:hint="cs"/>
          <w:sz w:val="24"/>
          <w:szCs w:val="24"/>
          <w:rtl/>
        </w:rPr>
        <w:t>,</w:t>
      </w:r>
      <w:r w:rsidRPr="006B7242">
        <w:rPr>
          <w:rFonts w:ascii="David" w:hAnsi="David" w:cs="David"/>
          <w:sz w:val="24"/>
          <w:szCs w:val="24"/>
          <w:rtl/>
        </w:rPr>
        <w:t xml:space="preserve"> דעי"ז יחשב כוח המים ככוחו שזרמו</w:t>
      </w:r>
      <w:r w:rsidR="00DE48B5">
        <w:rPr>
          <w:rFonts w:ascii="David" w:hAnsi="David" w:cs="David" w:hint="cs"/>
          <w:sz w:val="24"/>
          <w:szCs w:val="24"/>
          <w:rtl/>
        </w:rPr>
        <w:t>,</w:t>
      </w:r>
      <w:r w:rsidRPr="006B7242">
        <w:rPr>
          <w:rFonts w:ascii="David" w:hAnsi="David" w:cs="David"/>
          <w:sz w:val="24"/>
          <w:szCs w:val="24"/>
          <w:rtl/>
        </w:rPr>
        <w:t xml:space="preserve"> ובגוף המלאכה אין שינוי</w:t>
      </w:r>
      <w:r w:rsidR="00DE48B5">
        <w:rPr>
          <w:rFonts w:ascii="David" w:hAnsi="David" w:cs="David" w:hint="cs"/>
          <w:sz w:val="24"/>
          <w:szCs w:val="24"/>
          <w:rtl/>
        </w:rPr>
        <w:t>,</w:t>
      </w:r>
      <w:r w:rsidRPr="006B7242">
        <w:rPr>
          <w:rFonts w:ascii="David" w:hAnsi="David" w:cs="David"/>
          <w:sz w:val="24"/>
          <w:szCs w:val="24"/>
          <w:rtl/>
        </w:rPr>
        <w:t xml:space="preserve"> ממילא לא נדון </w:t>
      </w:r>
      <w:r w:rsidR="00DE48B5">
        <w:rPr>
          <w:rFonts w:ascii="David" w:hAnsi="David" w:cs="David" w:hint="cs"/>
          <w:sz w:val="24"/>
          <w:szCs w:val="24"/>
          <w:rtl/>
        </w:rPr>
        <w:t xml:space="preserve">בזה </w:t>
      </w:r>
      <w:r w:rsidRPr="006B7242">
        <w:rPr>
          <w:rFonts w:ascii="David" w:hAnsi="David" w:cs="David"/>
          <w:sz w:val="24"/>
          <w:szCs w:val="24"/>
          <w:rtl/>
        </w:rPr>
        <w:t>בדין כלאחר יד</w:t>
      </w:r>
      <w:r w:rsidR="00DE48B5">
        <w:rPr>
          <w:rFonts w:ascii="David" w:hAnsi="David" w:cs="David" w:hint="cs"/>
          <w:sz w:val="24"/>
          <w:szCs w:val="24"/>
          <w:rtl/>
        </w:rPr>
        <w:t>, ויהי' חייב מהתורה.</w:t>
      </w:r>
    </w:p>
    <w:p w14:paraId="53A02559" w14:textId="77777777" w:rsidR="00AF5E66" w:rsidRDefault="00E6390E" w:rsidP="006B1913">
      <w:pPr>
        <w:rPr>
          <w:rFonts w:ascii="David" w:hAnsi="David" w:cs="David"/>
          <w:sz w:val="24"/>
          <w:szCs w:val="24"/>
          <w:rtl/>
        </w:rPr>
      </w:pPr>
      <w:r w:rsidRPr="00E6390E">
        <w:rPr>
          <w:rFonts w:ascii="David" w:hAnsi="David" w:cs="David"/>
          <w:b/>
          <w:bCs/>
          <w:sz w:val="24"/>
          <w:szCs w:val="24"/>
          <w:rtl/>
        </w:rPr>
        <w:t>ומעתה לפי מה שכתב</w:t>
      </w:r>
      <w:r>
        <w:rPr>
          <w:rFonts w:ascii="David" w:hAnsi="David" w:cs="David" w:hint="cs"/>
          <w:b/>
          <w:bCs/>
          <w:sz w:val="24"/>
          <w:szCs w:val="24"/>
          <w:rtl/>
        </w:rPr>
        <w:t>,</w:t>
      </w:r>
      <w:r w:rsidRPr="00E6390E">
        <w:rPr>
          <w:rFonts w:ascii="David" w:hAnsi="David" w:cs="David"/>
          <w:sz w:val="24"/>
          <w:szCs w:val="24"/>
          <w:rtl/>
        </w:rPr>
        <w:t xml:space="preserve"> באחיעזר ח"ג סי' ס'</w:t>
      </w:r>
      <w:r>
        <w:rPr>
          <w:rFonts w:ascii="David" w:hAnsi="David" w:cs="David" w:hint="cs"/>
          <w:sz w:val="24"/>
          <w:szCs w:val="24"/>
          <w:rtl/>
        </w:rPr>
        <w:t>,</w:t>
      </w:r>
      <w:r w:rsidRPr="00E6390E">
        <w:rPr>
          <w:rFonts w:ascii="David" w:hAnsi="David" w:cs="David"/>
          <w:sz w:val="24"/>
          <w:szCs w:val="24"/>
          <w:rtl/>
        </w:rPr>
        <w:t xml:space="preserve"> לדון כמה צדדים בהדלקת האלקטרי', אי </w:t>
      </w:r>
      <w:r w:rsidRPr="00DE48B5">
        <w:rPr>
          <w:rFonts w:ascii="David" w:hAnsi="David" w:cs="David"/>
          <w:b/>
          <w:bCs/>
          <w:sz w:val="24"/>
          <w:szCs w:val="24"/>
          <w:rtl/>
        </w:rPr>
        <w:t>משום כוחו</w:t>
      </w:r>
      <w:r w:rsidRPr="00E6390E">
        <w:rPr>
          <w:rFonts w:ascii="David" w:hAnsi="David" w:cs="David"/>
          <w:sz w:val="24"/>
          <w:szCs w:val="24"/>
          <w:rtl/>
        </w:rPr>
        <w:t xml:space="preserve"> אי משום </w:t>
      </w:r>
      <w:r w:rsidRPr="00DE48B5">
        <w:rPr>
          <w:rFonts w:ascii="David" w:hAnsi="David" w:cs="David"/>
          <w:b/>
          <w:bCs/>
          <w:sz w:val="24"/>
          <w:szCs w:val="24"/>
          <w:rtl/>
        </w:rPr>
        <w:t>זורה ורוח מסייעתו</w:t>
      </w:r>
      <w:r w:rsidRPr="00E6390E">
        <w:rPr>
          <w:rFonts w:ascii="David" w:hAnsi="David" w:cs="David"/>
          <w:sz w:val="24"/>
          <w:szCs w:val="24"/>
          <w:rtl/>
        </w:rPr>
        <w:t xml:space="preserve"> דמלאכת מחשבת אסרה תורה, </w:t>
      </w:r>
      <w:r w:rsidRPr="00E6390E">
        <w:rPr>
          <w:rFonts w:ascii="David" w:hAnsi="David" w:cs="David"/>
          <w:b/>
          <w:bCs/>
          <w:sz w:val="24"/>
          <w:szCs w:val="24"/>
          <w:rtl/>
        </w:rPr>
        <w:t>יתכן</w:t>
      </w:r>
      <w:r w:rsidRPr="00E6390E">
        <w:rPr>
          <w:rFonts w:ascii="David" w:hAnsi="David" w:cs="David"/>
          <w:sz w:val="24"/>
          <w:szCs w:val="24"/>
          <w:rtl/>
        </w:rPr>
        <w:t xml:space="preserve"> </w:t>
      </w:r>
      <w:r w:rsidR="00DE48B5">
        <w:rPr>
          <w:rFonts w:ascii="David" w:hAnsi="David" w:cs="David" w:hint="cs"/>
          <w:sz w:val="24"/>
          <w:szCs w:val="24"/>
          <w:rtl/>
        </w:rPr>
        <w:t xml:space="preserve">מאוד </w:t>
      </w:r>
      <w:r w:rsidRPr="00E6390E">
        <w:rPr>
          <w:rFonts w:ascii="David" w:hAnsi="David" w:cs="David"/>
          <w:sz w:val="24"/>
          <w:szCs w:val="24"/>
          <w:rtl/>
        </w:rPr>
        <w:t xml:space="preserve">דאף אי ילחץ על המתג בשינוי, </w:t>
      </w:r>
      <w:r w:rsidRPr="00E6390E">
        <w:rPr>
          <w:rFonts w:ascii="David" w:hAnsi="David" w:cs="David"/>
          <w:b/>
          <w:bCs/>
          <w:sz w:val="24"/>
          <w:szCs w:val="24"/>
          <w:rtl/>
        </w:rPr>
        <w:t xml:space="preserve">אין בזה שינוי בגוף המלאכה </w:t>
      </w:r>
      <w:r w:rsidRPr="00E6390E">
        <w:rPr>
          <w:rFonts w:ascii="David" w:hAnsi="David" w:cs="David"/>
          <w:sz w:val="24"/>
          <w:szCs w:val="24"/>
          <w:rtl/>
        </w:rPr>
        <w:t>בחיבור החוטים והזרם ליצור ההבערה או כיבוי, ועד"ז בהרבה מכשירי חשמל</w:t>
      </w:r>
      <w:r w:rsidR="00DE48B5">
        <w:rPr>
          <w:rFonts w:ascii="David" w:hAnsi="David" w:cs="David" w:hint="cs"/>
          <w:sz w:val="24"/>
          <w:szCs w:val="24"/>
          <w:rtl/>
        </w:rPr>
        <w:t>,</w:t>
      </w:r>
      <w:r>
        <w:rPr>
          <w:rFonts w:ascii="David" w:hAnsi="David" w:cs="David" w:hint="cs"/>
          <w:sz w:val="24"/>
          <w:szCs w:val="24"/>
          <w:rtl/>
        </w:rPr>
        <w:t xml:space="preserve"> </w:t>
      </w:r>
      <w:r w:rsidR="00DE48B5">
        <w:rPr>
          <w:rFonts w:ascii="David" w:hAnsi="David" w:cs="David" w:hint="cs"/>
          <w:sz w:val="24"/>
          <w:szCs w:val="24"/>
          <w:rtl/>
        </w:rPr>
        <w:t>וכמו בחיבור הפלטה לחשמל על יד שינוי</w:t>
      </w:r>
      <w:r w:rsidR="00DE48B5">
        <w:rPr>
          <w:rStyle w:val="af0"/>
          <w:rFonts w:ascii="David" w:hAnsi="David" w:cs="David"/>
          <w:sz w:val="24"/>
          <w:szCs w:val="24"/>
          <w:rtl/>
        </w:rPr>
        <w:footnoteReference w:id="7"/>
      </w:r>
      <w:r w:rsidR="00DE48B5">
        <w:rPr>
          <w:rFonts w:ascii="David" w:hAnsi="David" w:cs="David" w:hint="cs"/>
          <w:sz w:val="24"/>
          <w:szCs w:val="24"/>
          <w:rtl/>
        </w:rPr>
        <w:t>.</w:t>
      </w:r>
      <w:r w:rsidR="00AF5E66">
        <w:rPr>
          <w:rFonts w:ascii="David" w:hAnsi="David" w:cs="David" w:hint="cs"/>
          <w:sz w:val="24"/>
          <w:szCs w:val="24"/>
          <w:rtl/>
        </w:rPr>
        <w:t xml:space="preserve"> </w:t>
      </w:r>
    </w:p>
    <w:p w14:paraId="18801CAC" w14:textId="4A566616" w:rsidR="005D5218" w:rsidRDefault="00AF5E66" w:rsidP="006B1913">
      <w:pPr>
        <w:rPr>
          <w:rFonts w:ascii="David" w:hAnsi="David" w:cs="David"/>
          <w:sz w:val="24"/>
          <w:szCs w:val="24"/>
          <w:rtl/>
        </w:rPr>
      </w:pPr>
      <w:r w:rsidRPr="00AF5E66">
        <w:rPr>
          <w:rFonts w:ascii="David" w:hAnsi="David" w:cs="David" w:hint="cs"/>
          <w:b/>
          <w:bCs/>
          <w:sz w:val="24"/>
          <w:szCs w:val="24"/>
          <w:rtl/>
        </w:rPr>
        <w:t>ואשר לפי זה אין מקום לנידון דידן,</w:t>
      </w:r>
      <w:r>
        <w:rPr>
          <w:rFonts w:ascii="David" w:hAnsi="David" w:cs="David" w:hint="cs"/>
          <w:sz w:val="24"/>
          <w:szCs w:val="24"/>
          <w:rtl/>
        </w:rPr>
        <w:t xml:space="preserve"> לבוא ולהתיר את הדלקת אור החשמל או הפלטה בבין השמשות על ידי ישראל באופן שיעשה זאת על ידי שינוי וכלאחר יד, שבזה יהא אסור רק מדרבנן, ויהא מותר לעשות כן בבן השמשות מדין ההיתר והדין שלא גזרו חז''ל על איסור שבות בבין השמשות. </w:t>
      </w:r>
      <w:r w:rsidRPr="00AF5E66">
        <w:rPr>
          <w:rFonts w:ascii="David" w:hAnsi="David" w:cs="David" w:hint="cs"/>
          <w:b/>
          <w:bCs/>
          <w:sz w:val="24"/>
          <w:szCs w:val="24"/>
          <w:rtl/>
        </w:rPr>
        <w:t>שהרי למבואר</w:t>
      </w:r>
      <w:r>
        <w:rPr>
          <w:rFonts w:ascii="David" w:hAnsi="David" w:cs="David" w:hint="cs"/>
          <w:sz w:val="24"/>
          <w:szCs w:val="24"/>
          <w:rtl/>
        </w:rPr>
        <w:t xml:space="preserve"> אין זה בכלל הדין של כלאחר יד שאסור רק מדרבנן, ועל כן יהא האיסור בזה מן התורה מדין מלאכת מבעיר, ובזה אין היתר אף לצורך מצוה אלא אם כן יעשה זאת על ידי אמירה לנכרי.</w:t>
      </w:r>
    </w:p>
    <w:p w14:paraId="3DFE1568" w14:textId="7E3EB9EC" w:rsidR="007B54B1" w:rsidRDefault="007B54B1" w:rsidP="006B1913">
      <w:pPr>
        <w:rPr>
          <w:rFonts w:ascii="David" w:hAnsi="David" w:cs="David"/>
          <w:sz w:val="24"/>
          <w:szCs w:val="24"/>
          <w:rtl/>
        </w:rPr>
      </w:pPr>
      <w:r w:rsidRPr="007B54B1">
        <w:rPr>
          <w:rFonts w:ascii="David" w:hAnsi="David" w:cs="David" w:hint="cs"/>
          <w:b/>
          <w:bCs/>
          <w:sz w:val="24"/>
          <w:szCs w:val="24"/>
          <w:rtl/>
        </w:rPr>
        <w:t xml:space="preserve">ברם </w:t>
      </w:r>
      <w:r>
        <w:rPr>
          <w:rFonts w:ascii="David" w:hAnsi="David" w:cs="David" w:hint="cs"/>
          <w:b/>
          <w:bCs/>
          <w:sz w:val="24"/>
          <w:szCs w:val="24"/>
          <w:rtl/>
        </w:rPr>
        <w:t>נראה ש</w:t>
      </w:r>
      <w:r w:rsidRPr="007B54B1">
        <w:rPr>
          <w:rFonts w:ascii="David" w:hAnsi="David" w:cs="David" w:hint="cs"/>
          <w:b/>
          <w:bCs/>
          <w:sz w:val="24"/>
          <w:szCs w:val="24"/>
          <w:rtl/>
        </w:rPr>
        <w:t>עדיין יש לדון כן</w:t>
      </w:r>
      <w:r>
        <w:rPr>
          <w:rFonts w:ascii="David" w:hAnsi="David" w:cs="David" w:hint="cs"/>
          <w:sz w:val="24"/>
          <w:szCs w:val="24"/>
          <w:rtl/>
        </w:rPr>
        <w:t xml:space="preserve">, והוא לפי המבואר שיש מאן דלא ס''ל כיסוד זה של המהר''ח או זרוע הנ''ל. דהנה נראה שמדברי </w:t>
      </w:r>
      <w:r w:rsidRPr="00EC3D80">
        <w:rPr>
          <w:rFonts w:ascii="David" w:hAnsi="David" w:cs="David" w:hint="cs"/>
          <w:b/>
          <w:bCs/>
          <w:sz w:val="24"/>
          <w:szCs w:val="24"/>
          <w:rtl/>
        </w:rPr>
        <w:t>התוספות ביצה</w:t>
      </w:r>
      <w:r>
        <w:rPr>
          <w:rFonts w:ascii="David" w:hAnsi="David" w:cs="David" w:hint="cs"/>
          <w:sz w:val="24"/>
          <w:szCs w:val="24"/>
          <w:rtl/>
        </w:rPr>
        <w:t xml:space="preserve"> כ''ט ב' ד''ה אגבא, מבואר </w:t>
      </w:r>
      <w:r w:rsidRPr="00EC3D80">
        <w:rPr>
          <w:rFonts w:ascii="David" w:hAnsi="David" w:cs="David" w:hint="cs"/>
          <w:b/>
          <w:bCs/>
          <w:sz w:val="24"/>
          <w:szCs w:val="24"/>
          <w:rtl/>
        </w:rPr>
        <w:t>בשם הרשב''ם</w:t>
      </w:r>
      <w:r>
        <w:rPr>
          <w:rFonts w:ascii="David" w:hAnsi="David" w:cs="David" w:hint="cs"/>
          <w:sz w:val="24"/>
          <w:szCs w:val="24"/>
          <w:rtl/>
        </w:rPr>
        <w:t xml:space="preserve"> דס''ל שאכן אם מרקד על גבי שולחן ולא על גבי כלי חשיב שינוי, </w:t>
      </w:r>
      <w:r w:rsidRPr="00EC3D80">
        <w:rPr>
          <w:rFonts w:ascii="David" w:hAnsi="David" w:cs="David" w:hint="cs"/>
          <w:b/>
          <w:bCs/>
          <w:sz w:val="24"/>
          <w:szCs w:val="24"/>
          <w:rtl/>
        </w:rPr>
        <w:t>וכן נראה מדברי הרשב''א</w:t>
      </w:r>
      <w:r>
        <w:rPr>
          <w:rFonts w:ascii="David" w:hAnsi="David" w:cs="David" w:hint="cs"/>
          <w:sz w:val="24"/>
          <w:szCs w:val="24"/>
          <w:rtl/>
        </w:rPr>
        <w:t xml:space="preserve"> שם לגירסא אחת שהביא שם. ועי' ביש''ש שם סימן כ''ז</w:t>
      </w:r>
      <w:r w:rsidR="00EC3D80">
        <w:rPr>
          <w:rFonts w:ascii="David" w:hAnsi="David" w:cs="David" w:hint="cs"/>
          <w:sz w:val="24"/>
          <w:szCs w:val="24"/>
          <w:rtl/>
        </w:rPr>
        <w:t xml:space="preserve">, </w:t>
      </w:r>
      <w:r w:rsidR="00EC3D80">
        <w:rPr>
          <w:rFonts w:ascii="David" w:hAnsi="David" w:cs="David" w:hint="cs"/>
          <w:sz w:val="24"/>
          <w:szCs w:val="24"/>
          <w:rtl/>
        </w:rPr>
        <w:lastRenderedPageBreak/>
        <w:t xml:space="preserve">אשר כתב שם שאין לך שינוי גדול מזה. </w:t>
      </w:r>
      <w:r w:rsidR="00EC3D80" w:rsidRPr="00EC3D80">
        <w:rPr>
          <w:rFonts w:ascii="David" w:hAnsi="David" w:cs="David" w:hint="cs"/>
          <w:b/>
          <w:bCs/>
          <w:sz w:val="24"/>
          <w:szCs w:val="24"/>
          <w:rtl/>
        </w:rPr>
        <w:t>וכן נראה מדברי המהר''ח אור זרוע</w:t>
      </w:r>
      <w:r w:rsidR="00EC3D80">
        <w:rPr>
          <w:rFonts w:ascii="David" w:hAnsi="David" w:cs="David" w:hint="cs"/>
          <w:sz w:val="24"/>
          <w:szCs w:val="24"/>
          <w:rtl/>
        </w:rPr>
        <w:t xml:space="preserve"> שם בתירוצו הראשון על שאלתו בדברי הגמרא התם, מדוע לא הותר לרקד בשינוי על גבי השולחן, ותירץ משום שחיישינן שיכווין מלאכתו ביום טוב. ורק אחר כך כתב בתירוץ השני את יסוד דבריו הנ''ל.</w:t>
      </w:r>
    </w:p>
    <w:p w14:paraId="1B0C397A" w14:textId="4A2B7CC7" w:rsidR="00EC3D80" w:rsidRDefault="00EC3D80" w:rsidP="006B1913">
      <w:pPr>
        <w:rPr>
          <w:rFonts w:ascii="David" w:hAnsi="David" w:cs="David"/>
          <w:sz w:val="24"/>
          <w:szCs w:val="24"/>
          <w:rtl/>
        </w:rPr>
      </w:pPr>
      <w:r w:rsidRPr="00EC3D80">
        <w:rPr>
          <w:rFonts w:ascii="David" w:hAnsi="David" w:cs="David"/>
          <w:b/>
          <w:bCs/>
          <w:sz w:val="24"/>
          <w:szCs w:val="24"/>
          <w:rtl/>
        </w:rPr>
        <w:t xml:space="preserve">ומצינו </w:t>
      </w:r>
      <w:r>
        <w:rPr>
          <w:rFonts w:ascii="David" w:hAnsi="David" w:cs="David" w:hint="cs"/>
          <w:b/>
          <w:bCs/>
          <w:sz w:val="24"/>
          <w:szCs w:val="24"/>
          <w:rtl/>
        </w:rPr>
        <w:t>עוד בזה</w:t>
      </w:r>
      <w:r>
        <w:rPr>
          <w:rFonts w:ascii="David" w:hAnsi="David" w:cs="David" w:hint="cs"/>
          <w:sz w:val="24"/>
          <w:szCs w:val="24"/>
          <w:rtl/>
        </w:rPr>
        <w:t>, דהנה</w:t>
      </w:r>
      <w:r w:rsidRPr="00EC3D80">
        <w:rPr>
          <w:rFonts w:ascii="David" w:hAnsi="David" w:cs="David"/>
          <w:sz w:val="24"/>
          <w:szCs w:val="24"/>
          <w:rtl/>
        </w:rPr>
        <w:t xml:space="preserve"> עיין היטב חזו"א סי' נ"ח סק"א לענין גיבול</w:t>
      </w:r>
      <w:r>
        <w:rPr>
          <w:rFonts w:ascii="David" w:hAnsi="David" w:cs="David" w:hint="cs"/>
          <w:sz w:val="24"/>
          <w:szCs w:val="24"/>
          <w:rtl/>
        </w:rPr>
        <w:t>,</w:t>
      </w:r>
      <w:r w:rsidRPr="00EC3D80">
        <w:rPr>
          <w:rFonts w:ascii="David" w:hAnsi="David" w:cs="David"/>
          <w:sz w:val="24"/>
          <w:szCs w:val="24"/>
          <w:rtl/>
        </w:rPr>
        <w:t xml:space="preserve"> דהוכיח והביא כן מהדרישה סי' שכ"א</w:t>
      </w:r>
      <w:r>
        <w:rPr>
          <w:rFonts w:ascii="David" w:hAnsi="David" w:cs="David" w:hint="cs"/>
          <w:sz w:val="24"/>
          <w:szCs w:val="24"/>
          <w:rtl/>
        </w:rPr>
        <w:t>,</w:t>
      </w:r>
      <w:r w:rsidRPr="00EC3D80">
        <w:rPr>
          <w:rFonts w:ascii="David" w:hAnsi="David" w:cs="David"/>
          <w:sz w:val="24"/>
          <w:szCs w:val="24"/>
          <w:rtl/>
        </w:rPr>
        <w:t xml:space="preserve"> דשינוי שעושה קודם למלאכה חשיב נמי שינוי</w:t>
      </w:r>
      <w:r>
        <w:rPr>
          <w:rFonts w:ascii="David" w:hAnsi="David" w:cs="David" w:hint="cs"/>
          <w:sz w:val="24"/>
          <w:szCs w:val="24"/>
          <w:rtl/>
        </w:rPr>
        <w:t>,</w:t>
      </w:r>
      <w:r w:rsidRPr="00EC3D80">
        <w:rPr>
          <w:rFonts w:ascii="David" w:hAnsi="David" w:cs="David"/>
          <w:sz w:val="24"/>
          <w:szCs w:val="24"/>
          <w:rtl/>
        </w:rPr>
        <w:t xml:space="preserve"> וז"ל </w:t>
      </w:r>
      <w:r>
        <w:rPr>
          <w:rFonts w:ascii="David" w:hAnsi="David" w:cs="David" w:hint="cs"/>
          <w:sz w:val="24"/>
          <w:szCs w:val="24"/>
          <w:rtl/>
        </w:rPr>
        <w:t>"</w:t>
      </w:r>
      <w:r w:rsidRPr="00EC3D80">
        <w:rPr>
          <w:rFonts w:ascii="David" w:hAnsi="David" w:cs="David"/>
          <w:sz w:val="24"/>
          <w:szCs w:val="24"/>
          <w:rtl/>
        </w:rPr>
        <w:t>ושמעינן מכאן דשינוי שעושה קודם המלאכה חשיב נמי שינוי</w:t>
      </w:r>
      <w:r>
        <w:rPr>
          <w:rFonts w:ascii="David" w:hAnsi="David" w:cs="David" w:hint="cs"/>
          <w:sz w:val="24"/>
          <w:szCs w:val="24"/>
          <w:rtl/>
        </w:rPr>
        <w:t>", וזה</w:t>
      </w:r>
      <w:r w:rsidRPr="00EC3D80">
        <w:rPr>
          <w:rFonts w:ascii="David" w:hAnsi="David" w:cs="David"/>
          <w:sz w:val="24"/>
          <w:szCs w:val="24"/>
          <w:rtl/>
        </w:rPr>
        <w:t xml:space="preserve"> לעני</w:t>
      </w:r>
      <w:r>
        <w:rPr>
          <w:rFonts w:ascii="David" w:hAnsi="David" w:cs="David" w:hint="cs"/>
          <w:sz w:val="24"/>
          <w:szCs w:val="24"/>
          <w:rtl/>
        </w:rPr>
        <w:t>ן</w:t>
      </w:r>
      <w:r w:rsidRPr="00EC3D80">
        <w:rPr>
          <w:rFonts w:ascii="David" w:hAnsi="David" w:cs="David"/>
          <w:sz w:val="24"/>
          <w:szCs w:val="24"/>
          <w:rtl/>
        </w:rPr>
        <w:t xml:space="preserve"> נתינת משקים קודם למעשה הגיבול</w:t>
      </w:r>
      <w:r>
        <w:rPr>
          <w:rFonts w:ascii="David" w:hAnsi="David" w:cs="David" w:hint="cs"/>
          <w:sz w:val="24"/>
          <w:szCs w:val="24"/>
          <w:rtl/>
        </w:rPr>
        <w:t>,</w:t>
      </w:r>
      <w:r w:rsidRPr="00EC3D80">
        <w:rPr>
          <w:rFonts w:ascii="David" w:hAnsi="David" w:cs="David"/>
          <w:sz w:val="24"/>
          <w:szCs w:val="24"/>
          <w:rtl/>
        </w:rPr>
        <w:t xml:space="preserve"> אף אי מחייבים רק על מעשה הגיבול</w:t>
      </w:r>
      <w:r>
        <w:rPr>
          <w:rFonts w:ascii="David" w:hAnsi="David" w:cs="David" w:hint="cs"/>
          <w:sz w:val="24"/>
          <w:szCs w:val="24"/>
          <w:rtl/>
        </w:rPr>
        <w:t>.</w:t>
      </w:r>
      <w:r w:rsidR="00080675">
        <w:rPr>
          <w:rFonts w:ascii="David" w:hAnsi="David" w:cs="David" w:hint="cs"/>
          <w:sz w:val="24"/>
          <w:szCs w:val="24"/>
          <w:rtl/>
        </w:rPr>
        <w:t xml:space="preserve"> ויש להאריך עוד ממקומות אחרים בפוסקים ואכמ''ל בזה</w:t>
      </w:r>
      <w:r w:rsidR="00E242A0">
        <w:rPr>
          <w:rStyle w:val="af0"/>
          <w:rFonts w:ascii="David" w:hAnsi="David" w:cs="David"/>
          <w:sz w:val="24"/>
          <w:szCs w:val="24"/>
          <w:rtl/>
        </w:rPr>
        <w:footnoteReference w:id="8"/>
      </w:r>
      <w:r w:rsidR="00080675">
        <w:rPr>
          <w:rFonts w:ascii="David" w:hAnsi="David" w:cs="David" w:hint="cs"/>
          <w:sz w:val="24"/>
          <w:szCs w:val="24"/>
          <w:rtl/>
        </w:rPr>
        <w:t>.</w:t>
      </w:r>
    </w:p>
    <w:p w14:paraId="6677F324" w14:textId="45AF30DB" w:rsidR="00EC3D80" w:rsidRDefault="00EC3D80" w:rsidP="006B1913">
      <w:pPr>
        <w:rPr>
          <w:rFonts w:ascii="David" w:hAnsi="David" w:cs="David"/>
          <w:sz w:val="24"/>
          <w:szCs w:val="24"/>
          <w:rtl/>
        </w:rPr>
      </w:pPr>
      <w:r w:rsidRPr="00080675">
        <w:rPr>
          <w:rFonts w:ascii="David" w:hAnsi="David" w:cs="David" w:hint="cs"/>
          <w:b/>
          <w:bCs/>
          <w:sz w:val="24"/>
          <w:szCs w:val="24"/>
          <w:rtl/>
        </w:rPr>
        <w:t>ואשר על כן נראה שיש לנו לדון</w:t>
      </w:r>
      <w:r>
        <w:rPr>
          <w:rFonts w:ascii="David" w:hAnsi="David" w:cs="David" w:hint="cs"/>
          <w:sz w:val="24"/>
          <w:szCs w:val="24"/>
          <w:rtl/>
        </w:rPr>
        <w:t xml:space="preserve"> את הנידון הנ''ל</w:t>
      </w:r>
      <w:r w:rsidR="00080675">
        <w:rPr>
          <w:rFonts w:ascii="David" w:hAnsi="David" w:cs="David" w:hint="cs"/>
          <w:sz w:val="24"/>
          <w:szCs w:val="24"/>
          <w:rtl/>
        </w:rPr>
        <w:t>,</w:t>
      </w:r>
      <w:r>
        <w:rPr>
          <w:rFonts w:ascii="David" w:hAnsi="David" w:cs="David" w:hint="cs"/>
          <w:sz w:val="24"/>
          <w:szCs w:val="24"/>
          <w:rtl/>
        </w:rPr>
        <w:t xml:space="preserve"> </w:t>
      </w:r>
      <w:r w:rsidR="00080675">
        <w:rPr>
          <w:rFonts w:ascii="David" w:hAnsi="David" w:cs="David" w:hint="cs"/>
          <w:sz w:val="24"/>
          <w:szCs w:val="24"/>
          <w:rtl/>
        </w:rPr>
        <w:t>באם ננקוט כמו מאן דלא ס''ל להלכה את יסוד החילוק של המהר''ח אור זרוע הנ''ל, ולעולם הדלקת האור על ידי מעשה של שינוי בלחיצה על מתג החשמל במרפקיו או על יד פיו, חשיב שינוי, וכן בהדלקת הפלטה על ידי שינוי בהכנסת התקע לשקע של החשמל בקיר, ובכל זה אין עובר על איסור מהתורה אלא רק איסור מדרבנן. ומעתה יש לנו לדון באם יהא מותר לעשות כן בבין השמשות של ערב שבת, מכח ההלכה שנפסקה כרבי דס''ל שלא גזרו חז''ל על איסור שבות בבין השמשות.</w:t>
      </w:r>
    </w:p>
    <w:p w14:paraId="679958E3" w14:textId="2491EA3C" w:rsidR="00F55CFC" w:rsidRDefault="00F55CFC" w:rsidP="006B1913">
      <w:pPr>
        <w:rPr>
          <w:rFonts w:ascii="David" w:hAnsi="David" w:cs="David"/>
          <w:sz w:val="24"/>
          <w:szCs w:val="24"/>
          <w:rtl/>
        </w:rPr>
      </w:pPr>
      <w:r>
        <w:rPr>
          <w:rFonts w:ascii="David" w:hAnsi="David" w:cs="David" w:hint="cs"/>
          <w:sz w:val="24"/>
          <w:szCs w:val="24"/>
          <w:rtl/>
        </w:rPr>
        <w:t xml:space="preserve">ד.] </w:t>
      </w:r>
      <w:r w:rsidRPr="00227203">
        <w:rPr>
          <w:rFonts w:ascii="David" w:hAnsi="David" w:cs="David" w:hint="cs"/>
          <w:b/>
          <w:bCs/>
          <w:sz w:val="24"/>
          <w:szCs w:val="24"/>
          <w:rtl/>
        </w:rPr>
        <w:t>ונראה לכאורה שיש מקום בסברא</w:t>
      </w:r>
      <w:r>
        <w:rPr>
          <w:rFonts w:ascii="David" w:hAnsi="David" w:cs="David" w:hint="cs"/>
          <w:sz w:val="24"/>
          <w:szCs w:val="24"/>
          <w:rtl/>
        </w:rPr>
        <w:t xml:space="preserve"> להתיר לישראל לעשות מלאכה מן התורה בשינוי בבין השמשות במקום מצוה, והוא בכלל מה שהותר לעשות איסור שבות בבין השמשות לצורך מצוה. </w:t>
      </w:r>
      <w:r w:rsidRPr="00701268">
        <w:rPr>
          <w:rFonts w:ascii="David" w:hAnsi="David" w:cs="David" w:hint="cs"/>
          <w:b/>
          <w:bCs/>
          <w:sz w:val="24"/>
          <w:szCs w:val="24"/>
          <w:rtl/>
        </w:rPr>
        <w:t>והסברא בזה היא</w:t>
      </w:r>
      <w:r>
        <w:rPr>
          <w:rFonts w:ascii="David" w:hAnsi="David" w:cs="David" w:hint="cs"/>
          <w:sz w:val="24"/>
          <w:szCs w:val="24"/>
          <w:rtl/>
        </w:rPr>
        <w:t>, שנלמד זאת בכל שכן וקל וחומר ממה שמצאנו</w:t>
      </w:r>
      <w:r w:rsidR="00227203">
        <w:rPr>
          <w:rFonts w:ascii="David" w:hAnsi="David" w:cs="David" w:hint="cs"/>
          <w:sz w:val="24"/>
          <w:szCs w:val="24"/>
          <w:rtl/>
        </w:rPr>
        <w:t xml:space="preserve"> </w:t>
      </w:r>
      <w:r w:rsidR="00227203" w:rsidRPr="00701268">
        <w:rPr>
          <w:rFonts w:ascii="David" w:hAnsi="David" w:cs="David" w:hint="cs"/>
          <w:b/>
          <w:bCs/>
          <w:sz w:val="24"/>
          <w:szCs w:val="24"/>
          <w:rtl/>
        </w:rPr>
        <w:t>מעין זה</w:t>
      </w:r>
      <w:r w:rsidR="00227203">
        <w:rPr>
          <w:rFonts w:ascii="David" w:hAnsi="David" w:cs="David" w:hint="cs"/>
          <w:sz w:val="24"/>
          <w:szCs w:val="24"/>
          <w:rtl/>
        </w:rPr>
        <w:t xml:space="preserve"> </w:t>
      </w:r>
      <w:r>
        <w:rPr>
          <w:rFonts w:ascii="David" w:hAnsi="David" w:cs="David" w:hint="cs"/>
          <w:sz w:val="24"/>
          <w:szCs w:val="24"/>
          <w:rtl/>
        </w:rPr>
        <w:t xml:space="preserve">בשבת עצמה </w:t>
      </w:r>
      <w:r w:rsidR="00227203">
        <w:rPr>
          <w:rFonts w:ascii="David" w:hAnsi="David" w:cs="David" w:hint="cs"/>
          <w:sz w:val="24"/>
          <w:szCs w:val="24"/>
          <w:rtl/>
        </w:rPr>
        <w:t>ב</w:t>
      </w:r>
      <w:r>
        <w:rPr>
          <w:rFonts w:ascii="David" w:hAnsi="David" w:cs="David" w:hint="cs"/>
          <w:sz w:val="24"/>
          <w:szCs w:val="24"/>
          <w:rtl/>
        </w:rPr>
        <w:t xml:space="preserve">דין </w:t>
      </w:r>
      <w:r w:rsidRPr="00701268">
        <w:rPr>
          <w:rFonts w:ascii="David" w:hAnsi="David" w:cs="David" w:hint="cs"/>
          <w:b/>
          <w:bCs/>
          <w:sz w:val="24"/>
          <w:szCs w:val="24"/>
          <w:rtl/>
        </w:rPr>
        <w:t>היתר של שבות דשבות במקום מצוה</w:t>
      </w:r>
      <w:r>
        <w:rPr>
          <w:rFonts w:ascii="David" w:hAnsi="David" w:cs="David" w:hint="cs"/>
          <w:sz w:val="24"/>
          <w:szCs w:val="24"/>
          <w:rtl/>
        </w:rPr>
        <w:t>.</w:t>
      </w:r>
    </w:p>
    <w:p w14:paraId="353497B2" w14:textId="03D621D2" w:rsidR="00227203" w:rsidRDefault="00227203" w:rsidP="00227203">
      <w:pPr>
        <w:rPr>
          <w:rFonts w:ascii="David" w:hAnsi="David" w:cs="David"/>
          <w:sz w:val="24"/>
          <w:szCs w:val="24"/>
          <w:rtl/>
        </w:rPr>
      </w:pPr>
      <w:r w:rsidRPr="00227203">
        <w:rPr>
          <w:rFonts w:ascii="David" w:hAnsi="David" w:cs="David" w:hint="cs"/>
          <w:b/>
          <w:bCs/>
          <w:sz w:val="24"/>
          <w:szCs w:val="24"/>
          <w:rtl/>
        </w:rPr>
        <w:t>דהנה כתב בשו''ע הלכות שבת סימן ש''ז</w:t>
      </w:r>
      <w:r>
        <w:rPr>
          <w:rFonts w:ascii="David" w:hAnsi="David" w:cs="David" w:hint="cs"/>
          <w:sz w:val="24"/>
          <w:szCs w:val="24"/>
          <w:rtl/>
        </w:rPr>
        <w:t xml:space="preserve"> סעיף </w:t>
      </w:r>
      <w:r w:rsidRPr="00227203">
        <w:rPr>
          <w:rFonts w:ascii="David" w:hAnsi="David" w:cs="David" w:hint="cs"/>
          <w:b/>
          <w:bCs/>
          <w:sz w:val="24"/>
          <w:szCs w:val="24"/>
          <w:rtl/>
        </w:rPr>
        <w:t>ה'</w:t>
      </w:r>
      <w:r>
        <w:rPr>
          <w:rFonts w:ascii="David" w:hAnsi="David" w:cs="David" w:hint="cs"/>
          <w:sz w:val="24"/>
          <w:szCs w:val="24"/>
          <w:rtl/>
        </w:rPr>
        <w:t xml:space="preserve"> וז''ל, "</w:t>
      </w:r>
      <w:r w:rsidRPr="00227203">
        <w:rPr>
          <w:rFonts w:ascii="David" w:hAnsi="David" w:cs="David"/>
          <w:sz w:val="24"/>
          <w:szCs w:val="24"/>
          <w:rtl/>
        </w:rPr>
        <w:t xml:space="preserve">דבר </w:t>
      </w:r>
      <w:r w:rsidRPr="00D1084B">
        <w:rPr>
          <w:rFonts w:ascii="David" w:hAnsi="David" w:cs="David"/>
          <w:b/>
          <w:bCs/>
          <w:sz w:val="24"/>
          <w:szCs w:val="24"/>
          <w:rtl/>
        </w:rPr>
        <w:t>שאינו מלאכה</w:t>
      </w:r>
      <w:r w:rsidRPr="00227203">
        <w:rPr>
          <w:rFonts w:ascii="David" w:hAnsi="David" w:cs="David"/>
          <w:sz w:val="24"/>
          <w:szCs w:val="24"/>
          <w:rtl/>
        </w:rPr>
        <w:t xml:space="preserve"> ואינו אסור לעשותו בשבת </w:t>
      </w:r>
      <w:r w:rsidRPr="00704CA5">
        <w:rPr>
          <w:rFonts w:ascii="David" w:hAnsi="David" w:cs="David"/>
          <w:b/>
          <w:bCs/>
          <w:sz w:val="24"/>
          <w:szCs w:val="24"/>
          <w:rtl/>
        </w:rPr>
        <w:t>אלא</w:t>
      </w:r>
      <w:r w:rsidRPr="00227203">
        <w:rPr>
          <w:rFonts w:ascii="David" w:hAnsi="David" w:cs="David"/>
          <w:sz w:val="24"/>
          <w:szCs w:val="24"/>
          <w:rtl/>
        </w:rPr>
        <w:t xml:space="preserve"> משום </w:t>
      </w:r>
      <w:r w:rsidRPr="00D1084B">
        <w:rPr>
          <w:rFonts w:ascii="David" w:hAnsi="David" w:cs="David"/>
          <w:sz w:val="24"/>
          <w:szCs w:val="24"/>
          <w:rtl/>
        </w:rPr>
        <w:t>שבות</w:t>
      </w:r>
      <w:r>
        <w:rPr>
          <w:rFonts w:ascii="David" w:hAnsi="David" w:cs="David" w:hint="cs"/>
          <w:b/>
          <w:bCs/>
          <w:sz w:val="24"/>
          <w:szCs w:val="24"/>
          <w:rtl/>
        </w:rPr>
        <w:t>,</w:t>
      </w:r>
      <w:r w:rsidRPr="00227203">
        <w:rPr>
          <w:rFonts w:ascii="David" w:hAnsi="David" w:cs="David"/>
          <w:sz w:val="24"/>
          <w:szCs w:val="24"/>
          <w:rtl/>
        </w:rPr>
        <w:t xml:space="preserve"> </w:t>
      </w:r>
      <w:r w:rsidRPr="00D1084B">
        <w:rPr>
          <w:rFonts w:ascii="David" w:hAnsi="David" w:cs="David"/>
          <w:b/>
          <w:bCs/>
          <w:sz w:val="24"/>
          <w:szCs w:val="24"/>
          <w:rtl/>
        </w:rPr>
        <w:t>מותר</w:t>
      </w:r>
      <w:r w:rsidRPr="00227203">
        <w:rPr>
          <w:rFonts w:ascii="David" w:hAnsi="David" w:cs="David"/>
          <w:sz w:val="24"/>
          <w:szCs w:val="24"/>
          <w:rtl/>
        </w:rPr>
        <w:t xml:space="preserve"> לישראל לומר </w:t>
      </w:r>
      <w:r w:rsidRPr="00227203">
        <w:rPr>
          <w:rFonts w:ascii="David" w:hAnsi="David" w:cs="David"/>
          <w:b/>
          <w:bCs/>
          <w:sz w:val="24"/>
          <w:szCs w:val="24"/>
          <w:rtl/>
        </w:rPr>
        <w:t>לאינו יהודי</w:t>
      </w:r>
      <w:r w:rsidRPr="00227203">
        <w:rPr>
          <w:rFonts w:ascii="David" w:hAnsi="David" w:cs="David"/>
          <w:sz w:val="24"/>
          <w:szCs w:val="24"/>
          <w:rtl/>
        </w:rPr>
        <w:t xml:space="preserve"> לעשותו בשבת</w:t>
      </w:r>
      <w:r>
        <w:rPr>
          <w:rFonts w:ascii="David" w:hAnsi="David" w:cs="David" w:hint="cs"/>
          <w:sz w:val="24"/>
          <w:szCs w:val="24"/>
          <w:rtl/>
        </w:rPr>
        <w:t>,</w:t>
      </w:r>
      <w:r w:rsidRPr="00227203">
        <w:rPr>
          <w:rFonts w:ascii="David" w:hAnsi="David" w:cs="David"/>
          <w:sz w:val="24"/>
          <w:szCs w:val="24"/>
          <w:rtl/>
        </w:rPr>
        <w:t xml:space="preserve"> </w:t>
      </w:r>
      <w:r w:rsidRPr="00DF5B60">
        <w:rPr>
          <w:rFonts w:ascii="David" w:hAnsi="David" w:cs="David"/>
          <w:b/>
          <w:bCs/>
          <w:sz w:val="24"/>
          <w:szCs w:val="24"/>
          <w:rtl/>
        </w:rPr>
        <w:t>והוא</w:t>
      </w:r>
      <w:r w:rsidRPr="00227203">
        <w:rPr>
          <w:rFonts w:ascii="David" w:hAnsi="David" w:cs="David"/>
          <w:sz w:val="24"/>
          <w:szCs w:val="24"/>
          <w:rtl/>
        </w:rPr>
        <w:t xml:space="preserve"> שיהיה שם </w:t>
      </w:r>
      <w:r w:rsidRPr="00227203">
        <w:rPr>
          <w:rFonts w:ascii="David" w:hAnsi="David" w:cs="David"/>
          <w:b/>
          <w:bCs/>
          <w:sz w:val="24"/>
          <w:szCs w:val="24"/>
          <w:rtl/>
        </w:rPr>
        <w:t>מקצת חולי</w:t>
      </w:r>
      <w:r>
        <w:rPr>
          <w:rFonts w:ascii="David" w:hAnsi="David" w:cs="David" w:hint="cs"/>
          <w:sz w:val="24"/>
          <w:szCs w:val="24"/>
          <w:rtl/>
        </w:rPr>
        <w:t>,</w:t>
      </w:r>
      <w:r w:rsidRPr="00227203">
        <w:rPr>
          <w:rFonts w:ascii="David" w:hAnsi="David" w:cs="David"/>
          <w:sz w:val="24"/>
          <w:szCs w:val="24"/>
          <w:rtl/>
        </w:rPr>
        <w:t xml:space="preserve"> או יהיה </w:t>
      </w:r>
      <w:r w:rsidRPr="00227203">
        <w:rPr>
          <w:rFonts w:ascii="David" w:hAnsi="David" w:cs="David"/>
          <w:b/>
          <w:bCs/>
          <w:sz w:val="24"/>
          <w:szCs w:val="24"/>
          <w:rtl/>
        </w:rPr>
        <w:t>צריך לדבר</w:t>
      </w:r>
      <w:r w:rsidRPr="00227203">
        <w:rPr>
          <w:rFonts w:ascii="David" w:hAnsi="David" w:cs="David"/>
          <w:sz w:val="24"/>
          <w:szCs w:val="24"/>
          <w:rtl/>
        </w:rPr>
        <w:t xml:space="preserve"> </w:t>
      </w:r>
      <w:r w:rsidRPr="00227203">
        <w:rPr>
          <w:rFonts w:ascii="David" w:hAnsi="David" w:cs="David"/>
          <w:b/>
          <w:bCs/>
          <w:sz w:val="24"/>
          <w:szCs w:val="24"/>
          <w:rtl/>
        </w:rPr>
        <w:t>צורך הרבה</w:t>
      </w:r>
      <w:r>
        <w:rPr>
          <w:rFonts w:ascii="David" w:hAnsi="David" w:cs="David" w:hint="cs"/>
          <w:b/>
          <w:bCs/>
          <w:sz w:val="24"/>
          <w:szCs w:val="24"/>
          <w:rtl/>
        </w:rPr>
        <w:t>,</w:t>
      </w:r>
      <w:r w:rsidRPr="00227203">
        <w:rPr>
          <w:rFonts w:ascii="David" w:hAnsi="David" w:cs="David"/>
          <w:sz w:val="24"/>
          <w:szCs w:val="24"/>
          <w:rtl/>
        </w:rPr>
        <w:t xml:space="preserve"> או </w:t>
      </w:r>
      <w:r w:rsidRPr="00227203">
        <w:rPr>
          <w:rFonts w:ascii="David" w:hAnsi="David" w:cs="David"/>
          <w:b/>
          <w:bCs/>
          <w:sz w:val="24"/>
          <w:szCs w:val="24"/>
          <w:rtl/>
        </w:rPr>
        <w:t>מפני מצוה</w:t>
      </w:r>
      <w:r>
        <w:rPr>
          <w:rFonts w:ascii="David" w:hAnsi="David" w:cs="David" w:hint="cs"/>
          <w:sz w:val="24"/>
          <w:szCs w:val="24"/>
          <w:rtl/>
        </w:rPr>
        <w:t>.</w:t>
      </w:r>
      <w:r w:rsidRPr="00227203">
        <w:rPr>
          <w:rFonts w:ascii="David" w:hAnsi="David" w:cs="David"/>
          <w:sz w:val="24"/>
          <w:szCs w:val="24"/>
          <w:rtl/>
        </w:rPr>
        <w:t xml:space="preserve"> כיצד </w:t>
      </w:r>
      <w:r w:rsidRPr="00227203">
        <w:rPr>
          <w:rFonts w:ascii="David" w:hAnsi="David" w:cs="David"/>
          <w:b/>
          <w:bCs/>
          <w:sz w:val="24"/>
          <w:szCs w:val="24"/>
          <w:rtl/>
        </w:rPr>
        <w:t>אומר ישראל לאינו יהודי</w:t>
      </w:r>
      <w:r w:rsidRPr="00227203">
        <w:rPr>
          <w:rFonts w:ascii="David" w:hAnsi="David" w:cs="David"/>
          <w:sz w:val="24"/>
          <w:szCs w:val="24"/>
          <w:rtl/>
        </w:rPr>
        <w:t xml:space="preserve"> בשבת </w:t>
      </w:r>
      <w:r w:rsidRPr="00D1084B">
        <w:rPr>
          <w:rFonts w:ascii="David" w:hAnsi="David" w:cs="David"/>
          <w:b/>
          <w:bCs/>
          <w:sz w:val="24"/>
          <w:szCs w:val="24"/>
          <w:rtl/>
        </w:rPr>
        <w:t>לעלות באילן</w:t>
      </w:r>
      <w:r w:rsidRPr="00227203">
        <w:rPr>
          <w:rFonts w:ascii="David" w:hAnsi="David" w:cs="David"/>
          <w:sz w:val="24"/>
          <w:szCs w:val="24"/>
          <w:rtl/>
        </w:rPr>
        <w:t xml:space="preserve"> להביא שופר לתקוע תקיעת מצוה</w:t>
      </w:r>
      <w:r>
        <w:rPr>
          <w:rFonts w:ascii="David" w:hAnsi="David" w:cs="David" w:hint="cs"/>
          <w:sz w:val="24"/>
          <w:szCs w:val="24"/>
          <w:rtl/>
        </w:rPr>
        <w:t>,</w:t>
      </w:r>
      <w:r w:rsidRPr="00227203">
        <w:rPr>
          <w:rFonts w:ascii="David" w:hAnsi="David" w:cs="David"/>
          <w:sz w:val="24"/>
          <w:szCs w:val="24"/>
          <w:rtl/>
        </w:rPr>
        <w:t xml:space="preserve"> או </w:t>
      </w:r>
      <w:r w:rsidRPr="00D1084B">
        <w:rPr>
          <w:rFonts w:ascii="David" w:hAnsi="David" w:cs="David"/>
          <w:b/>
          <w:bCs/>
          <w:sz w:val="24"/>
          <w:szCs w:val="24"/>
          <w:rtl/>
        </w:rPr>
        <w:t>להביא מים</w:t>
      </w:r>
      <w:r w:rsidRPr="00227203">
        <w:rPr>
          <w:rFonts w:ascii="David" w:hAnsi="David" w:cs="David"/>
          <w:sz w:val="24"/>
          <w:szCs w:val="24"/>
          <w:rtl/>
        </w:rPr>
        <w:t xml:space="preserve"> דרך חצר שלא עירבו</w:t>
      </w:r>
      <w:r w:rsidR="00D1084B">
        <w:rPr>
          <w:rFonts w:ascii="David" w:hAnsi="David" w:cs="David" w:hint="cs"/>
          <w:sz w:val="24"/>
          <w:szCs w:val="24"/>
          <w:rtl/>
        </w:rPr>
        <w:t>,</w:t>
      </w:r>
      <w:r w:rsidRPr="00227203">
        <w:rPr>
          <w:rFonts w:ascii="David" w:hAnsi="David" w:cs="David"/>
          <w:sz w:val="24"/>
          <w:szCs w:val="24"/>
          <w:rtl/>
        </w:rPr>
        <w:t xml:space="preserve"> לרחוץ בו המצטער</w:t>
      </w:r>
      <w:r w:rsidR="00D1084B">
        <w:rPr>
          <w:rFonts w:ascii="David" w:hAnsi="David" w:cs="David" w:hint="cs"/>
          <w:sz w:val="24"/>
          <w:szCs w:val="24"/>
          <w:rtl/>
        </w:rPr>
        <w:t>,</w:t>
      </w:r>
      <w:r w:rsidRPr="00227203">
        <w:rPr>
          <w:rFonts w:ascii="David" w:hAnsi="David" w:cs="David"/>
          <w:sz w:val="24"/>
          <w:szCs w:val="24"/>
          <w:rtl/>
        </w:rPr>
        <w:t xml:space="preserve"> </w:t>
      </w:r>
      <w:r w:rsidRPr="00227203">
        <w:rPr>
          <w:rFonts w:ascii="David" w:hAnsi="David" w:cs="David"/>
          <w:b/>
          <w:bCs/>
          <w:sz w:val="24"/>
          <w:szCs w:val="24"/>
          <w:rtl/>
        </w:rPr>
        <w:t>ויש אוסרין</w:t>
      </w:r>
      <w:r>
        <w:rPr>
          <w:rFonts w:ascii="David" w:hAnsi="David" w:cs="David" w:hint="cs"/>
          <w:sz w:val="24"/>
          <w:szCs w:val="24"/>
          <w:rtl/>
        </w:rPr>
        <w:t xml:space="preserve">". </w:t>
      </w:r>
    </w:p>
    <w:p w14:paraId="1CD80B55" w14:textId="5E4D4EFD" w:rsidR="00D1084B" w:rsidRDefault="00960FAF" w:rsidP="00960FAF">
      <w:pPr>
        <w:rPr>
          <w:rFonts w:ascii="David" w:hAnsi="David" w:cs="David"/>
          <w:sz w:val="24"/>
          <w:szCs w:val="24"/>
          <w:rtl/>
        </w:rPr>
      </w:pPr>
      <w:r w:rsidRPr="00960FAF">
        <w:rPr>
          <w:rFonts w:ascii="David" w:hAnsi="David" w:cs="David" w:hint="cs"/>
          <w:b/>
          <w:bCs/>
          <w:sz w:val="24"/>
          <w:szCs w:val="24"/>
          <w:rtl/>
        </w:rPr>
        <w:t>וכתב שם במשנה ברורה</w:t>
      </w:r>
      <w:r>
        <w:rPr>
          <w:rFonts w:ascii="David" w:hAnsi="David" w:cs="David" w:hint="cs"/>
          <w:b/>
          <w:bCs/>
          <w:sz w:val="24"/>
          <w:szCs w:val="24"/>
          <w:rtl/>
        </w:rPr>
        <w:t xml:space="preserve"> </w:t>
      </w:r>
      <w:r w:rsidRPr="00DF5B60">
        <w:rPr>
          <w:rFonts w:ascii="David" w:hAnsi="David" w:cs="David" w:hint="cs"/>
          <w:sz w:val="24"/>
          <w:szCs w:val="24"/>
          <w:rtl/>
        </w:rPr>
        <w:t>ס''ק</w:t>
      </w:r>
      <w:r>
        <w:rPr>
          <w:rFonts w:ascii="David" w:hAnsi="David" w:cs="David" w:hint="cs"/>
          <w:b/>
          <w:bCs/>
          <w:sz w:val="24"/>
          <w:szCs w:val="24"/>
          <w:rtl/>
        </w:rPr>
        <w:t xml:space="preserve"> י''ט</w:t>
      </w:r>
      <w:r w:rsidR="00DF5B60">
        <w:rPr>
          <w:rFonts w:ascii="David" w:hAnsi="David" w:cs="David" w:hint="cs"/>
          <w:b/>
          <w:bCs/>
          <w:sz w:val="24"/>
          <w:szCs w:val="24"/>
          <w:rtl/>
        </w:rPr>
        <w:t xml:space="preserve"> </w:t>
      </w:r>
      <w:r w:rsidR="00DF5B60" w:rsidRPr="00DF5B60">
        <w:rPr>
          <w:rFonts w:ascii="David" w:hAnsi="David" w:cs="David" w:hint="cs"/>
          <w:sz w:val="24"/>
          <w:szCs w:val="24"/>
          <w:rtl/>
        </w:rPr>
        <w:t>וז''ל</w:t>
      </w:r>
      <w:r w:rsidR="00DF5B60">
        <w:rPr>
          <w:rFonts w:ascii="David" w:hAnsi="David" w:cs="David" w:hint="cs"/>
          <w:sz w:val="24"/>
          <w:szCs w:val="24"/>
          <w:rtl/>
        </w:rPr>
        <w:t>,</w:t>
      </w:r>
      <w:r w:rsidRPr="00DF5B60">
        <w:rPr>
          <w:rFonts w:ascii="David" w:hAnsi="David" w:cs="David" w:hint="cs"/>
          <w:sz w:val="24"/>
          <w:szCs w:val="24"/>
          <w:rtl/>
        </w:rPr>
        <w:t xml:space="preserve"> </w:t>
      </w:r>
      <w:r w:rsidR="00DF5B60">
        <w:rPr>
          <w:rFonts w:ascii="David" w:hAnsi="David" w:cs="David" w:hint="cs"/>
          <w:sz w:val="24"/>
          <w:szCs w:val="24"/>
          <w:rtl/>
        </w:rPr>
        <w:t>"</w:t>
      </w:r>
      <w:r w:rsidRPr="00960FAF">
        <w:rPr>
          <w:rFonts w:ascii="David" w:hAnsi="David" w:cs="David"/>
          <w:b/>
          <w:bCs/>
          <w:sz w:val="24"/>
          <w:szCs w:val="24"/>
          <w:rtl/>
        </w:rPr>
        <w:t>אלא משום שבות</w:t>
      </w:r>
      <w:r w:rsidRPr="00960FAF">
        <w:rPr>
          <w:rFonts w:ascii="David" w:hAnsi="David" w:cs="David"/>
          <w:sz w:val="24"/>
          <w:szCs w:val="24"/>
          <w:rtl/>
        </w:rPr>
        <w:t> </w:t>
      </w:r>
      <w:r w:rsidRPr="00960FAF">
        <w:rPr>
          <w:rFonts w:ascii="David" w:hAnsi="David" w:cs="David"/>
          <w:sz w:val="24"/>
          <w:szCs w:val="24"/>
        </w:rPr>
        <w:t xml:space="preserve">- </w:t>
      </w:r>
      <w:r w:rsidRPr="00960FAF">
        <w:rPr>
          <w:rFonts w:ascii="David" w:hAnsi="David" w:cs="David"/>
          <w:sz w:val="24"/>
          <w:szCs w:val="24"/>
          <w:rtl/>
        </w:rPr>
        <w:t xml:space="preserve">אבל דבר שאיסורו מה"ת אסור ע"י א"י אפילו לדבר מצוה </w:t>
      </w:r>
      <w:r w:rsidRPr="00DF5B60">
        <w:rPr>
          <w:rFonts w:ascii="David" w:hAnsi="David" w:cs="David"/>
          <w:b/>
          <w:bCs/>
          <w:sz w:val="24"/>
          <w:szCs w:val="24"/>
          <w:rtl/>
        </w:rPr>
        <w:t>כדלקמן</w:t>
      </w:r>
      <w:r w:rsidRPr="00960FAF">
        <w:rPr>
          <w:rFonts w:ascii="David" w:hAnsi="David" w:cs="David"/>
          <w:sz w:val="24"/>
          <w:szCs w:val="24"/>
          <w:rtl/>
        </w:rPr>
        <w:t xml:space="preserve"> בסימן </w:t>
      </w:r>
      <w:r w:rsidRPr="00DF5B60">
        <w:rPr>
          <w:rFonts w:ascii="David" w:hAnsi="David" w:cs="David"/>
          <w:b/>
          <w:bCs/>
          <w:sz w:val="24"/>
          <w:szCs w:val="24"/>
          <w:rtl/>
        </w:rPr>
        <w:t>של"א ס"ו</w:t>
      </w:r>
      <w:r w:rsidR="00DF5B60">
        <w:rPr>
          <w:rFonts w:ascii="David" w:hAnsi="David" w:cs="David" w:hint="cs"/>
          <w:sz w:val="24"/>
          <w:szCs w:val="24"/>
          <w:rtl/>
        </w:rPr>
        <w:t>,</w:t>
      </w:r>
      <w:r w:rsidRPr="00960FAF">
        <w:rPr>
          <w:rFonts w:ascii="David" w:hAnsi="David" w:cs="David"/>
          <w:sz w:val="24"/>
          <w:szCs w:val="24"/>
          <w:rtl/>
        </w:rPr>
        <w:t xml:space="preserve"> וע"כ אסור לומר לא"י להדליק נר כדי ללמוד ולהתפלל</w:t>
      </w:r>
      <w:r w:rsidR="00DF5B60">
        <w:rPr>
          <w:rFonts w:ascii="David" w:hAnsi="David" w:cs="David" w:hint="cs"/>
          <w:sz w:val="24"/>
          <w:szCs w:val="24"/>
          <w:rtl/>
        </w:rPr>
        <w:t>"</w:t>
      </w:r>
      <w:r>
        <w:rPr>
          <w:rFonts w:ascii="David" w:hAnsi="David" w:cs="David" w:hint="cs"/>
          <w:sz w:val="24"/>
          <w:szCs w:val="24"/>
          <w:rtl/>
        </w:rPr>
        <w:t>.</w:t>
      </w:r>
    </w:p>
    <w:p w14:paraId="551F690F" w14:textId="4656B39B" w:rsidR="00DF5B60" w:rsidRDefault="00DF5B60" w:rsidP="00DF5B60">
      <w:pPr>
        <w:rPr>
          <w:rFonts w:ascii="David" w:hAnsi="David" w:cs="David"/>
          <w:sz w:val="24"/>
          <w:szCs w:val="24"/>
          <w:rtl/>
        </w:rPr>
      </w:pPr>
      <w:r w:rsidRPr="00DF5B60">
        <w:rPr>
          <w:rFonts w:ascii="David" w:hAnsi="David" w:cs="David" w:hint="cs"/>
          <w:b/>
          <w:bCs/>
          <w:sz w:val="24"/>
          <w:szCs w:val="24"/>
          <w:rtl/>
        </w:rPr>
        <w:t>ושם בסעיף</w:t>
      </w:r>
      <w:r>
        <w:rPr>
          <w:rFonts w:ascii="David" w:hAnsi="David" w:cs="David" w:hint="cs"/>
          <w:sz w:val="24"/>
          <w:szCs w:val="24"/>
          <w:rtl/>
        </w:rPr>
        <w:t xml:space="preserve"> קטן </w:t>
      </w:r>
      <w:r w:rsidRPr="00DF5B60">
        <w:rPr>
          <w:rFonts w:ascii="David" w:hAnsi="David" w:cs="David" w:hint="cs"/>
          <w:b/>
          <w:bCs/>
          <w:sz w:val="24"/>
          <w:szCs w:val="24"/>
          <w:rtl/>
        </w:rPr>
        <w:t>כ'</w:t>
      </w:r>
      <w:r>
        <w:rPr>
          <w:rFonts w:ascii="David" w:hAnsi="David" w:cs="David" w:hint="cs"/>
          <w:sz w:val="24"/>
          <w:szCs w:val="24"/>
          <w:rtl/>
        </w:rPr>
        <w:t xml:space="preserve"> וז''ל, "</w:t>
      </w:r>
      <w:r w:rsidRPr="00DF5B60">
        <w:rPr>
          <w:rFonts w:ascii="David" w:hAnsi="David" w:cs="David"/>
          <w:b/>
          <w:bCs/>
          <w:sz w:val="24"/>
          <w:szCs w:val="24"/>
          <w:rtl/>
        </w:rPr>
        <w:t>והוא שיהיה ש</w:t>
      </w:r>
      <w:r>
        <w:rPr>
          <w:rFonts w:ascii="David" w:hAnsi="David" w:cs="David" w:hint="cs"/>
          <w:b/>
          <w:bCs/>
          <w:sz w:val="24"/>
          <w:szCs w:val="24"/>
          <w:rtl/>
        </w:rPr>
        <w:t>ם וכו'</w:t>
      </w:r>
      <w:r w:rsidRPr="00DF5B60">
        <w:rPr>
          <w:rFonts w:ascii="David" w:hAnsi="David" w:cs="David"/>
          <w:sz w:val="24"/>
          <w:szCs w:val="24"/>
        </w:rPr>
        <w:t> </w:t>
      </w:r>
      <w:r>
        <w:rPr>
          <w:rFonts w:ascii="David" w:hAnsi="David" w:cs="David"/>
          <w:sz w:val="24"/>
          <w:szCs w:val="24"/>
        </w:rPr>
        <w:t>–</w:t>
      </w:r>
      <w:r w:rsidRPr="00DF5B60">
        <w:rPr>
          <w:rFonts w:ascii="David" w:hAnsi="David" w:cs="David"/>
          <w:sz w:val="24"/>
          <w:szCs w:val="24"/>
        </w:rPr>
        <w:t xml:space="preserve"> </w:t>
      </w:r>
      <w:r w:rsidRPr="00DF5B60">
        <w:rPr>
          <w:rFonts w:ascii="David" w:hAnsi="David" w:cs="David"/>
          <w:sz w:val="24"/>
          <w:szCs w:val="24"/>
          <w:rtl/>
        </w:rPr>
        <w:t xml:space="preserve">דכיון שהאיסור אינו </w:t>
      </w:r>
      <w:r w:rsidRPr="00DF5B60">
        <w:rPr>
          <w:rFonts w:ascii="David" w:hAnsi="David" w:cs="David"/>
          <w:b/>
          <w:bCs/>
          <w:sz w:val="24"/>
          <w:szCs w:val="24"/>
          <w:rtl/>
        </w:rPr>
        <w:t>אלא מדרבנן</w:t>
      </w:r>
      <w:r>
        <w:rPr>
          <w:rFonts w:ascii="David" w:hAnsi="David" w:cs="David" w:hint="cs"/>
          <w:b/>
          <w:bCs/>
          <w:sz w:val="24"/>
          <w:szCs w:val="24"/>
          <w:rtl/>
        </w:rPr>
        <w:t>,</w:t>
      </w:r>
      <w:r w:rsidRPr="00DF5B60">
        <w:rPr>
          <w:rFonts w:ascii="David" w:hAnsi="David" w:cs="David"/>
          <w:sz w:val="24"/>
          <w:szCs w:val="24"/>
          <w:rtl/>
        </w:rPr>
        <w:t xml:space="preserve"> ואיסור אמירה לא"י הוא ג"כ </w:t>
      </w:r>
      <w:r w:rsidRPr="00DF5B60">
        <w:rPr>
          <w:rFonts w:ascii="David" w:hAnsi="David" w:cs="David"/>
          <w:b/>
          <w:bCs/>
          <w:sz w:val="24"/>
          <w:szCs w:val="24"/>
          <w:rtl/>
        </w:rPr>
        <w:t>רק מדרבנן</w:t>
      </w:r>
      <w:r>
        <w:rPr>
          <w:rFonts w:ascii="David" w:hAnsi="David" w:cs="David" w:hint="cs"/>
          <w:b/>
          <w:bCs/>
          <w:sz w:val="24"/>
          <w:szCs w:val="24"/>
          <w:rtl/>
        </w:rPr>
        <w:t>,</w:t>
      </w:r>
      <w:r w:rsidRPr="00DF5B60">
        <w:rPr>
          <w:rFonts w:ascii="David" w:hAnsi="David" w:cs="David"/>
          <w:sz w:val="24"/>
          <w:szCs w:val="24"/>
          <w:rtl/>
        </w:rPr>
        <w:t xml:space="preserve"> והוי </w:t>
      </w:r>
      <w:r w:rsidRPr="00DF5B60">
        <w:rPr>
          <w:rFonts w:ascii="David" w:hAnsi="David" w:cs="David"/>
          <w:b/>
          <w:bCs/>
          <w:sz w:val="24"/>
          <w:szCs w:val="24"/>
          <w:rtl/>
        </w:rPr>
        <w:t>שבות דשבות</w:t>
      </w:r>
      <w:r>
        <w:rPr>
          <w:rFonts w:ascii="David" w:hAnsi="David" w:cs="David" w:hint="cs"/>
          <w:b/>
          <w:bCs/>
          <w:sz w:val="24"/>
          <w:szCs w:val="24"/>
          <w:rtl/>
        </w:rPr>
        <w:t>,</w:t>
      </w:r>
      <w:r w:rsidRPr="00DF5B60">
        <w:rPr>
          <w:rFonts w:ascii="David" w:hAnsi="David" w:cs="David"/>
          <w:sz w:val="24"/>
          <w:szCs w:val="24"/>
          <w:rtl/>
        </w:rPr>
        <w:t xml:space="preserve"> לא גזרו באופנים אלו</w:t>
      </w:r>
      <w:r>
        <w:rPr>
          <w:rFonts w:ascii="David" w:hAnsi="David" w:cs="David" w:hint="cs"/>
          <w:sz w:val="24"/>
          <w:szCs w:val="24"/>
          <w:rtl/>
        </w:rPr>
        <w:t>".</w:t>
      </w:r>
    </w:p>
    <w:p w14:paraId="568A0E2F" w14:textId="5A477985" w:rsidR="00F6696F" w:rsidRDefault="00DF5B60" w:rsidP="00227203">
      <w:pPr>
        <w:rPr>
          <w:rFonts w:ascii="David" w:hAnsi="David" w:cs="David"/>
          <w:sz w:val="24"/>
          <w:szCs w:val="24"/>
          <w:rtl/>
        </w:rPr>
      </w:pPr>
      <w:r w:rsidRPr="00DF5B60">
        <w:rPr>
          <w:rFonts w:ascii="David" w:hAnsi="David" w:cs="David" w:hint="cs"/>
          <w:b/>
          <w:bCs/>
          <w:sz w:val="24"/>
          <w:szCs w:val="24"/>
          <w:rtl/>
        </w:rPr>
        <w:t>ושם ב</w:t>
      </w:r>
      <w:r w:rsidR="00227203" w:rsidRPr="00DF5B60">
        <w:rPr>
          <w:rFonts w:ascii="David" w:hAnsi="David" w:cs="David" w:hint="cs"/>
          <w:b/>
          <w:bCs/>
          <w:sz w:val="24"/>
          <w:szCs w:val="24"/>
          <w:rtl/>
        </w:rPr>
        <w:t>סעיף</w:t>
      </w:r>
      <w:r w:rsidR="00227203">
        <w:rPr>
          <w:rFonts w:ascii="David" w:hAnsi="David" w:cs="David" w:hint="cs"/>
          <w:sz w:val="24"/>
          <w:szCs w:val="24"/>
          <w:rtl/>
        </w:rPr>
        <w:t xml:space="preserve"> קטן </w:t>
      </w:r>
      <w:r w:rsidR="00227203" w:rsidRPr="00D1084B">
        <w:rPr>
          <w:rFonts w:ascii="David" w:hAnsi="David" w:cs="David" w:hint="cs"/>
          <w:b/>
          <w:bCs/>
          <w:sz w:val="24"/>
          <w:szCs w:val="24"/>
          <w:rtl/>
        </w:rPr>
        <w:t>כ''ג</w:t>
      </w:r>
      <w:r w:rsidR="00227203">
        <w:rPr>
          <w:rFonts w:ascii="David" w:hAnsi="David" w:cs="David" w:hint="cs"/>
          <w:sz w:val="24"/>
          <w:szCs w:val="24"/>
          <w:rtl/>
        </w:rPr>
        <w:t xml:space="preserve"> וז''ל, "</w:t>
      </w:r>
      <w:r w:rsidR="00227203" w:rsidRPr="00227203">
        <w:rPr>
          <w:rFonts w:ascii="David" w:hAnsi="David" w:cs="David"/>
          <w:b/>
          <w:bCs/>
          <w:sz w:val="24"/>
          <w:szCs w:val="24"/>
          <w:rtl/>
        </w:rPr>
        <w:t>ויש אוסרין</w:t>
      </w:r>
      <w:r w:rsidR="005E05C9">
        <w:rPr>
          <w:rFonts w:ascii="David" w:hAnsi="David" w:cs="David" w:hint="cs"/>
          <w:sz w:val="24"/>
          <w:szCs w:val="24"/>
          <w:rtl/>
        </w:rPr>
        <w:t>,</w:t>
      </w:r>
      <w:r w:rsidR="00227203" w:rsidRPr="00227203">
        <w:rPr>
          <w:rFonts w:ascii="David" w:hAnsi="David" w:cs="David"/>
          <w:sz w:val="24"/>
          <w:szCs w:val="24"/>
          <w:rtl/>
        </w:rPr>
        <w:t> </w:t>
      </w:r>
      <w:r w:rsidR="00227203" w:rsidRPr="00227203">
        <w:rPr>
          <w:rFonts w:ascii="David" w:hAnsi="David" w:cs="David"/>
          <w:sz w:val="24"/>
          <w:szCs w:val="24"/>
        </w:rPr>
        <w:t xml:space="preserve"> </w:t>
      </w:r>
      <w:r w:rsidR="00227203" w:rsidRPr="00227203">
        <w:rPr>
          <w:rFonts w:ascii="David" w:hAnsi="David" w:cs="David"/>
          <w:sz w:val="24"/>
          <w:szCs w:val="24"/>
          <w:rtl/>
        </w:rPr>
        <w:t xml:space="preserve">דס"ל דוקא </w:t>
      </w:r>
      <w:r w:rsidR="00227203" w:rsidRPr="001E3D3F">
        <w:rPr>
          <w:rFonts w:ascii="David" w:hAnsi="David" w:cs="David"/>
          <w:b/>
          <w:bCs/>
          <w:sz w:val="24"/>
          <w:szCs w:val="24"/>
          <w:rtl/>
        </w:rPr>
        <w:t>במילה</w:t>
      </w:r>
      <w:r w:rsidR="00227203" w:rsidRPr="00227203">
        <w:rPr>
          <w:rFonts w:ascii="David" w:hAnsi="David" w:cs="David"/>
          <w:sz w:val="24"/>
          <w:szCs w:val="24"/>
          <w:rtl/>
        </w:rPr>
        <w:t xml:space="preserve"> שרי הגמרא </w:t>
      </w:r>
      <w:r w:rsidR="00227203" w:rsidRPr="00D1084B">
        <w:rPr>
          <w:rFonts w:ascii="David" w:hAnsi="David" w:cs="David"/>
          <w:b/>
          <w:bCs/>
          <w:sz w:val="24"/>
          <w:szCs w:val="24"/>
          <w:rtl/>
        </w:rPr>
        <w:t>שבות דשבות</w:t>
      </w:r>
      <w:r w:rsidR="00227203" w:rsidRPr="00227203">
        <w:rPr>
          <w:rFonts w:ascii="David" w:hAnsi="David" w:cs="David"/>
          <w:sz w:val="24"/>
          <w:szCs w:val="24"/>
          <w:rtl/>
        </w:rPr>
        <w:t xml:space="preserve"> [כגון להביא דרך חצר שאינה מעורבת האיזמל</w:t>
      </w:r>
      <w:r w:rsidR="00D1084B">
        <w:rPr>
          <w:rFonts w:ascii="David" w:hAnsi="David" w:cs="David" w:hint="cs"/>
          <w:sz w:val="24"/>
          <w:szCs w:val="24"/>
          <w:rtl/>
        </w:rPr>
        <w:t>,</w:t>
      </w:r>
      <w:r w:rsidR="00227203" w:rsidRPr="00227203">
        <w:rPr>
          <w:rFonts w:ascii="David" w:hAnsi="David" w:cs="David"/>
          <w:sz w:val="24"/>
          <w:szCs w:val="24"/>
          <w:rtl/>
        </w:rPr>
        <w:t xml:space="preserve"> ע"י </w:t>
      </w:r>
      <w:r w:rsidR="00D1084B">
        <w:rPr>
          <w:rFonts w:ascii="David" w:hAnsi="David" w:cs="David" w:hint="cs"/>
          <w:sz w:val="24"/>
          <w:szCs w:val="24"/>
          <w:rtl/>
        </w:rPr>
        <w:t>אינו יהודי</w:t>
      </w:r>
      <w:r w:rsidR="00227203" w:rsidRPr="00227203">
        <w:rPr>
          <w:rFonts w:ascii="David" w:hAnsi="David" w:cs="David"/>
          <w:sz w:val="24"/>
          <w:szCs w:val="24"/>
          <w:rtl/>
        </w:rPr>
        <w:t xml:space="preserve"> למול בו] משום דהיא עצמה דחיא שבת</w:t>
      </w:r>
      <w:r w:rsidR="00227203">
        <w:rPr>
          <w:rFonts w:ascii="David" w:hAnsi="David" w:cs="David" w:hint="cs"/>
          <w:sz w:val="24"/>
          <w:szCs w:val="24"/>
          <w:rtl/>
        </w:rPr>
        <w:t>,</w:t>
      </w:r>
      <w:r w:rsidR="00227203" w:rsidRPr="00227203">
        <w:rPr>
          <w:rFonts w:ascii="David" w:hAnsi="David" w:cs="David"/>
          <w:sz w:val="24"/>
          <w:szCs w:val="24"/>
          <w:rtl/>
        </w:rPr>
        <w:t xml:space="preserve"> </w:t>
      </w:r>
      <w:r w:rsidR="00227203" w:rsidRPr="00D1084B">
        <w:rPr>
          <w:rFonts w:ascii="David" w:hAnsi="David" w:cs="David"/>
          <w:b/>
          <w:bCs/>
          <w:sz w:val="24"/>
          <w:szCs w:val="24"/>
          <w:rtl/>
        </w:rPr>
        <w:t>אבל לא</w:t>
      </w:r>
      <w:r w:rsidR="00227203" w:rsidRPr="00227203">
        <w:rPr>
          <w:rFonts w:ascii="David" w:hAnsi="David" w:cs="David"/>
          <w:sz w:val="24"/>
          <w:szCs w:val="24"/>
          <w:rtl/>
        </w:rPr>
        <w:t xml:space="preserve"> לצורך מצוה אחרת</w:t>
      </w:r>
      <w:r w:rsidR="00227203">
        <w:rPr>
          <w:rFonts w:ascii="David" w:hAnsi="David" w:cs="David" w:hint="cs"/>
          <w:sz w:val="24"/>
          <w:szCs w:val="24"/>
          <w:rtl/>
        </w:rPr>
        <w:t>.</w:t>
      </w:r>
      <w:r w:rsidR="00227203" w:rsidRPr="00227203">
        <w:rPr>
          <w:rFonts w:ascii="David" w:hAnsi="David" w:cs="David"/>
          <w:sz w:val="24"/>
          <w:szCs w:val="24"/>
          <w:rtl/>
        </w:rPr>
        <w:t xml:space="preserve"> </w:t>
      </w:r>
      <w:r w:rsidR="00227203" w:rsidRPr="00227203">
        <w:rPr>
          <w:rFonts w:ascii="David" w:hAnsi="David" w:cs="David"/>
          <w:b/>
          <w:bCs/>
          <w:sz w:val="24"/>
          <w:szCs w:val="24"/>
          <w:rtl/>
        </w:rPr>
        <w:t xml:space="preserve">ועיין בלבוש ובא"ר דהלכה כדעה </w:t>
      </w:r>
      <w:r w:rsidR="00227203" w:rsidRPr="00227203">
        <w:rPr>
          <w:rFonts w:ascii="David" w:hAnsi="David" w:cs="David" w:hint="cs"/>
          <w:b/>
          <w:bCs/>
          <w:sz w:val="24"/>
          <w:szCs w:val="24"/>
          <w:rtl/>
        </w:rPr>
        <w:t>ראשונה</w:t>
      </w:r>
      <w:r w:rsidR="00227203">
        <w:rPr>
          <w:rFonts w:ascii="David" w:hAnsi="David" w:cs="David" w:hint="cs"/>
          <w:sz w:val="24"/>
          <w:szCs w:val="24"/>
          <w:rtl/>
        </w:rPr>
        <w:t xml:space="preserve">". וכן הוא </w:t>
      </w:r>
      <w:r w:rsidR="00227203" w:rsidRPr="00227203">
        <w:rPr>
          <w:rFonts w:ascii="David" w:hAnsi="David" w:cs="David" w:hint="cs"/>
          <w:b/>
          <w:bCs/>
          <w:sz w:val="24"/>
          <w:szCs w:val="24"/>
          <w:rtl/>
        </w:rPr>
        <w:t>הכלל בשו''ע</w:t>
      </w:r>
      <w:r w:rsidR="00D1084B">
        <w:rPr>
          <w:rFonts w:ascii="David" w:hAnsi="David" w:cs="David" w:hint="cs"/>
          <w:sz w:val="24"/>
          <w:szCs w:val="24"/>
          <w:rtl/>
        </w:rPr>
        <w:t>,</w:t>
      </w:r>
      <w:r w:rsidR="00227203">
        <w:rPr>
          <w:rFonts w:ascii="David" w:hAnsi="David" w:cs="David" w:hint="cs"/>
          <w:sz w:val="24"/>
          <w:szCs w:val="24"/>
          <w:rtl/>
        </w:rPr>
        <w:t xml:space="preserve"> שכל מקום שהביא סתם ויש אומרים הלכה כמו סתם. </w:t>
      </w:r>
    </w:p>
    <w:p w14:paraId="18D2CFD6" w14:textId="358F10A5" w:rsidR="00DF5B60" w:rsidRDefault="00227203" w:rsidP="007376CE">
      <w:pPr>
        <w:rPr>
          <w:rFonts w:ascii="David" w:hAnsi="David" w:cs="David"/>
          <w:sz w:val="24"/>
          <w:szCs w:val="24"/>
          <w:rtl/>
        </w:rPr>
      </w:pPr>
      <w:r w:rsidRPr="00F6696F">
        <w:rPr>
          <w:rFonts w:ascii="David" w:hAnsi="David" w:cs="David" w:hint="cs"/>
          <w:b/>
          <w:bCs/>
          <w:sz w:val="24"/>
          <w:szCs w:val="24"/>
          <w:rtl/>
        </w:rPr>
        <w:t>ואם כן נקטינן להלכה</w:t>
      </w:r>
      <w:r>
        <w:rPr>
          <w:rFonts w:ascii="David" w:hAnsi="David" w:cs="David" w:hint="cs"/>
          <w:sz w:val="24"/>
          <w:szCs w:val="24"/>
          <w:rtl/>
        </w:rPr>
        <w:t xml:space="preserve"> שהותר שבות דשבות</w:t>
      </w:r>
      <w:r w:rsidR="00F6696F">
        <w:rPr>
          <w:rFonts w:ascii="David" w:hAnsi="David" w:cs="David" w:hint="cs"/>
          <w:sz w:val="24"/>
          <w:szCs w:val="24"/>
          <w:rtl/>
        </w:rPr>
        <w:t xml:space="preserve"> לצורך מצוה. </w:t>
      </w:r>
      <w:r w:rsidR="00F6696F" w:rsidRPr="00F6696F">
        <w:rPr>
          <w:rFonts w:ascii="David" w:hAnsi="David" w:cs="David" w:hint="cs"/>
          <w:b/>
          <w:bCs/>
          <w:sz w:val="24"/>
          <w:szCs w:val="24"/>
          <w:rtl/>
        </w:rPr>
        <w:t>ובשו''ע הנ''ל</w:t>
      </w:r>
      <w:r w:rsidR="00F6696F">
        <w:rPr>
          <w:rFonts w:ascii="David" w:hAnsi="David" w:cs="David" w:hint="cs"/>
          <w:sz w:val="24"/>
          <w:szCs w:val="24"/>
          <w:rtl/>
        </w:rPr>
        <w:t xml:space="preserve"> הוזכר </w:t>
      </w:r>
      <w:r w:rsidR="00F6696F" w:rsidRPr="00F6696F">
        <w:rPr>
          <w:rFonts w:ascii="David" w:hAnsi="David" w:cs="David" w:hint="cs"/>
          <w:b/>
          <w:bCs/>
          <w:sz w:val="24"/>
          <w:szCs w:val="24"/>
          <w:rtl/>
        </w:rPr>
        <w:t>האופן של שבות דשבות</w:t>
      </w:r>
      <w:r w:rsidR="00F6696F">
        <w:rPr>
          <w:rFonts w:ascii="David" w:hAnsi="David" w:cs="David" w:hint="cs"/>
          <w:sz w:val="24"/>
          <w:szCs w:val="24"/>
          <w:rtl/>
        </w:rPr>
        <w:t xml:space="preserve">, דזה הוא על ידי </w:t>
      </w:r>
      <w:r w:rsidR="00F6696F" w:rsidRPr="00701268">
        <w:rPr>
          <w:rFonts w:ascii="David" w:hAnsi="David" w:cs="David" w:hint="cs"/>
          <w:b/>
          <w:bCs/>
          <w:sz w:val="24"/>
          <w:szCs w:val="24"/>
          <w:rtl/>
        </w:rPr>
        <w:t>אמירה לנכרי</w:t>
      </w:r>
      <w:r w:rsidR="00F6696F">
        <w:rPr>
          <w:rFonts w:ascii="David" w:hAnsi="David" w:cs="David" w:hint="cs"/>
          <w:sz w:val="24"/>
          <w:szCs w:val="24"/>
          <w:rtl/>
        </w:rPr>
        <w:t xml:space="preserve"> לעשות דבר </w:t>
      </w:r>
      <w:r w:rsidR="00F6696F" w:rsidRPr="00701268">
        <w:rPr>
          <w:rFonts w:ascii="David" w:hAnsi="David" w:cs="David" w:hint="cs"/>
          <w:b/>
          <w:bCs/>
          <w:sz w:val="24"/>
          <w:szCs w:val="24"/>
          <w:rtl/>
        </w:rPr>
        <w:t>האסור מדרבנן</w:t>
      </w:r>
      <w:r w:rsidR="00F6696F">
        <w:rPr>
          <w:rFonts w:ascii="David" w:hAnsi="David" w:cs="David" w:hint="cs"/>
          <w:sz w:val="24"/>
          <w:szCs w:val="24"/>
          <w:rtl/>
        </w:rPr>
        <w:t xml:space="preserve">, כמו אמירה לנכרי </w:t>
      </w:r>
      <w:r w:rsidR="00F6696F" w:rsidRPr="00701268">
        <w:rPr>
          <w:rFonts w:ascii="David" w:hAnsi="David" w:cs="David" w:hint="cs"/>
          <w:b/>
          <w:bCs/>
          <w:sz w:val="24"/>
          <w:szCs w:val="24"/>
          <w:rtl/>
        </w:rPr>
        <w:t>לעלות על אילן</w:t>
      </w:r>
      <w:r w:rsidR="00F6696F">
        <w:rPr>
          <w:rFonts w:ascii="David" w:hAnsi="David" w:cs="David" w:hint="cs"/>
          <w:sz w:val="24"/>
          <w:szCs w:val="24"/>
          <w:rtl/>
        </w:rPr>
        <w:t xml:space="preserve"> להביא שופר הנמצא </w:t>
      </w:r>
      <w:r w:rsidR="00F6696F">
        <w:rPr>
          <w:rFonts w:ascii="David" w:hAnsi="David" w:cs="David" w:hint="cs"/>
          <w:sz w:val="24"/>
          <w:szCs w:val="24"/>
          <w:rtl/>
        </w:rPr>
        <w:lastRenderedPageBreak/>
        <w:t>שם לצורך תקיעת מצוה.</w:t>
      </w:r>
      <w:r w:rsidR="00701268">
        <w:rPr>
          <w:rFonts w:ascii="David" w:hAnsi="David" w:cs="David" w:hint="cs"/>
          <w:sz w:val="24"/>
          <w:szCs w:val="24"/>
          <w:rtl/>
        </w:rPr>
        <w:t xml:space="preserve"> </w:t>
      </w:r>
      <w:r w:rsidR="00701268" w:rsidRPr="00701268">
        <w:rPr>
          <w:rFonts w:ascii="David" w:hAnsi="David" w:cs="David" w:hint="cs"/>
          <w:b/>
          <w:bCs/>
          <w:sz w:val="24"/>
          <w:szCs w:val="24"/>
          <w:rtl/>
        </w:rPr>
        <w:t>ו</w:t>
      </w:r>
      <w:r w:rsidR="00D1084B">
        <w:rPr>
          <w:rFonts w:ascii="David" w:hAnsi="David" w:cs="David" w:hint="cs"/>
          <w:b/>
          <w:bCs/>
          <w:sz w:val="24"/>
          <w:szCs w:val="24"/>
          <w:rtl/>
        </w:rPr>
        <w:t xml:space="preserve">כמו </w:t>
      </w:r>
      <w:r w:rsidR="00701268" w:rsidRPr="00701268">
        <w:rPr>
          <w:rFonts w:ascii="David" w:hAnsi="David" w:cs="David" w:hint="cs"/>
          <w:b/>
          <w:bCs/>
          <w:sz w:val="24"/>
          <w:szCs w:val="24"/>
          <w:rtl/>
        </w:rPr>
        <w:t>כן חזינן</w:t>
      </w:r>
      <w:r w:rsidR="00701268">
        <w:rPr>
          <w:rFonts w:ascii="David" w:hAnsi="David" w:cs="David" w:hint="cs"/>
          <w:sz w:val="24"/>
          <w:szCs w:val="24"/>
          <w:rtl/>
        </w:rPr>
        <w:t xml:space="preserve"> שמרן בשו''ע </w:t>
      </w:r>
      <w:r w:rsidR="00701268" w:rsidRPr="001E3D3F">
        <w:rPr>
          <w:rFonts w:ascii="David" w:hAnsi="David" w:cs="David" w:hint="cs"/>
          <w:b/>
          <w:bCs/>
          <w:sz w:val="24"/>
          <w:szCs w:val="24"/>
          <w:rtl/>
        </w:rPr>
        <w:t>השווה</w:t>
      </w:r>
      <w:r w:rsidR="00701268">
        <w:rPr>
          <w:rFonts w:ascii="David" w:hAnsi="David" w:cs="David" w:hint="cs"/>
          <w:sz w:val="24"/>
          <w:szCs w:val="24"/>
          <w:rtl/>
        </w:rPr>
        <w:t xml:space="preserve"> את ההיתר </w:t>
      </w:r>
      <w:r w:rsidR="00DF5B60">
        <w:rPr>
          <w:rFonts w:ascii="David" w:hAnsi="David" w:cs="David" w:hint="cs"/>
          <w:b/>
          <w:bCs/>
          <w:sz w:val="24"/>
          <w:szCs w:val="24"/>
          <w:rtl/>
        </w:rPr>
        <w:t xml:space="preserve">של חולי קצת, </w:t>
      </w:r>
      <w:r w:rsidR="00DF5B60" w:rsidRPr="00DF5B60">
        <w:rPr>
          <w:rFonts w:ascii="David" w:hAnsi="David" w:cs="David" w:hint="cs"/>
          <w:sz w:val="24"/>
          <w:szCs w:val="24"/>
          <w:rtl/>
        </w:rPr>
        <w:t>עם ההיתר</w:t>
      </w:r>
      <w:r w:rsidR="00DF5B60">
        <w:rPr>
          <w:rFonts w:ascii="David" w:hAnsi="David" w:cs="David" w:hint="cs"/>
          <w:b/>
          <w:bCs/>
          <w:sz w:val="24"/>
          <w:szCs w:val="24"/>
          <w:rtl/>
        </w:rPr>
        <w:t xml:space="preserve"> של </w:t>
      </w:r>
      <w:r w:rsidR="00701268" w:rsidRPr="00701268">
        <w:rPr>
          <w:rFonts w:ascii="David" w:hAnsi="David" w:cs="David" w:hint="cs"/>
          <w:b/>
          <w:bCs/>
          <w:sz w:val="24"/>
          <w:szCs w:val="24"/>
          <w:rtl/>
        </w:rPr>
        <w:t>לצורך הרבה</w:t>
      </w:r>
      <w:r w:rsidR="00DF5B60">
        <w:rPr>
          <w:rFonts w:ascii="David" w:hAnsi="David" w:cs="David" w:hint="cs"/>
          <w:b/>
          <w:bCs/>
          <w:sz w:val="24"/>
          <w:szCs w:val="24"/>
          <w:rtl/>
        </w:rPr>
        <w:t>,</w:t>
      </w:r>
      <w:r w:rsidR="00701268">
        <w:rPr>
          <w:rFonts w:ascii="David" w:hAnsi="David" w:cs="David" w:hint="cs"/>
          <w:sz w:val="24"/>
          <w:szCs w:val="24"/>
          <w:rtl/>
        </w:rPr>
        <w:t xml:space="preserve"> עם ההיתר </w:t>
      </w:r>
      <w:r w:rsidR="00701268" w:rsidRPr="00701268">
        <w:rPr>
          <w:rFonts w:ascii="David" w:hAnsi="David" w:cs="David" w:hint="cs"/>
          <w:b/>
          <w:bCs/>
          <w:sz w:val="24"/>
          <w:szCs w:val="24"/>
          <w:rtl/>
        </w:rPr>
        <w:t>לדבר מצוה</w:t>
      </w:r>
      <w:r w:rsidR="00DF5B60">
        <w:rPr>
          <w:rFonts w:ascii="David" w:hAnsi="David" w:cs="David" w:hint="cs"/>
          <w:sz w:val="24"/>
          <w:szCs w:val="24"/>
          <w:rtl/>
        </w:rPr>
        <w:t>, שכל אופנים אלו בכלל ההיתר של עשיית שבות דשבות על ידי נכרי.</w:t>
      </w:r>
    </w:p>
    <w:p w14:paraId="44D28FBD" w14:textId="6A7C0687" w:rsidR="00227203" w:rsidRDefault="00701268" w:rsidP="007376CE">
      <w:pPr>
        <w:rPr>
          <w:rFonts w:ascii="David" w:hAnsi="David" w:cs="David"/>
          <w:sz w:val="24"/>
          <w:szCs w:val="24"/>
          <w:rtl/>
        </w:rPr>
      </w:pPr>
      <w:r w:rsidRPr="00DF5B60">
        <w:rPr>
          <w:rFonts w:ascii="David" w:hAnsi="David" w:cs="David" w:hint="cs"/>
          <w:b/>
          <w:bCs/>
          <w:sz w:val="24"/>
          <w:szCs w:val="24"/>
          <w:rtl/>
        </w:rPr>
        <w:t>וצורך הרבה</w:t>
      </w:r>
      <w:r>
        <w:rPr>
          <w:rFonts w:ascii="David" w:hAnsi="David" w:cs="David" w:hint="cs"/>
          <w:sz w:val="24"/>
          <w:szCs w:val="24"/>
          <w:rtl/>
        </w:rPr>
        <w:t xml:space="preserve"> ביאר </w:t>
      </w:r>
      <w:r w:rsidRPr="001E3D3F">
        <w:rPr>
          <w:rFonts w:ascii="David" w:hAnsi="David" w:cs="David" w:hint="cs"/>
          <w:b/>
          <w:bCs/>
          <w:sz w:val="24"/>
          <w:szCs w:val="24"/>
          <w:rtl/>
        </w:rPr>
        <w:t>במשנה ברורה</w:t>
      </w:r>
      <w:r>
        <w:rPr>
          <w:rFonts w:ascii="David" w:hAnsi="David" w:cs="David" w:hint="cs"/>
          <w:sz w:val="24"/>
          <w:szCs w:val="24"/>
          <w:rtl/>
        </w:rPr>
        <w:t xml:space="preserve"> ס''ק כ''ב </w:t>
      </w:r>
      <w:r w:rsidRPr="00701268">
        <w:rPr>
          <w:rFonts w:ascii="David" w:hAnsi="David" w:cs="David" w:hint="cs"/>
          <w:b/>
          <w:bCs/>
          <w:sz w:val="24"/>
          <w:szCs w:val="24"/>
          <w:rtl/>
        </w:rPr>
        <w:t>בשם המגן אברהם</w:t>
      </w:r>
      <w:r>
        <w:rPr>
          <w:rFonts w:ascii="David" w:hAnsi="David" w:cs="David" w:hint="cs"/>
          <w:sz w:val="24"/>
          <w:szCs w:val="24"/>
          <w:rtl/>
        </w:rPr>
        <w:t xml:space="preserve"> ס''ק </w:t>
      </w:r>
      <w:r w:rsidRPr="001E3D3F">
        <w:rPr>
          <w:rFonts w:ascii="David" w:hAnsi="David" w:cs="David" w:hint="cs"/>
          <w:b/>
          <w:bCs/>
          <w:sz w:val="24"/>
          <w:szCs w:val="24"/>
          <w:rtl/>
        </w:rPr>
        <w:t>ז'</w:t>
      </w:r>
      <w:r>
        <w:rPr>
          <w:rFonts w:ascii="David" w:hAnsi="David" w:cs="David" w:hint="cs"/>
          <w:sz w:val="24"/>
          <w:szCs w:val="24"/>
          <w:rtl/>
        </w:rPr>
        <w:t xml:space="preserve">, שהוא רק במקום </w:t>
      </w:r>
      <w:r w:rsidRPr="001E3D3F">
        <w:rPr>
          <w:rFonts w:ascii="David" w:hAnsi="David" w:cs="David" w:hint="cs"/>
          <w:b/>
          <w:bCs/>
          <w:sz w:val="24"/>
          <w:szCs w:val="24"/>
          <w:rtl/>
        </w:rPr>
        <w:t>הפסד גדול</w:t>
      </w:r>
      <w:r>
        <w:rPr>
          <w:rFonts w:ascii="David" w:hAnsi="David" w:cs="David" w:hint="cs"/>
          <w:sz w:val="24"/>
          <w:szCs w:val="24"/>
          <w:rtl/>
        </w:rPr>
        <w:t>, אבל בלאו הכי אין מקום להקל.</w:t>
      </w:r>
      <w:r w:rsidR="001E3D3F">
        <w:rPr>
          <w:rFonts w:ascii="David" w:hAnsi="David" w:cs="David" w:hint="cs"/>
          <w:sz w:val="24"/>
          <w:szCs w:val="24"/>
          <w:rtl/>
        </w:rPr>
        <w:t xml:space="preserve"> </w:t>
      </w:r>
      <w:r w:rsidR="001E3D3F" w:rsidRPr="00D1084B">
        <w:rPr>
          <w:rFonts w:ascii="David" w:hAnsi="David" w:cs="David" w:hint="cs"/>
          <w:b/>
          <w:bCs/>
          <w:sz w:val="24"/>
          <w:szCs w:val="24"/>
          <w:rtl/>
        </w:rPr>
        <w:t>והיינו</w:t>
      </w:r>
      <w:r w:rsidR="001E3D3F">
        <w:rPr>
          <w:rFonts w:ascii="David" w:hAnsi="David" w:cs="David" w:hint="cs"/>
          <w:sz w:val="24"/>
          <w:szCs w:val="24"/>
          <w:rtl/>
        </w:rPr>
        <w:t xml:space="preserve"> שצורך מרובה הכוונה היא </w:t>
      </w:r>
      <w:r w:rsidR="001E3D3F" w:rsidRPr="00D1084B">
        <w:rPr>
          <w:rFonts w:ascii="David" w:hAnsi="David" w:cs="David" w:hint="cs"/>
          <w:b/>
          <w:bCs/>
          <w:sz w:val="24"/>
          <w:szCs w:val="24"/>
          <w:rtl/>
        </w:rPr>
        <w:t>להפסד גדול</w:t>
      </w:r>
      <w:r w:rsidR="001E3D3F">
        <w:rPr>
          <w:rFonts w:ascii="David" w:hAnsi="David" w:cs="David" w:hint="cs"/>
          <w:sz w:val="24"/>
          <w:szCs w:val="24"/>
          <w:rtl/>
        </w:rPr>
        <w:t>.</w:t>
      </w:r>
      <w:r w:rsidR="003B6D12">
        <w:rPr>
          <w:rFonts w:ascii="David" w:hAnsi="David" w:cs="David" w:hint="cs"/>
          <w:sz w:val="24"/>
          <w:szCs w:val="24"/>
          <w:rtl/>
        </w:rPr>
        <w:t xml:space="preserve"> ברם הביא </w:t>
      </w:r>
      <w:r w:rsidR="003B6D12" w:rsidRPr="007376CE">
        <w:rPr>
          <w:rFonts w:ascii="David" w:hAnsi="David" w:cs="David" w:hint="cs"/>
          <w:b/>
          <w:bCs/>
          <w:sz w:val="24"/>
          <w:szCs w:val="24"/>
          <w:rtl/>
        </w:rPr>
        <w:t>בשם</w:t>
      </w:r>
      <w:r w:rsidR="003B6D12">
        <w:rPr>
          <w:rFonts w:ascii="David" w:hAnsi="David" w:cs="David" w:hint="cs"/>
          <w:sz w:val="24"/>
          <w:szCs w:val="24"/>
          <w:rtl/>
        </w:rPr>
        <w:t xml:space="preserve"> </w:t>
      </w:r>
      <w:r w:rsidR="003B6D12" w:rsidRPr="007376CE">
        <w:rPr>
          <w:rFonts w:ascii="David" w:hAnsi="David" w:cs="David" w:hint="cs"/>
          <w:b/>
          <w:bCs/>
          <w:sz w:val="24"/>
          <w:szCs w:val="24"/>
          <w:rtl/>
        </w:rPr>
        <w:t>האליה רבה</w:t>
      </w:r>
      <w:r w:rsidR="003B6D12">
        <w:rPr>
          <w:rFonts w:ascii="David" w:hAnsi="David" w:cs="David" w:hint="cs"/>
          <w:sz w:val="24"/>
          <w:szCs w:val="24"/>
          <w:rtl/>
        </w:rPr>
        <w:t xml:space="preserve"> שמפקפק בזה. וכתב </w:t>
      </w:r>
      <w:r w:rsidR="003B6D12" w:rsidRPr="007376CE">
        <w:rPr>
          <w:rFonts w:ascii="David" w:hAnsi="David" w:cs="David" w:hint="cs"/>
          <w:b/>
          <w:bCs/>
          <w:sz w:val="24"/>
          <w:szCs w:val="24"/>
          <w:rtl/>
        </w:rPr>
        <w:t>בשער הציון</w:t>
      </w:r>
      <w:r w:rsidR="003B6D12">
        <w:rPr>
          <w:rFonts w:ascii="David" w:hAnsi="David" w:cs="David" w:hint="cs"/>
          <w:sz w:val="24"/>
          <w:szCs w:val="24"/>
          <w:rtl/>
        </w:rPr>
        <w:t>, שלפי דבריו בהכרח הכוונה</w:t>
      </w:r>
      <w:r w:rsidR="007376CE">
        <w:rPr>
          <w:rFonts w:ascii="David" w:hAnsi="David" w:cs="David" w:hint="cs"/>
          <w:sz w:val="24"/>
          <w:szCs w:val="24"/>
          <w:rtl/>
        </w:rPr>
        <w:t xml:space="preserve"> בשו''ע</w:t>
      </w:r>
      <w:r w:rsidR="003B6D12">
        <w:rPr>
          <w:rFonts w:ascii="David" w:hAnsi="David" w:cs="David" w:hint="cs"/>
          <w:sz w:val="24"/>
          <w:szCs w:val="24"/>
          <w:rtl/>
        </w:rPr>
        <w:t xml:space="preserve"> </w:t>
      </w:r>
      <w:r w:rsidR="003B6D12" w:rsidRPr="007376CE">
        <w:rPr>
          <w:rFonts w:ascii="David" w:hAnsi="David" w:cs="David" w:hint="cs"/>
          <w:b/>
          <w:bCs/>
          <w:sz w:val="24"/>
          <w:szCs w:val="24"/>
          <w:rtl/>
        </w:rPr>
        <w:t>לצורך הרבה</w:t>
      </w:r>
      <w:r w:rsidR="003B6D12">
        <w:rPr>
          <w:rFonts w:ascii="David" w:hAnsi="David" w:cs="David" w:hint="cs"/>
          <w:sz w:val="24"/>
          <w:szCs w:val="24"/>
          <w:rtl/>
        </w:rPr>
        <w:t xml:space="preserve">, היינו במקום שיש לו </w:t>
      </w:r>
      <w:r w:rsidR="003B6D12" w:rsidRPr="007376CE">
        <w:rPr>
          <w:rFonts w:ascii="David" w:hAnsi="David" w:cs="David" w:hint="cs"/>
          <w:b/>
          <w:bCs/>
          <w:sz w:val="24"/>
          <w:szCs w:val="24"/>
          <w:rtl/>
        </w:rPr>
        <w:t>צער הגוף</w:t>
      </w:r>
      <w:r w:rsidR="003B6D12">
        <w:rPr>
          <w:rFonts w:ascii="David" w:hAnsi="David" w:cs="David" w:hint="cs"/>
          <w:sz w:val="24"/>
          <w:szCs w:val="24"/>
          <w:rtl/>
        </w:rPr>
        <w:t xml:space="preserve">, ותואם למה שסיים </w:t>
      </w:r>
      <w:r w:rsidR="003B6D12" w:rsidRPr="007376CE">
        <w:rPr>
          <w:rFonts w:ascii="David" w:hAnsi="David" w:cs="David" w:hint="cs"/>
          <w:b/>
          <w:bCs/>
          <w:sz w:val="24"/>
          <w:szCs w:val="24"/>
          <w:rtl/>
        </w:rPr>
        <w:t>בשו''ע</w:t>
      </w:r>
      <w:r w:rsidR="003B6D12">
        <w:rPr>
          <w:rFonts w:ascii="David" w:hAnsi="David" w:cs="David" w:hint="cs"/>
          <w:sz w:val="24"/>
          <w:szCs w:val="24"/>
          <w:rtl/>
        </w:rPr>
        <w:t xml:space="preserve"> בהלכה זו,</w:t>
      </w:r>
      <w:r w:rsidR="007376CE">
        <w:rPr>
          <w:rFonts w:ascii="David" w:hAnsi="David" w:cs="David" w:hint="cs"/>
          <w:sz w:val="24"/>
          <w:szCs w:val="24"/>
          <w:rtl/>
        </w:rPr>
        <w:t xml:space="preserve"> "</w:t>
      </w:r>
      <w:r w:rsidR="007376CE" w:rsidRPr="007376CE">
        <w:rPr>
          <w:rFonts w:ascii="David" w:hAnsi="David" w:cs="David"/>
          <w:sz w:val="24"/>
          <w:szCs w:val="24"/>
          <w:rtl/>
        </w:rPr>
        <w:t xml:space="preserve">או </w:t>
      </w:r>
      <w:r w:rsidR="007376CE" w:rsidRPr="007376CE">
        <w:rPr>
          <w:rFonts w:ascii="David" w:hAnsi="David" w:cs="David"/>
          <w:b/>
          <w:bCs/>
          <w:sz w:val="24"/>
          <w:szCs w:val="24"/>
          <w:rtl/>
        </w:rPr>
        <w:t>להביא מים דרך חצר</w:t>
      </w:r>
      <w:r w:rsidR="007376CE" w:rsidRPr="007376CE">
        <w:rPr>
          <w:rFonts w:ascii="David" w:hAnsi="David" w:cs="David"/>
          <w:sz w:val="24"/>
          <w:szCs w:val="24"/>
          <w:rtl/>
        </w:rPr>
        <w:t xml:space="preserve"> שלא עירבו </w:t>
      </w:r>
      <w:r w:rsidR="007376CE" w:rsidRPr="007376CE">
        <w:rPr>
          <w:rFonts w:ascii="David" w:hAnsi="David" w:cs="David"/>
          <w:b/>
          <w:bCs/>
          <w:sz w:val="24"/>
          <w:szCs w:val="24"/>
          <w:rtl/>
        </w:rPr>
        <w:t>לרחוץ בו המצטער</w:t>
      </w:r>
      <w:r w:rsidR="007376CE">
        <w:rPr>
          <w:rFonts w:ascii="David" w:hAnsi="David" w:cs="David" w:hint="cs"/>
          <w:sz w:val="24"/>
          <w:szCs w:val="24"/>
          <w:rtl/>
        </w:rPr>
        <w:t>".</w:t>
      </w:r>
      <w:r w:rsidR="00EB6041">
        <w:rPr>
          <w:rFonts w:ascii="David" w:hAnsi="David" w:cs="David" w:hint="cs"/>
          <w:sz w:val="24"/>
          <w:szCs w:val="24"/>
          <w:rtl/>
        </w:rPr>
        <w:t xml:space="preserve"> </w:t>
      </w:r>
    </w:p>
    <w:p w14:paraId="7E01B3A1" w14:textId="208D3AE0" w:rsidR="00D1084B" w:rsidRDefault="00D1084B" w:rsidP="007376CE">
      <w:pPr>
        <w:rPr>
          <w:rFonts w:ascii="David" w:hAnsi="David" w:cs="David"/>
          <w:sz w:val="24"/>
          <w:szCs w:val="24"/>
          <w:rtl/>
        </w:rPr>
      </w:pPr>
      <w:r w:rsidRPr="00220E9A">
        <w:rPr>
          <w:rFonts w:ascii="David" w:hAnsi="David" w:cs="David" w:hint="cs"/>
          <w:b/>
          <w:bCs/>
          <w:sz w:val="24"/>
          <w:szCs w:val="24"/>
          <w:rtl/>
        </w:rPr>
        <w:t>ומעתה יש לדון</w:t>
      </w:r>
      <w:r>
        <w:rPr>
          <w:rFonts w:ascii="David" w:hAnsi="David" w:cs="David" w:hint="cs"/>
          <w:sz w:val="24"/>
          <w:szCs w:val="24"/>
          <w:rtl/>
        </w:rPr>
        <w:t>, האם בכלל הלכה זו</w:t>
      </w:r>
      <w:r w:rsidR="00A1460C">
        <w:rPr>
          <w:rFonts w:ascii="David" w:hAnsi="David" w:cs="David" w:hint="cs"/>
          <w:sz w:val="24"/>
          <w:szCs w:val="24"/>
          <w:rtl/>
        </w:rPr>
        <w:t>,</w:t>
      </w:r>
      <w:r>
        <w:rPr>
          <w:rFonts w:ascii="David" w:hAnsi="David" w:cs="David" w:hint="cs"/>
          <w:sz w:val="24"/>
          <w:szCs w:val="24"/>
          <w:rtl/>
        </w:rPr>
        <w:t xml:space="preserve"> </w:t>
      </w:r>
      <w:r w:rsidR="00DF5B60">
        <w:rPr>
          <w:rFonts w:ascii="David" w:hAnsi="David" w:cs="David" w:hint="cs"/>
          <w:sz w:val="24"/>
          <w:szCs w:val="24"/>
          <w:rtl/>
        </w:rPr>
        <w:t xml:space="preserve">שהותר בשבת אמירה לנכרי שהיא </w:t>
      </w:r>
      <w:r w:rsidR="00DF5B60" w:rsidRPr="00500A81">
        <w:rPr>
          <w:rFonts w:ascii="David" w:hAnsi="David" w:cs="David" w:hint="cs"/>
          <w:b/>
          <w:bCs/>
          <w:sz w:val="24"/>
          <w:szCs w:val="24"/>
          <w:rtl/>
        </w:rPr>
        <w:t>שבות אחת</w:t>
      </w:r>
      <w:r w:rsidR="00DF5B60">
        <w:rPr>
          <w:rFonts w:ascii="David" w:hAnsi="David" w:cs="David" w:hint="cs"/>
          <w:sz w:val="24"/>
          <w:szCs w:val="24"/>
          <w:rtl/>
        </w:rPr>
        <w:t xml:space="preserve"> בעצם האמירה שאסורה מדרבנן, </w:t>
      </w:r>
      <w:r w:rsidR="00DF5B60" w:rsidRPr="00500A81">
        <w:rPr>
          <w:rFonts w:ascii="David" w:hAnsi="David" w:cs="David" w:hint="cs"/>
          <w:b/>
          <w:bCs/>
          <w:sz w:val="24"/>
          <w:szCs w:val="24"/>
          <w:rtl/>
        </w:rPr>
        <w:t>לעשות שבות אחר</w:t>
      </w:r>
      <w:r w:rsidR="00DF5B60">
        <w:rPr>
          <w:rFonts w:ascii="David" w:hAnsi="David" w:cs="David" w:hint="cs"/>
          <w:sz w:val="24"/>
          <w:szCs w:val="24"/>
          <w:rtl/>
        </w:rPr>
        <w:t xml:space="preserve"> שהוא איסור דרבנן </w:t>
      </w:r>
      <w:r w:rsidR="00220E9A">
        <w:rPr>
          <w:rFonts w:ascii="David" w:hAnsi="David" w:cs="David" w:hint="cs"/>
          <w:sz w:val="24"/>
          <w:szCs w:val="24"/>
          <w:rtl/>
        </w:rPr>
        <w:t xml:space="preserve">עבור ישראל </w:t>
      </w:r>
      <w:r w:rsidR="00DF5B60">
        <w:rPr>
          <w:rFonts w:ascii="David" w:hAnsi="David" w:cs="David" w:hint="cs"/>
          <w:sz w:val="24"/>
          <w:szCs w:val="24"/>
          <w:rtl/>
        </w:rPr>
        <w:t>לצורך האופנים הנ''ל</w:t>
      </w:r>
      <w:r w:rsidR="005E05C9">
        <w:rPr>
          <w:rFonts w:ascii="David" w:hAnsi="David" w:cs="David" w:hint="cs"/>
          <w:sz w:val="24"/>
          <w:szCs w:val="24"/>
          <w:rtl/>
        </w:rPr>
        <w:t>,</w:t>
      </w:r>
      <w:r w:rsidR="00220E9A">
        <w:rPr>
          <w:rFonts w:ascii="David" w:hAnsi="David" w:cs="David" w:hint="cs"/>
          <w:sz w:val="24"/>
          <w:szCs w:val="24"/>
          <w:rtl/>
        </w:rPr>
        <w:t xml:space="preserve"> </w:t>
      </w:r>
      <w:r w:rsidR="00A1460C" w:rsidRPr="00500A81">
        <w:rPr>
          <w:rFonts w:ascii="David" w:hAnsi="David" w:cs="David" w:hint="cs"/>
          <w:b/>
          <w:bCs/>
          <w:sz w:val="24"/>
          <w:szCs w:val="24"/>
          <w:rtl/>
        </w:rPr>
        <w:t>נכלל נמי</w:t>
      </w:r>
      <w:r w:rsidR="00220E9A">
        <w:rPr>
          <w:rFonts w:ascii="David" w:hAnsi="David" w:cs="David" w:hint="cs"/>
          <w:sz w:val="24"/>
          <w:szCs w:val="24"/>
          <w:rtl/>
        </w:rPr>
        <w:t xml:space="preserve"> </w:t>
      </w:r>
      <w:r w:rsidR="00500A81">
        <w:rPr>
          <w:rFonts w:ascii="David" w:hAnsi="David" w:cs="David" w:hint="cs"/>
          <w:sz w:val="24"/>
          <w:szCs w:val="24"/>
          <w:rtl/>
        </w:rPr>
        <w:t>ש</w:t>
      </w:r>
      <w:r w:rsidR="00220E9A">
        <w:rPr>
          <w:rFonts w:ascii="David" w:hAnsi="David" w:cs="David" w:hint="cs"/>
          <w:sz w:val="24"/>
          <w:szCs w:val="24"/>
          <w:rtl/>
        </w:rPr>
        <w:t xml:space="preserve">יהי' מותר לומר לנכרי לעשות מלאכה </w:t>
      </w:r>
      <w:r w:rsidR="005E05C9">
        <w:rPr>
          <w:rFonts w:ascii="David" w:hAnsi="David" w:cs="David" w:hint="cs"/>
          <w:sz w:val="24"/>
          <w:szCs w:val="24"/>
          <w:rtl/>
        </w:rPr>
        <w:t xml:space="preserve">שאסורה </w:t>
      </w:r>
      <w:r w:rsidR="00220E9A">
        <w:rPr>
          <w:rFonts w:ascii="David" w:hAnsi="David" w:cs="David" w:hint="cs"/>
          <w:sz w:val="24"/>
          <w:szCs w:val="24"/>
          <w:rtl/>
        </w:rPr>
        <w:t>בשבת</w:t>
      </w:r>
      <w:r w:rsidR="005E05C9">
        <w:rPr>
          <w:rFonts w:ascii="David" w:hAnsi="David" w:cs="David" w:hint="cs"/>
          <w:sz w:val="24"/>
          <w:szCs w:val="24"/>
          <w:rtl/>
        </w:rPr>
        <w:t xml:space="preserve"> מן התורה</w:t>
      </w:r>
      <w:r w:rsidR="00220E9A">
        <w:rPr>
          <w:rFonts w:ascii="David" w:hAnsi="David" w:cs="David" w:hint="cs"/>
          <w:sz w:val="24"/>
          <w:szCs w:val="24"/>
          <w:rtl/>
        </w:rPr>
        <w:t xml:space="preserve">, </w:t>
      </w:r>
      <w:r w:rsidR="005E05C9">
        <w:rPr>
          <w:rFonts w:ascii="David" w:hAnsi="David" w:cs="David" w:hint="cs"/>
          <w:sz w:val="24"/>
          <w:szCs w:val="24"/>
          <w:rtl/>
        </w:rPr>
        <w:t xml:space="preserve">אלא שיעשה זאת בשינוי. </w:t>
      </w:r>
      <w:r w:rsidR="005E05C9">
        <w:rPr>
          <w:rFonts w:ascii="David" w:hAnsi="David" w:cs="David" w:hint="cs"/>
          <w:b/>
          <w:bCs/>
          <w:sz w:val="24"/>
          <w:szCs w:val="24"/>
          <w:rtl/>
        </w:rPr>
        <w:t>היות</w:t>
      </w:r>
      <w:r w:rsidR="00220E9A" w:rsidRPr="00500A81">
        <w:rPr>
          <w:rFonts w:ascii="David" w:hAnsi="David" w:cs="David" w:hint="cs"/>
          <w:b/>
          <w:bCs/>
          <w:sz w:val="24"/>
          <w:szCs w:val="24"/>
          <w:rtl/>
        </w:rPr>
        <w:t xml:space="preserve"> </w:t>
      </w:r>
      <w:r w:rsidR="005E05C9">
        <w:rPr>
          <w:rFonts w:ascii="David" w:hAnsi="David" w:cs="David" w:hint="cs"/>
          <w:b/>
          <w:bCs/>
          <w:sz w:val="24"/>
          <w:szCs w:val="24"/>
          <w:rtl/>
        </w:rPr>
        <w:t>ש</w:t>
      </w:r>
      <w:r w:rsidR="00220E9A" w:rsidRPr="00500A81">
        <w:rPr>
          <w:rFonts w:ascii="David" w:hAnsi="David" w:cs="David" w:hint="cs"/>
          <w:b/>
          <w:bCs/>
          <w:sz w:val="24"/>
          <w:szCs w:val="24"/>
          <w:rtl/>
        </w:rPr>
        <w:t>אם עושה אותה בשינוי שלא כדרכה</w:t>
      </w:r>
      <w:r w:rsidR="00220E9A">
        <w:rPr>
          <w:rFonts w:ascii="David" w:hAnsi="David" w:cs="David" w:hint="cs"/>
          <w:sz w:val="24"/>
          <w:szCs w:val="24"/>
          <w:rtl/>
        </w:rPr>
        <w:t xml:space="preserve">, אזי היא אסורה רק מדרבנן ולא מהתורה, </w:t>
      </w:r>
      <w:r w:rsidR="00220E9A" w:rsidRPr="00500A81">
        <w:rPr>
          <w:rFonts w:ascii="David" w:hAnsi="David" w:cs="David" w:hint="cs"/>
          <w:b/>
          <w:bCs/>
          <w:sz w:val="24"/>
          <w:szCs w:val="24"/>
          <w:rtl/>
        </w:rPr>
        <w:t>ועתה אומר היהודי לנכרי</w:t>
      </w:r>
      <w:r w:rsidR="00220E9A">
        <w:rPr>
          <w:rFonts w:ascii="David" w:hAnsi="David" w:cs="David" w:hint="cs"/>
          <w:sz w:val="24"/>
          <w:szCs w:val="24"/>
          <w:rtl/>
        </w:rPr>
        <w:t xml:space="preserve"> לעשות עבורו מלאכה זו </w:t>
      </w:r>
      <w:r w:rsidR="00220E9A" w:rsidRPr="00500A81">
        <w:rPr>
          <w:rFonts w:ascii="David" w:hAnsi="David" w:cs="David" w:hint="cs"/>
          <w:b/>
          <w:bCs/>
          <w:sz w:val="24"/>
          <w:szCs w:val="24"/>
          <w:rtl/>
        </w:rPr>
        <w:t>בשינוי שלא כדרכה</w:t>
      </w:r>
      <w:r w:rsidR="00220E9A">
        <w:rPr>
          <w:rFonts w:ascii="David" w:hAnsi="David" w:cs="David" w:hint="cs"/>
          <w:sz w:val="24"/>
          <w:szCs w:val="24"/>
          <w:rtl/>
        </w:rPr>
        <w:t xml:space="preserve">. </w:t>
      </w:r>
      <w:r w:rsidR="00500A81">
        <w:rPr>
          <w:rFonts w:ascii="David" w:hAnsi="David" w:cs="David" w:hint="cs"/>
          <w:sz w:val="24"/>
          <w:szCs w:val="24"/>
          <w:rtl/>
        </w:rPr>
        <w:t>נמצא א</w:t>
      </w:r>
      <w:r w:rsidR="00B551D5">
        <w:rPr>
          <w:rFonts w:ascii="David" w:hAnsi="David" w:cs="David" w:hint="cs"/>
          <w:sz w:val="24"/>
          <w:szCs w:val="24"/>
          <w:rtl/>
        </w:rPr>
        <w:t>י</w:t>
      </w:r>
      <w:r w:rsidR="00500A81">
        <w:rPr>
          <w:rFonts w:ascii="David" w:hAnsi="David" w:cs="David" w:hint="cs"/>
          <w:sz w:val="24"/>
          <w:szCs w:val="24"/>
          <w:rtl/>
        </w:rPr>
        <w:t xml:space="preserve">פה </w:t>
      </w:r>
      <w:r w:rsidR="00B551D5" w:rsidRPr="005E05C9">
        <w:rPr>
          <w:rFonts w:ascii="David" w:hAnsi="David" w:cs="David" w:hint="cs"/>
          <w:b/>
          <w:bCs/>
          <w:sz w:val="24"/>
          <w:szCs w:val="24"/>
          <w:rtl/>
        </w:rPr>
        <w:t>שיש לנו כאן עוד אופן</w:t>
      </w:r>
      <w:r w:rsidR="00B551D5">
        <w:rPr>
          <w:rFonts w:ascii="David" w:hAnsi="David" w:cs="David" w:hint="cs"/>
          <w:sz w:val="24"/>
          <w:szCs w:val="24"/>
          <w:rtl/>
        </w:rPr>
        <w:t xml:space="preserve"> וציור של </w:t>
      </w:r>
      <w:r w:rsidR="00B551D5" w:rsidRPr="005E05C9">
        <w:rPr>
          <w:rFonts w:ascii="David" w:hAnsi="David" w:cs="David" w:hint="cs"/>
          <w:b/>
          <w:bCs/>
          <w:sz w:val="24"/>
          <w:szCs w:val="24"/>
          <w:rtl/>
        </w:rPr>
        <w:t>שבות דשבות על ידי אמירה לנכרי</w:t>
      </w:r>
      <w:r w:rsidR="00B551D5">
        <w:rPr>
          <w:rFonts w:ascii="David" w:hAnsi="David" w:cs="David" w:hint="cs"/>
          <w:sz w:val="24"/>
          <w:szCs w:val="24"/>
          <w:rtl/>
        </w:rPr>
        <w:t xml:space="preserve">, </w:t>
      </w:r>
      <w:r w:rsidR="005E05C9">
        <w:rPr>
          <w:rFonts w:ascii="David" w:hAnsi="David" w:cs="David" w:hint="cs"/>
          <w:sz w:val="24"/>
          <w:szCs w:val="24"/>
          <w:rtl/>
        </w:rPr>
        <w:t>חדא עצם האמירה לנכרי, ושנית עצם המלאכה שנעשית בשינוי הרי היא אסורה רק מדברי סופרים, שזה הוא נמי בכלל איסור של שבות דרבנן</w:t>
      </w:r>
      <w:r w:rsidR="005E05C9">
        <w:rPr>
          <w:rStyle w:val="af0"/>
          <w:rFonts w:ascii="David" w:hAnsi="David" w:cs="David"/>
          <w:sz w:val="24"/>
          <w:szCs w:val="24"/>
          <w:rtl/>
        </w:rPr>
        <w:footnoteReference w:id="9"/>
      </w:r>
      <w:r w:rsidR="005E05C9">
        <w:rPr>
          <w:rFonts w:ascii="David" w:hAnsi="David" w:cs="David" w:hint="cs"/>
          <w:sz w:val="24"/>
          <w:szCs w:val="24"/>
          <w:rtl/>
        </w:rPr>
        <w:t>.</w:t>
      </w:r>
    </w:p>
    <w:p w14:paraId="6B56B78F" w14:textId="6C50E617" w:rsidR="00E8563B" w:rsidRDefault="00B551D5" w:rsidP="007376CE">
      <w:pPr>
        <w:rPr>
          <w:rFonts w:ascii="David" w:hAnsi="David" w:cs="David"/>
          <w:sz w:val="24"/>
          <w:szCs w:val="24"/>
          <w:rtl/>
        </w:rPr>
      </w:pPr>
      <w:r w:rsidRPr="00B551D5">
        <w:rPr>
          <w:rFonts w:ascii="David" w:hAnsi="David" w:cs="David" w:hint="cs"/>
          <w:b/>
          <w:bCs/>
          <w:sz w:val="24"/>
          <w:szCs w:val="24"/>
          <w:rtl/>
        </w:rPr>
        <w:t>ולכאורה מפשטות לשון השו''ע</w:t>
      </w:r>
      <w:r>
        <w:rPr>
          <w:rFonts w:ascii="David" w:hAnsi="David" w:cs="David" w:hint="cs"/>
          <w:b/>
          <w:bCs/>
          <w:sz w:val="24"/>
          <w:szCs w:val="24"/>
          <w:rtl/>
        </w:rPr>
        <w:t>,</w:t>
      </w:r>
      <w:r>
        <w:rPr>
          <w:rFonts w:ascii="David" w:hAnsi="David" w:cs="David" w:hint="cs"/>
          <w:sz w:val="24"/>
          <w:szCs w:val="24"/>
          <w:rtl/>
        </w:rPr>
        <w:t xml:space="preserve"> נראה שלא ס''ל להתיר בכל כה''ג, </w:t>
      </w:r>
      <w:r w:rsidRPr="00B551D5">
        <w:rPr>
          <w:rFonts w:ascii="David" w:hAnsi="David" w:cs="David" w:hint="cs"/>
          <w:b/>
          <w:bCs/>
          <w:sz w:val="24"/>
          <w:szCs w:val="24"/>
          <w:rtl/>
        </w:rPr>
        <w:t>חדא</w:t>
      </w:r>
      <w:r>
        <w:rPr>
          <w:rFonts w:ascii="David" w:hAnsi="David" w:cs="David" w:hint="cs"/>
          <w:sz w:val="24"/>
          <w:szCs w:val="24"/>
          <w:rtl/>
        </w:rPr>
        <w:t xml:space="preserve"> והוא מה שנראה לדקדק בלשונו של השו''ע אשר כתב מפורש, "דבר </w:t>
      </w:r>
      <w:r w:rsidRPr="00B551D5">
        <w:rPr>
          <w:rFonts w:ascii="David" w:hAnsi="David" w:cs="David" w:hint="cs"/>
          <w:b/>
          <w:bCs/>
          <w:sz w:val="24"/>
          <w:szCs w:val="24"/>
          <w:rtl/>
        </w:rPr>
        <w:t>שאינו מלאכה</w:t>
      </w:r>
      <w:r>
        <w:rPr>
          <w:rFonts w:ascii="David" w:hAnsi="David" w:cs="David" w:hint="cs"/>
          <w:sz w:val="24"/>
          <w:szCs w:val="24"/>
          <w:rtl/>
        </w:rPr>
        <w:t xml:space="preserve"> ואינו אסור לעשותו בשבת </w:t>
      </w:r>
      <w:r w:rsidRPr="000048DD">
        <w:rPr>
          <w:rFonts w:ascii="David" w:hAnsi="David" w:cs="David" w:hint="cs"/>
          <w:b/>
          <w:bCs/>
          <w:sz w:val="24"/>
          <w:szCs w:val="24"/>
          <w:rtl/>
        </w:rPr>
        <w:t>אלא משום שבות</w:t>
      </w:r>
      <w:r>
        <w:rPr>
          <w:rFonts w:ascii="David" w:hAnsi="David" w:cs="David" w:hint="cs"/>
          <w:sz w:val="24"/>
          <w:szCs w:val="24"/>
          <w:rtl/>
        </w:rPr>
        <w:t xml:space="preserve">", הרי ברור מללו שהתיר רק </w:t>
      </w:r>
      <w:r w:rsidRPr="000048DD">
        <w:rPr>
          <w:rFonts w:ascii="David" w:hAnsi="David" w:cs="David" w:hint="cs"/>
          <w:b/>
          <w:bCs/>
          <w:sz w:val="24"/>
          <w:szCs w:val="24"/>
          <w:rtl/>
        </w:rPr>
        <w:t>דבר שאינו מלאכה</w:t>
      </w:r>
      <w:r>
        <w:rPr>
          <w:rFonts w:ascii="David" w:hAnsi="David" w:cs="David" w:hint="cs"/>
          <w:sz w:val="24"/>
          <w:szCs w:val="24"/>
          <w:rtl/>
        </w:rPr>
        <w:t xml:space="preserve">, </w:t>
      </w:r>
      <w:r w:rsidR="00E8563B">
        <w:rPr>
          <w:rFonts w:ascii="David" w:hAnsi="David" w:cs="David" w:hint="cs"/>
          <w:sz w:val="24"/>
          <w:szCs w:val="24"/>
          <w:rtl/>
        </w:rPr>
        <w:t>אלא ש</w:t>
      </w:r>
      <w:r>
        <w:rPr>
          <w:rFonts w:ascii="David" w:hAnsi="David" w:cs="David" w:hint="cs"/>
          <w:sz w:val="24"/>
          <w:szCs w:val="24"/>
          <w:rtl/>
        </w:rPr>
        <w:t xml:space="preserve">מ''מ אסרו חז''ל לעשות מעשה זה, </w:t>
      </w:r>
      <w:r w:rsidRPr="00E8563B">
        <w:rPr>
          <w:rFonts w:ascii="David" w:hAnsi="David" w:cs="David" w:hint="cs"/>
          <w:b/>
          <w:bCs/>
          <w:sz w:val="24"/>
          <w:szCs w:val="24"/>
          <w:rtl/>
        </w:rPr>
        <w:t>ואלו</w:t>
      </w:r>
      <w:r>
        <w:rPr>
          <w:rFonts w:ascii="David" w:hAnsi="David" w:cs="David" w:hint="cs"/>
          <w:sz w:val="24"/>
          <w:szCs w:val="24"/>
          <w:rtl/>
        </w:rPr>
        <w:t xml:space="preserve"> במלאכה האסורה מהתורה שעשאה שלא כדרכה, הרי היא </w:t>
      </w:r>
      <w:r w:rsidRPr="000048DD">
        <w:rPr>
          <w:rFonts w:ascii="David" w:hAnsi="David" w:cs="David" w:hint="cs"/>
          <w:b/>
          <w:bCs/>
          <w:sz w:val="24"/>
          <w:szCs w:val="24"/>
          <w:rtl/>
        </w:rPr>
        <w:t>נחשבת מלאכה ממש</w:t>
      </w:r>
      <w:r>
        <w:rPr>
          <w:rFonts w:ascii="David" w:hAnsi="David" w:cs="David" w:hint="cs"/>
          <w:sz w:val="24"/>
          <w:szCs w:val="24"/>
          <w:rtl/>
        </w:rPr>
        <w:t xml:space="preserve"> אלא שאינה אסורה מהתורה מפני שעשאה הגברא בשינוי שלא כדרך עשיית המלאכה, </w:t>
      </w:r>
      <w:r w:rsidR="00E57E9C">
        <w:rPr>
          <w:rFonts w:ascii="David" w:hAnsi="David" w:cs="David" w:hint="cs"/>
          <w:sz w:val="24"/>
          <w:szCs w:val="24"/>
          <w:rtl/>
        </w:rPr>
        <w:t xml:space="preserve">ואינה בכלל מלאכת מחשבת, </w:t>
      </w:r>
      <w:r>
        <w:rPr>
          <w:rFonts w:ascii="David" w:hAnsi="David" w:cs="David" w:hint="cs"/>
          <w:sz w:val="24"/>
          <w:szCs w:val="24"/>
          <w:rtl/>
        </w:rPr>
        <w:t>ומעשה זה אסרו חז''ל לעשותו בשבת</w:t>
      </w:r>
      <w:r w:rsidR="000048DD">
        <w:rPr>
          <w:rFonts w:ascii="David" w:hAnsi="David" w:cs="David" w:hint="cs"/>
          <w:sz w:val="24"/>
          <w:szCs w:val="24"/>
          <w:rtl/>
        </w:rPr>
        <w:t>.</w:t>
      </w:r>
      <w:r w:rsidR="00E8563B">
        <w:rPr>
          <w:rFonts w:ascii="David" w:hAnsi="David" w:cs="David" w:hint="cs"/>
          <w:sz w:val="24"/>
          <w:szCs w:val="24"/>
          <w:rtl/>
        </w:rPr>
        <w:t xml:space="preserve"> </w:t>
      </w:r>
      <w:r w:rsidR="00E8563B" w:rsidRPr="00E8563B">
        <w:rPr>
          <w:rFonts w:ascii="David" w:hAnsi="David" w:cs="David" w:hint="cs"/>
          <w:b/>
          <w:bCs/>
          <w:sz w:val="24"/>
          <w:szCs w:val="24"/>
          <w:rtl/>
        </w:rPr>
        <w:t>והיינו דלכאורה</w:t>
      </w:r>
      <w:r w:rsidR="00E8563B">
        <w:rPr>
          <w:rFonts w:ascii="David" w:hAnsi="David" w:cs="David" w:hint="cs"/>
          <w:sz w:val="24"/>
          <w:szCs w:val="24"/>
          <w:rtl/>
        </w:rPr>
        <w:t xml:space="preserve"> אם </w:t>
      </w:r>
      <w:r w:rsidR="00E8563B" w:rsidRPr="00E8563B">
        <w:rPr>
          <w:rFonts w:ascii="David" w:hAnsi="David" w:cs="David" w:hint="cs"/>
          <w:b/>
          <w:bCs/>
          <w:sz w:val="24"/>
          <w:szCs w:val="24"/>
          <w:rtl/>
        </w:rPr>
        <w:t>גם</w:t>
      </w:r>
      <w:r w:rsidR="00E8563B">
        <w:rPr>
          <w:rFonts w:ascii="David" w:hAnsi="David" w:cs="David" w:hint="cs"/>
          <w:sz w:val="24"/>
          <w:szCs w:val="24"/>
          <w:rtl/>
        </w:rPr>
        <w:t xml:space="preserve"> אופן של מלאכה האסורה מהתורה שעשאה </w:t>
      </w:r>
      <w:r w:rsidR="00E8563B" w:rsidRPr="00E8563B">
        <w:rPr>
          <w:rFonts w:ascii="David" w:hAnsi="David" w:cs="David" w:hint="cs"/>
          <w:b/>
          <w:bCs/>
          <w:sz w:val="24"/>
          <w:szCs w:val="24"/>
          <w:rtl/>
        </w:rPr>
        <w:t>בשינוי</w:t>
      </w:r>
      <w:r w:rsidR="00E8563B">
        <w:rPr>
          <w:rFonts w:ascii="David" w:hAnsi="David" w:cs="David" w:hint="cs"/>
          <w:sz w:val="24"/>
          <w:szCs w:val="24"/>
          <w:rtl/>
        </w:rPr>
        <w:t xml:space="preserve"> כלול בהיתר על ידי אמירה לנכרי, אזי הי' לו לכתוב בקיצור, "כל דבר האסור לעשותו בשבת משום שבות", ובזה הי' נכלל הכל מכל כל, גם שבות שנוצר מכח שינוי במעשה המלאכה.</w:t>
      </w:r>
      <w:r w:rsidR="000048DD">
        <w:rPr>
          <w:rFonts w:ascii="David" w:hAnsi="David" w:cs="David" w:hint="cs"/>
          <w:sz w:val="24"/>
          <w:szCs w:val="24"/>
          <w:rtl/>
        </w:rPr>
        <w:t xml:space="preserve"> </w:t>
      </w:r>
    </w:p>
    <w:p w14:paraId="6F6F6C79" w14:textId="70183283" w:rsidR="00B551D5" w:rsidRDefault="000048DD" w:rsidP="007376CE">
      <w:pPr>
        <w:rPr>
          <w:rFonts w:ascii="David" w:hAnsi="David" w:cs="David"/>
          <w:sz w:val="24"/>
          <w:szCs w:val="24"/>
          <w:rtl/>
        </w:rPr>
      </w:pPr>
      <w:r w:rsidRPr="00E57E9C">
        <w:rPr>
          <w:rFonts w:ascii="David" w:hAnsi="David" w:cs="David" w:hint="cs"/>
          <w:b/>
          <w:bCs/>
          <w:sz w:val="24"/>
          <w:szCs w:val="24"/>
          <w:rtl/>
        </w:rPr>
        <w:t>ושנית</w:t>
      </w:r>
      <w:r>
        <w:rPr>
          <w:rFonts w:ascii="David" w:hAnsi="David" w:cs="David" w:hint="cs"/>
          <w:sz w:val="24"/>
          <w:szCs w:val="24"/>
          <w:rtl/>
        </w:rPr>
        <w:t xml:space="preserve"> חזינן כן מכל דברי השו''ע שהביא ב' דוגמאות לאיסור דרבנן, ובשניהם אין מדובר בעשיית מלאכה</w:t>
      </w:r>
      <w:r w:rsidR="00E57E9C">
        <w:rPr>
          <w:rFonts w:ascii="David" w:hAnsi="David" w:cs="David" w:hint="cs"/>
          <w:sz w:val="24"/>
          <w:szCs w:val="24"/>
          <w:rtl/>
        </w:rPr>
        <w:t xml:space="preserve"> אלא מעשה שאסרו חז''ל לעשותו בשבת, כמו לעלות על אילן שמא יתלוש, או להביא מים דרך חצר שלא עירבו בו עירוב חצרות, וכל דין עירוב חצרות הוא רק מדרבנן בלבד. </w:t>
      </w:r>
      <w:r w:rsidR="00E57E9C" w:rsidRPr="00E57E9C">
        <w:rPr>
          <w:rFonts w:ascii="David" w:hAnsi="David" w:cs="David" w:hint="cs"/>
          <w:b/>
          <w:bCs/>
          <w:sz w:val="24"/>
          <w:szCs w:val="24"/>
          <w:rtl/>
        </w:rPr>
        <w:t>וזה מלבד</w:t>
      </w:r>
      <w:r w:rsidR="00E57E9C">
        <w:rPr>
          <w:rFonts w:ascii="David" w:hAnsi="David" w:cs="David" w:hint="cs"/>
          <w:sz w:val="24"/>
          <w:szCs w:val="24"/>
          <w:rtl/>
        </w:rPr>
        <w:t xml:space="preserve"> מה ש</w:t>
      </w:r>
      <w:r w:rsidR="00E8563B">
        <w:rPr>
          <w:rFonts w:ascii="David" w:hAnsi="David" w:cs="David" w:hint="cs"/>
          <w:sz w:val="24"/>
          <w:szCs w:val="24"/>
          <w:rtl/>
        </w:rPr>
        <w:t>סתם השו''ע ו</w:t>
      </w:r>
      <w:r w:rsidR="00E57E9C">
        <w:rPr>
          <w:rFonts w:ascii="David" w:hAnsi="David" w:cs="David" w:hint="cs"/>
          <w:sz w:val="24"/>
          <w:szCs w:val="24"/>
          <w:rtl/>
        </w:rPr>
        <w:t>לא הזכיר להדיא כאן אופן זה של שבות דשבות מכח מעשה מלאכה בשינוי וכלאחר יד.</w:t>
      </w:r>
    </w:p>
    <w:p w14:paraId="1B54AFB7" w14:textId="3A008CA7" w:rsidR="009C31C1" w:rsidRDefault="009C31C1" w:rsidP="009C31C1">
      <w:pPr>
        <w:rPr>
          <w:rFonts w:ascii="David" w:hAnsi="David" w:cs="David"/>
          <w:sz w:val="24"/>
          <w:szCs w:val="24"/>
          <w:rtl/>
        </w:rPr>
      </w:pPr>
      <w:r w:rsidRPr="009C31C1">
        <w:rPr>
          <w:rFonts w:ascii="David" w:hAnsi="David" w:cs="David" w:hint="cs"/>
          <w:b/>
          <w:bCs/>
          <w:sz w:val="24"/>
          <w:szCs w:val="24"/>
          <w:rtl/>
        </w:rPr>
        <w:t>ברם לא כן חזינן בדבריו של המשנה ברורה</w:t>
      </w:r>
      <w:r>
        <w:rPr>
          <w:rFonts w:ascii="David" w:hAnsi="David" w:cs="David" w:hint="cs"/>
          <w:sz w:val="24"/>
          <w:szCs w:val="24"/>
          <w:rtl/>
        </w:rPr>
        <w:t xml:space="preserve"> בכמה מקומות, </w:t>
      </w:r>
      <w:r w:rsidR="00BA69BE">
        <w:rPr>
          <w:rFonts w:ascii="David" w:hAnsi="David" w:cs="David" w:hint="cs"/>
          <w:sz w:val="24"/>
          <w:szCs w:val="24"/>
          <w:rtl/>
        </w:rPr>
        <w:t>ד</w:t>
      </w:r>
      <w:r>
        <w:rPr>
          <w:rFonts w:ascii="David" w:hAnsi="David" w:cs="David" w:hint="cs"/>
          <w:sz w:val="24"/>
          <w:szCs w:val="24"/>
          <w:rtl/>
        </w:rPr>
        <w:t xml:space="preserve">נראה דס''ל </w:t>
      </w:r>
      <w:r w:rsidRPr="00704CA5">
        <w:rPr>
          <w:rFonts w:ascii="David" w:hAnsi="David" w:cs="David" w:hint="cs"/>
          <w:b/>
          <w:bCs/>
          <w:sz w:val="24"/>
          <w:szCs w:val="24"/>
          <w:rtl/>
        </w:rPr>
        <w:t>להלכה</w:t>
      </w:r>
      <w:r>
        <w:rPr>
          <w:rFonts w:ascii="David" w:hAnsi="David" w:cs="David" w:hint="cs"/>
          <w:sz w:val="24"/>
          <w:szCs w:val="24"/>
          <w:rtl/>
        </w:rPr>
        <w:t xml:space="preserve"> שנאמר היתר של שבות דשבות באופן של אמירה לנכרי לעשות מלאכה בשינוי שלא כדרך המלאכה. </w:t>
      </w:r>
      <w:r w:rsidRPr="00F34836">
        <w:rPr>
          <w:rFonts w:ascii="David" w:hAnsi="David" w:cs="David" w:hint="cs"/>
          <w:b/>
          <w:bCs/>
          <w:sz w:val="24"/>
          <w:szCs w:val="24"/>
          <w:rtl/>
        </w:rPr>
        <w:t>ותחילה</w:t>
      </w:r>
      <w:r>
        <w:rPr>
          <w:rFonts w:ascii="David" w:hAnsi="David" w:cs="David" w:hint="cs"/>
          <w:sz w:val="24"/>
          <w:szCs w:val="24"/>
          <w:rtl/>
        </w:rPr>
        <w:t xml:space="preserve"> נביא מה שמבואר כן בדבריו בסימן </w:t>
      </w:r>
      <w:r w:rsidRPr="00F34836">
        <w:rPr>
          <w:rFonts w:ascii="David" w:hAnsi="David" w:cs="David" w:hint="cs"/>
          <w:b/>
          <w:bCs/>
          <w:sz w:val="24"/>
          <w:szCs w:val="24"/>
          <w:rtl/>
        </w:rPr>
        <w:t>ש''מ סק''ג</w:t>
      </w:r>
      <w:r>
        <w:rPr>
          <w:rFonts w:ascii="David" w:hAnsi="David" w:cs="David" w:hint="cs"/>
          <w:sz w:val="24"/>
          <w:szCs w:val="24"/>
          <w:rtl/>
        </w:rPr>
        <w:t xml:space="preserve"> בתוך דבריו שכתב וז''ל, "</w:t>
      </w:r>
      <w:r w:rsidRPr="009C31C1">
        <w:rPr>
          <w:rFonts w:ascii="David" w:hAnsi="David" w:cs="David"/>
          <w:b/>
          <w:bCs/>
          <w:sz w:val="24"/>
          <w:szCs w:val="24"/>
          <w:rtl/>
        </w:rPr>
        <w:t>ואשה ששכחה ליטול הצפרנ</w:t>
      </w:r>
      <w:r w:rsidRPr="009C31C1">
        <w:rPr>
          <w:rFonts w:ascii="David" w:hAnsi="David" w:cs="David" w:hint="cs"/>
          <w:b/>
          <w:bCs/>
          <w:sz w:val="24"/>
          <w:szCs w:val="24"/>
          <w:rtl/>
        </w:rPr>
        <w:t>י</w:t>
      </w:r>
      <w:r w:rsidRPr="009C31C1">
        <w:rPr>
          <w:rFonts w:ascii="David" w:hAnsi="David" w:cs="David"/>
          <w:b/>
          <w:bCs/>
          <w:sz w:val="24"/>
          <w:szCs w:val="24"/>
          <w:rtl/>
        </w:rPr>
        <w:t>ם</w:t>
      </w:r>
      <w:r w:rsidRPr="009C31C1">
        <w:rPr>
          <w:rFonts w:ascii="David" w:hAnsi="David" w:cs="David"/>
          <w:sz w:val="24"/>
          <w:szCs w:val="24"/>
          <w:rtl/>
        </w:rPr>
        <w:t xml:space="preserve"> </w:t>
      </w:r>
      <w:r w:rsidR="00AF7514">
        <w:rPr>
          <w:rFonts w:ascii="David" w:hAnsi="David" w:cs="David" w:hint="cs"/>
          <w:sz w:val="24"/>
          <w:szCs w:val="24"/>
          <w:rtl/>
        </w:rPr>
        <w:t>מערב שבת</w:t>
      </w:r>
      <w:r>
        <w:rPr>
          <w:rFonts w:ascii="David" w:hAnsi="David" w:cs="David" w:hint="cs"/>
          <w:sz w:val="24"/>
          <w:szCs w:val="24"/>
          <w:rtl/>
        </w:rPr>
        <w:t>,</w:t>
      </w:r>
      <w:r w:rsidRPr="009C31C1">
        <w:rPr>
          <w:rFonts w:ascii="David" w:hAnsi="David" w:cs="David"/>
          <w:sz w:val="24"/>
          <w:szCs w:val="24"/>
          <w:rtl/>
        </w:rPr>
        <w:t xml:space="preserve"> ואירע טבילתה בליל שבת</w:t>
      </w:r>
      <w:r>
        <w:rPr>
          <w:rFonts w:ascii="David" w:hAnsi="David" w:cs="David" w:hint="cs"/>
          <w:sz w:val="24"/>
          <w:szCs w:val="24"/>
          <w:rtl/>
        </w:rPr>
        <w:t>,</w:t>
      </w:r>
      <w:r w:rsidRPr="009C31C1">
        <w:rPr>
          <w:rFonts w:ascii="David" w:hAnsi="David" w:cs="David"/>
          <w:sz w:val="24"/>
          <w:szCs w:val="24"/>
          <w:rtl/>
        </w:rPr>
        <w:t xml:space="preserve"> מסיק </w:t>
      </w:r>
      <w:r w:rsidRPr="009C31C1">
        <w:rPr>
          <w:rFonts w:ascii="David" w:hAnsi="David" w:cs="David" w:hint="cs"/>
          <w:b/>
          <w:bCs/>
          <w:sz w:val="24"/>
          <w:szCs w:val="24"/>
          <w:rtl/>
        </w:rPr>
        <w:t>המגן אברהם</w:t>
      </w:r>
      <w:r w:rsidRPr="009C31C1">
        <w:rPr>
          <w:rFonts w:ascii="David" w:hAnsi="David" w:cs="David"/>
          <w:sz w:val="24"/>
          <w:szCs w:val="24"/>
          <w:rtl/>
        </w:rPr>
        <w:t xml:space="preserve"> שתאמר </w:t>
      </w:r>
      <w:r w:rsidRPr="009C31C1">
        <w:rPr>
          <w:rFonts w:ascii="David" w:hAnsi="David" w:cs="David"/>
          <w:b/>
          <w:bCs/>
          <w:sz w:val="24"/>
          <w:szCs w:val="24"/>
          <w:rtl/>
        </w:rPr>
        <w:t>לעו"ג ליטול ביד</w:t>
      </w:r>
      <w:r>
        <w:rPr>
          <w:rFonts w:ascii="David" w:hAnsi="David" w:cs="David" w:hint="cs"/>
          <w:sz w:val="24"/>
          <w:szCs w:val="24"/>
          <w:rtl/>
        </w:rPr>
        <w:t>,</w:t>
      </w:r>
      <w:r w:rsidRPr="009C31C1">
        <w:rPr>
          <w:rFonts w:ascii="David" w:hAnsi="David" w:cs="David"/>
          <w:sz w:val="24"/>
          <w:szCs w:val="24"/>
          <w:rtl/>
        </w:rPr>
        <w:t xml:space="preserve"> דהוי </w:t>
      </w:r>
      <w:r w:rsidRPr="009C31C1">
        <w:rPr>
          <w:rFonts w:ascii="David" w:hAnsi="David" w:cs="David"/>
          <w:b/>
          <w:bCs/>
          <w:sz w:val="24"/>
          <w:szCs w:val="24"/>
          <w:rtl/>
        </w:rPr>
        <w:t>שבות דשבות</w:t>
      </w:r>
      <w:r w:rsidRPr="009C31C1">
        <w:rPr>
          <w:rFonts w:ascii="David" w:hAnsi="David" w:cs="David"/>
          <w:sz w:val="24"/>
          <w:szCs w:val="24"/>
          <w:rtl/>
        </w:rPr>
        <w:t xml:space="preserve"> במקום </w:t>
      </w:r>
      <w:r w:rsidRPr="009C31C1">
        <w:rPr>
          <w:rFonts w:ascii="David" w:hAnsi="David" w:cs="David"/>
          <w:b/>
          <w:bCs/>
          <w:sz w:val="24"/>
          <w:szCs w:val="24"/>
          <w:rtl/>
        </w:rPr>
        <w:t>מצוה</w:t>
      </w:r>
      <w:r>
        <w:rPr>
          <w:rFonts w:ascii="David" w:hAnsi="David" w:cs="David" w:hint="cs"/>
          <w:sz w:val="24"/>
          <w:szCs w:val="24"/>
          <w:rtl/>
        </w:rPr>
        <w:t>,</w:t>
      </w:r>
      <w:r w:rsidRPr="009C31C1">
        <w:rPr>
          <w:rFonts w:ascii="David" w:hAnsi="David" w:cs="David"/>
          <w:sz w:val="24"/>
          <w:szCs w:val="24"/>
          <w:rtl/>
        </w:rPr>
        <w:t xml:space="preserve"> ואם א"א ביד מותר על ידו אפילו בכלי</w:t>
      </w:r>
      <w:r>
        <w:rPr>
          <w:rFonts w:ascii="David" w:hAnsi="David" w:cs="David" w:hint="cs"/>
          <w:sz w:val="24"/>
          <w:szCs w:val="24"/>
          <w:rtl/>
        </w:rPr>
        <w:t xml:space="preserve">". וכן הוא שם </w:t>
      </w:r>
      <w:r w:rsidRPr="009C31C1">
        <w:rPr>
          <w:rFonts w:ascii="David" w:hAnsi="David" w:cs="David" w:hint="cs"/>
          <w:b/>
          <w:bCs/>
          <w:sz w:val="24"/>
          <w:szCs w:val="24"/>
          <w:rtl/>
        </w:rPr>
        <w:t>במגן אברהם</w:t>
      </w:r>
      <w:r>
        <w:rPr>
          <w:rFonts w:ascii="David" w:hAnsi="David" w:cs="David" w:hint="cs"/>
          <w:sz w:val="24"/>
          <w:szCs w:val="24"/>
          <w:rtl/>
        </w:rPr>
        <w:t xml:space="preserve"> בריש סימן ש''מ, וכמו כן נוקט </w:t>
      </w:r>
      <w:r w:rsidRPr="009C31C1">
        <w:rPr>
          <w:rFonts w:ascii="David" w:hAnsi="David" w:cs="David" w:hint="cs"/>
          <w:b/>
          <w:bCs/>
          <w:sz w:val="24"/>
          <w:szCs w:val="24"/>
          <w:rtl/>
        </w:rPr>
        <w:t>בנקודת הכסף</w:t>
      </w:r>
      <w:r>
        <w:rPr>
          <w:rFonts w:ascii="David" w:hAnsi="David" w:cs="David" w:hint="cs"/>
          <w:sz w:val="24"/>
          <w:szCs w:val="24"/>
          <w:rtl/>
        </w:rPr>
        <w:t xml:space="preserve">  להש''ך ביורה דעה סימן קצ''ח.</w:t>
      </w:r>
    </w:p>
    <w:p w14:paraId="5A9390BA" w14:textId="10489E7D" w:rsidR="00F34836" w:rsidRDefault="00F34836" w:rsidP="00F34836">
      <w:pPr>
        <w:rPr>
          <w:rFonts w:ascii="David" w:hAnsi="David" w:cs="David"/>
          <w:sz w:val="24"/>
          <w:szCs w:val="24"/>
          <w:rtl/>
        </w:rPr>
      </w:pPr>
      <w:r w:rsidRPr="00F34836">
        <w:rPr>
          <w:rFonts w:ascii="David" w:hAnsi="David" w:cs="David" w:hint="cs"/>
          <w:b/>
          <w:bCs/>
          <w:sz w:val="24"/>
          <w:szCs w:val="24"/>
          <w:rtl/>
        </w:rPr>
        <w:t>וכן כתב שם בהמשך ס''ק כ''ב</w:t>
      </w:r>
      <w:r>
        <w:rPr>
          <w:rFonts w:ascii="David" w:hAnsi="David" w:cs="David" w:hint="cs"/>
          <w:sz w:val="24"/>
          <w:szCs w:val="24"/>
          <w:rtl/>
        </w:rPr>
        <w:t xml:space="preserve">, לאחר שהביא שם את כל האופנים שחייב בהם על כתיבה ומחיקה, ואת האופנים שפטור בהם </w:t>
      </w:r>
      <w:r w:rsidRPr="00C24948">
        <w:rPr>
          <w:rFonts w:ascii="David" w:hAnsi="David" w:cs="David" w:hint="cs"/>
          <w:b/>
          <w:bCs/>
          <w:sz w:val="24"/>
          <w:szCs w:val="24"/>
          <w:rtl/>
        </w:rPr>
        <w:t>אך אסור רק מדרבנן</w:t>
      </w:r>
      <w:r>
        <w:rPr>
          <w:rFonts w:ascii="David" w:hAnsi="David" w:cs="David" w:hint="cs"/>
          <w:sz w:val="24"/>
          <w:szCs w:val="24"/>
          <w:rtl/>
        </w:rPr>
        <w:t xml:space="preserve">, ובתוכם כתב את האופן אשר עשה את המלאכה </w:t>
      </w:r>
      <w:r w:rsidRPr="00C24948">
        <w:rPr>
          <w:rFonts w:ascii="David" w:hAnsi="David" w:cs="David" w:hint="cs"/>
          <w:b/>
          <w:bCs/>
          <w:sz w:val="24"/>
          <w:szCs w:val="24"/>
          <w:rtl/>
        </w:rPr>
        <w:t>בשינוי כלאחר יד</w:t>
      </w:r>
      <w:r>
        <w:rPr>
          <w:rFonts w:ascii="David" w:hAnsi="David" w:cs="David" w:hint="cs"/>
          <w:sz w:val="24"/>
          <w:szCs w:val="24"/>
          <w:rtl/>
        </w:rPr>
        <w:t>, הנה סיים דבריו בזה הלשון, "</w:t>
      </w:r>
      <w:r w:rsidRPr="00F34836">
        <w:rPr>
          <w:rFonts w:ascii="David" w:hAnsi="David" w:cs="David"/>
          <w:b/>
          <w:bCs/>
          <w:sz w:val="24"/>
          <w:szCs w:val="24"/>
          <w:rtl/>
        </w:rPr>
        <w:t xml:space="preserve">הנה הארכתי בכ"ז </w:t>
      </w:r>
      <w:r w:rsidRPr="00F34836">
        <w:rPr>
          <w:rFonts w:ascii="David" w:hAnsi="David" w:cs="David"/>
          <w:sz w:val="24"/>
          <w:szCs w:val="24"/>
          <w:rtl/>
        </w:rPr>
        <w:t>כדי לברר איזה דבר הוא דאורייתא</w:t>
      </w:r>
      <w:r>
        <w:rPr>
          <w:rFonts w:ascii="David" w:hAnsi="David" w:cs="David" w:hint="cs"/>
          <w:sz w:val="24"/>
          <w:szCs w:val="24"/>
          <w:rtl/>
        </w:rPr>
        <w:t>,</w:t>
      </w:r>
      <w:r w:rsidRPr="00F34836">
        <w:rPr>
          <w:rFonts w:ascii="David" w:hAnsi="David" w:cs="David"/>
          <w:sz w:val="24"/>
          <w:szCs w:val="24"/>
          <w:rtl/>
        </w:rPr>
        <w:t xml:space="preserve"> או שפטור ואסור מדרבנן</w:t>
      </w:r>
      <w:r>
        <w:rPr>
          <w:rFonts w:ascii="David" w:hAnsi="David" w:cs="David" w:hint="cs"/>
          <w:sz w:val="24"/>
          <w:szCs w:val="24"/>
          <w:rtl/>
        </w:rPr>
        <w:t>.</w:t>
      </w:r>
      <w:r w:rsidRPr="00F34836">
        <w:rPr>
          <w:rFonts w:ascii="David" w:hAnsi="David" w:cs="David"/>
          <w:sz w:val="24"/>
          <w:szCs w:val="24"/>
          <w:rtl/>
        </w:rPr>
        <w:t xml:space="preserve"> </w:t>
      </w:r>
      <w:r>
        <w:rPr>
          <w:rFonts w:ascii="David" w:hAnsi="David" w:cs="David" w:hint="cs"/>
          <w:sz w:val="24"/>
          <w:szCs w:val="24"/>
          <w:rtl/>
        </w:rPr>
        <w:t>ונפקא מינה</w:t>
      </w:r>
      <w:r w:rsidRPr="00F34836">
        <w:rPr>
          <w:rFonts w:ascii="David" w:hAnsi="David" w:cs="David"/>
          <w:sz w:val="24"/>
          <w:szCs w:val="24"/>
          <w:rtl/>
        </w:rPr>
        <w:t xml:space="preserve"> ע"י </w:t>
      </w:r>
      <w:r w:rsidRPr="00F34836">
        <w:rPr>
          <w:rFonts w:ascii="David" w:hAnsi="David" w:cs="David" w:hint="cs"/>
          <w:b/>
          <w:bCs/>
          <w:sz w:val="24"/>
          <w:szCs w:val="24"/>
          <w:rtl/>
        </w:rPr>
        <w:t>אינו יהודי</w:t>
      </w:r>
      <w:r w:rsidRPr="00F34836">
        <w:rPr>
          <w:rFonts w:ascii="David" w:hAnsi="David" w:cs="David"/>
          <w:b/>
          <w:bCs/>
          <w:sz w:val="24"/>
          <w:szCs w:val="24"/>
          <w:rtl/>
        </w:rPr>
        <w:t xml:space="preserve"> במקום מצוה</w:t>
      </w:r>
      <w:r>
        <w:rPr>
          <w:rFonts w:ascii="David" w:hAnsi="David" w:cs="David" w:hint="cs"/>
          <w:sz w:val="24"/>
          <w:szCs w:val="24"/>
          <w:rtl/>
        </w:rPr>
        <w:t>,</w:t>
      </w:r>
      <w:r w:rsidRPr="00F34836">
        <w:rPr>
          <w:rFonts w:ascii="David" w:hAnsi="David" w:cs="David"/>
          <w:sz w:val="24"/>
          <w:szCs w:val="24"/>
          <w:rtl/>
        </w:rPr>
        <w:t xml:space="preserve"> דקי"ל </w:t>
      </w:r>
      <w:r w:rsidRPr="00F34836">
        <w:rPr>
          <w:rFonts w:ascii="David" w:hAnsi="David" w:cs="David"/>
          <w:b/>
          <w:bCs/>
          <w:sz w:val="24"/>
          <w:szCs w:val="24"/>
          <w:rtl/>
        </w:rPr>
        <w:t>בסי' ש"ז</w:t>
      </w:r>
      <w:r>
        <w:rPr>
          <w:rFonts w:ascii="David" w:hAnsi="David" w:cs="David" w:hint="cs"/>
          <w:sz w:val="24"/>
          <w:szCs w:val="24"/>
          <w:rtl/>
        </w:rPr>
        <w:t>,</w:t>
      </w:r>
      <w:r w:rsidRPr="00F34836">
        <w:rPr>
          <w:rFonts w:ascii="David" w:hAnsi="David" w:cs="David"/>
          <w:sz w:val="24"/>
          <w:szCs w:val="24"/>
          <w:rtl/>
        </w:rPr>
        <w:t xml:space="preserve"> דאיסור דאורייתא אין מתירין ע"י </w:t>
      </w:r>
      <w:r>
        <w:rPr>
          <w:rFonts w:ascii="David" w:hAnsi="David" w:cs="David" w:hint="cs"/>
          <w:sz w:val="24"/>
          <w:szCs w:val="24"/>
          <w:rtl/>
        </w:rPr>
        <w:t>אינו יהודי</w:t>
      </w:r>
      <w:r w:rsidRPr="00F34836">
        <w:rPr>
          <w:rFonts w:ascii="David" w:hAnsi="David" w:cs="David"/>
          <w:sz w:val="24"/>
          <w:szCs w:val="24"/>
          <w:rtl/>
        </w:rPr>
        <w:t xml:space="preserve"> אפי' במקום מצוה</w:t>
      </w:r>
      <w:r>
        <w:rPr>
          <w:rFonts w:ascii="David" w:hAnsi="David" w:cs="David" w:hint="cs"/>
          <w:sz w:val="24"/>
          <w:szCs w:val="24"/>
          <w:rtl/>
        </w:rPr>
        <w:t xml:space="preserve">". </w:t>
      </w:r>
      <w:r w:rsidRPr="00F34836">
        <w:rPr>
          <w:rFonts w:ascii="David" w:hAnsi="David" w:cs="David" w:hint="cs"/>
          <w:b/>
          <w:bCs/>
          <w:sz w:val="24"/>
          <w:szCs w:val="24"/>
          <w:rtl/>
        </w:rPr>
        <w:t>והיינו</w:t>
      </w:r>
      <w:r>
        <w:rPr>
          <w:rFonts w:ascii="David" w:hAnsi="David" w:cs="David" w:hint="cs"/>
          <w:sz w:val="24"/>
          <w:szCs w:val="24"/>
          <w:rtl/>
        </w:rPr>
        <w:t xml:space="preserve"> גם מה שמבואר שם מאידך גיסא, שאם הי' זה </w:t>
      </w:r>
      <w:r w:rsidRPr="00F34836">
        <w:rPr>
          <w:rFonts w:ascii="David" w:hAnsi="David" w:cs="David" w:hint="cs"/>
          <w:b/>
          <w:bCs/>
          <w:sz w:val="24"/>
          <w:szCs w:val="24"/>
          <w:rtl/>
        </w:rPr>
        <w:t>איסור דרבנן</w:t>
      </w:r>
      <w:r>
        <w:rPr>
          <w:rFonts w:ascii="David" w:hAnsi="David" w:cs="David" w:hint="cs"/>
          <w:sz w:val="24"/>
          <w:szCs w:val="24"/>
          <w:rtl/>
        </w:rPr>
        <w:t xml:space="preserve"> אזי התירו לומר לאינו יהודי במקום מצוה, ואם כן זה נכלל בנפקא מינה הנ''ל, ופשוט. </w:t>
      </w:r>
      <w:r w:rsidRPr="006378D2">
        <w:rPr>
          <w:rFonts w:ascii="David" w:hAnsi="David" w:cs="David" w:hint="cs"/>
          <w:b/>
          <w:bCs/>
          <w:sz w:val="24"/>
          <w:szCs w:val="24"/>
          <w:rtl/>
        </w:rPr>
        <w:t>ומעתה</w:t>
      </w:r>
      <w:r>
        <w:rPr>
          <w:rFonts w:ascii="David" w:hAnsi="David" w:cs="David" w:hint="cs"/>
          <w:sz w:val="24"/>
          <w:szCs w:val="24"/>
          <w:rtl/>
        </w:rPr>
        <w:t xml:space="preserve"> הרי זה כולל את </w:t>
      </w:r>
      <w:r w:rsidR="006378D2">
        <w:rPr>
          <w:rFonts w:ascii="David" w:hAnsi="David" w:cs="David" w:hint="cs"/>
          <w:sz w:val="24"/>
          <w:szCs w:val="24"/>
          <w:rtl/>
        </w:rPr>
        <w:t xml:space="preserve">כל </w:t>
      </w:r>
      <w:r>
        <w:rPr>
          <w:rFonts w:ascii="David" w:hAnsi="David" w:cs="David" w:hint="cs"/>
          <w:sz w:val="24"/>
          <w:szCs w:val="24"/>
          <w:rtl/>
        </w:rPr>
        <w:t>האופנים שכלל שם בדבריו</w:t>
      </w:r>
      <w:r w:rsidR="006378D2">
        <w:rPr>
          <w:rFonts w:ascii="David" w:hAnsi="David" w:cs="David" w:hint="cs"/>
          <w:sz w:val="24"/>
          <w:szCs w:val="24"/>
          <w:rtl/>
        </w:rPr>
        <w:t>,</w:t>
      </w:r>
      <w:r>
        <w:rPr>
          <w:rFonts w:ascii="David" w:hAnsi="David" w:cs="David" w:hint="cs"/>
          <w:sz w:val="24"/>
          <w:szCs w:val="24"/>
          <w:rtl/>
        </w:rPr>
        <w:t xml:space="preserve"> </w:t>
      </w:r>
      <w:r w:rsidR="006378D2">
        <w:rPr>
          <w:rFonts w:ascii="David" w:hAnsi="David" w:cs="David" w:hint="cs"/>
          <w:sz w:val="24"/>
          <w:szCs w:val="24"/>
          <w:rtl/>
        </w:rPr>
        <w:t>והיינו גם באופן</w:t>
      </w:r>
      <w:r>
        <w:rPr>
          <w:rFonts w:ascii="David" w:hAnsi="David" w:cs="David" w:hint="cs"/>
          <w:sz w:val="24"/>
          <w:szCs w:val="24"/>
          <w:rtl/>
        </w:rPr>
        <w:t xml:space="preserve"> דעביד המלאכה בשינוי כלאחר יד.</w:t>
      </w:r>
    </w:p>
    <w:p w14:paraId="137845A3" w14:textId="083C2B9C" w:rsidR="00F34836" w:rsidRDefault="008002C9" w:rsidP="008002C9">
      <w:pPr>
        <w:rPr>
          <w:rFonts w:ascii="David" w:hAnsi="David" w:cs="David"/>
          <w:sz w:val="24"/>
          <w:szCs w:val="24"/>
          <w:rtl/>
        </w:rPr>
      </w:pPr>
      <w:r w:rsidRPr="008002C9">
        <w:rPr>
          <w:rFonts w:ascii="David" w:hAnsi="David" w:cs="David" w:hint="cs"/>
          <w:b/>
          <w:bCs/>
          <w:sz w:val="24"/>
          <w:szCs w:val="24"/>
          <w:rtl/>
        </w:rPr>
        <w:t>ולכאורה כן מבואר בדבריו</w:t>
      </w:r>
      <w:r>
        <w:rPr>
          <w:rFonts w:ascii="David" w:hAnsi="David" w:cs="David" w:hint="cs"/>
          <w:sz w:val="24"/>
          <w:szCs w:val="24"/>
          <w:rtl/>
        </w:rPr>
        <w:t xml:space="preserve"> בסימן </w:t>
      </w:r>
      <w:r w:rsidRPr="008002C9">
        <w:rPr>
          <w:rFonts w:ascii="David" w:hAnsi="David" w:cs="David" w:hint="cs"/>
          <w:b/>
          <w:bCs/>
          <w:sz w:val="24"/>
          <w:szCs w:val="24"/>
          <w:rtl/>
        </w:rPr>
        <w:t>שכ''ד ס''ק י''א</w:t>
      </w:r>
      <w:r>
        <w:rPr>
          <w:rFonts w:ascii="David" w:hAnsi="David" w:cs="David" w:hint="cs"/>
          <w:sz w:val="24"/>
          <w:szCs w:val="24"/>
          <w:rtl/>
        </w:rPr>
        <w:t xml:space="preserve"> ששם כתב וז''ל, "</w:t>
      </w:r>
      <w:r w:rsidRPr="008002C9">
        <w:rPr>
          <w:rFonts w:ascii="David" w:hAnsi="David" w:cs="David"/>
          <w:sz w:val="24"/>
          <w:szCs w:val="24"/>
          <w:rtl/>
        </w:rPr>
        <w:t xml:space="preserve">וכתב </w:t>
      </w:r>
      <w:r w:rsidRPr="008002C9">
        <w:rPr>
          <w:rFonts w:ascii="David" w:hAnsi="David" w:cs="David" w:hint="cs"/>
          <w:b/>
          <w:bCs/>
          <w:sz w:val="24"/>
          <w:szCs w:val="24"/>
          <w:rtl/>
        </w:rPr>
        <w:t>החיי אדם</w:t>
      </w:r>
      <w:r>
        <w:rPr>
          <w:rFonts w:ascii="David" w:hAnsi="David" w:cs="David" w:hint="cs"/>
          <w:sz w:val="24"/>
          <w:szCs w:val="24"/>
          <w:rtl/>
        </w:rPr>
        <w:t>,</w:t>
      </w:r>
      <w:r w:rsidRPr="008002C9">
        <w:rPr>
          <w:rFonts w:ascii="David" w:hAnsi="David" w:cs="David"/>
          <w:sz w:val="24"/>
          <w:szCs w:val="24"/>
          <w:rtl/>
        </w:rPr>
        <w:t xml:space="preserve"> דבשעת </w:t>
      </w:r>
      <w:r w:rsidRPr="008002C9">
        <w:rPr>
          <w:rFonts w:ascii="David" w:hAnsi="David" w:cs="David"/>
          <w:b/>
          <w:bCs/>
          <w:sz w:val="24"/>
          <w:szCs w:val="24"/>
          <w:rtl/>
        </w:rPr>
        <w:t>הדחק</w:t>
      </w:r>
      <w:r w:rsidRPr="008002C9">
        <w:rPr>
          <w:rFonts w:ascii="David" w:hAnsi="David" w:cs="David"/>
          <w:sz w:val="24"/>
          <w:szCs w:val="24"/>
          <w:rtl/>
        </w:rPr>
        <w:t xml:space="preserve"> יש להתיר ע"י </w:t>
      </w:r>
      <w:r>
        <w:rPr>
          <w:rFonts w:ascii="David" w:hAnsi="David" w:cs="David" w:hint="cs"/>
          <w:sz w:val="24"/>
          <w:szCs w:val="24"/>
          <w:rtl/>
        </w:rPr>
        <w:t>אינו יהודי,</w:t>
      </w:r>
      <w:r w:rsidRPr="008002C9">
        <w:rPr>
          <w:rFonts w:ascii="David" w:hAnsi="David" w:cs="David"/>
          <w:sz w:val="24"/>
          <w:szCs w:val="24"/>
          <w:rtl/>
        </w:rPr>
        <w:t xml:space="preserve"> </w:t>
      </w:r>
      <w:r w:rsidRPr="008002C9">
        <w:rPr>
          <w:rFonts w:ascii="David" w:hAnsi="David" w:cs="David" w:hint="cs"/>
          <w:b/>
          <w:bCs/>
          <w:sz w:val="24"/>
          <w:szCs w:val="24"/>
          <w:rtl/>
        </w:rPr>
        <w:t>שהאינו יהודי</w:t>
      </w:r>
      <w:r w:rsidRPr="008002C9">
        <w:rPr>
          <w:rFonts w:ascii="David" w:hAnsi="David" w:cs="David"/>
          <w:sz w:val="24"/>
          <w:szCs w:val="24"/>
          <w:rtl/>
        </w:rPr>
        <w:t xml:space="preserve"> יתן המים בשבת </w:t>
      </w:r>
      <w:r w:rsidRPr="008002C9">
        <w:rPr>
          <w:rFonts w:ascii="David" w:hAnsi="David" w:cs="David"/>
          <w:b/>
          <w:bCs/>
          <w:sz w:val="24"/>
          <w:szCs w:val="24"/>
          <w:rtl/>
        </w:rPr>
        <w:t>ויגבל</w:t>
      </w:r>
      <w:r w:rsidRPr="008002C9">
        <w:rPr>
          <w:rFonts w:ascii="David" w:hAnsi="David" w:cs="David"/>
          <w:sz w:val="24"/>
          <w:szCs w:val="24"/>
          <w:rtl/>
        </w:rPr>
        <w:t xml:space="preserve"> </w:t>
      </w:r>
      <w:r w:rsidRPr="008002C9">
        <w:rPr>
          <w:rFonts w:ascii="David" w:hAnsi="David" w:cs="David"/>
          <w:b/>
          <w:bCs/>
          <w:sz w:val="24"/>
          <w:szCs w:val="24"/>
          <w:rtl/>
        </w:rPr>
        <w:t>ע"י שינוי</w:t>
      </w:r>
      <w:r w:rsidRPr="008002C9">
        <w:rPr>
          <w:rFonts w:ascii="David" w:hAnsi="David" w:cs="David"/>
          <w:sz w:val="24"/>
          <w:szCs w:val="24"/>
          <w:rtl/>
        </w:rPr>
        <w:t xml:space="preserve"> הנ"ל</w:t>
      </w:r>
      <w:r>
        <w:rPr>
          <w:rFonts w:ascii="David" w:hAnsi="David" w:cs="David" w:hint="cs"/>
          <w:sz w:val="24"/>
          <w:szCs w:val="24"/>
          <w:rtl/>
        </w:rPr>
        <w:t xml:space="preserve">". </w:t>
      </w:r>
      <w:r w:rsidRPr="008002C9">
        <w:rPr>
          <w:rFonts w:ascii="David" w:hAnsi="David" w:cs="David" w:hint="cs"/>
          <w:b/>
          <w:bCs/>
          <w:sz w:val="24"/>
          <w:szCs w:val="24"/>
          <w:rtl/>
        </w:rPr>
        <w:t>ובפשטות</w:t>
      </w:r>
      <w:r>
        <w:rPr>
          <w:rFonts w:ascii="David" w:hAnsi="David" w:cs="David" w:hint="cs"/>
          <w:sz w:val="24"/>
          <w:szCs w:val="24"/>
          <w:rtl/>
        </w:rPr>
        <w:t xml:space="preserve"> הכוונה שיאמר לאינו יהודי ליתן המים ולגבל על ידי שינוי. </w:t>
      </w:r>
      <w:r w:rsidRPr="008002C9">
        <w:rPr>
          <w:rFonts w:ascii="David" w:hAnsi="David" w:cs="David" w:hint="cs"/>
          <w:b/>
          <w:bCs/>
          <w:sz w:val="24"/>
          <w:szCs w:val="24"/>
          <w:rtl/>
        </w:rPr>
        <w:t>ומבואר</w:t>
      </w:r>
      <w:r>
        <w:rPr>
          <w:rFonts w:ascii="David" w:hAnsi="David" w:cs="David" w:hint="cs"/>
          <w:sz w:val="24"/>
          <w:szCs w:val="24"/>
          <w:rtl/>
        </w:rPr>
        <w:t xml:space="preserve"> שהתיר בשעת הדחק אמירה לגוי לעשות מלאכה האסורה מהתורה על </w:t>
      </w:r>
      <w:r>
        <w:rPr>
          <w:rFonts w:ascii="David" w:hAnsi="David" w:cs="David" w:hint="cs"/>
          <w:sz w:val="24"/>
          <w:szCs w:val="24"/>
          <w:rtl/>
        </w:rPr>
        <w:lastRenderedPageBreak/>
        <w:t xml:space="preserve">ידי שינוי, שבזה נעשה הגיבול כאיסור דרבנן בלבד דמהני לומר לאינו יהודי לעשות זאת עבור היהודי. </w:t>
      </w:r>
      <w:r w:rsidR="0040441B">
        <w:rPr>
          <w:rFonts w:ascii="David" w:hAnsi="David" w:cs="David" w:hint="cs"/>
          <w:sz w:val="24"/>
          <w:szCs w:val="24"/>
          <w:rtl/>
        </w:rPr>
        <w:t>[</w:t>
      </w:r>
      <w:r w:rsidRPr="008002C9">
        <w:rPr>
          <w:rFonts w:ascii="David" w:hAnsi="David" w:cs="David" w:hint="cs"/>
          <w:b/>
          <w:bCs/>
          <w:sz w:val="24"/>
          <w:szCs w:val="24"/>
          <w:rtl/>
        </w:rPr>
        <w:t>ברם</w:t>
      </w:r>
      <w:r>
        <w:rPr>
          <w:rFonts w:ascii="David" w:hAnsi="David" w:cs="David" w:hint="cs"/>
          <w:sz w:val="24"/>
          <w:szCs w:val="24"/>
          <w:rtl/>
        </w:rPr>
        <w:t xml:space="preserve"> יש מקום </w:t>
      </w:r>
      <w:r w:rsidRPr="008002C9">
        <w:rPr>
          <w:rFonts w:ascii="David" w:hAnsi="David" w:cs="David" w:hint="cs"/>
          <w:b/>
          <w:bCs/>
          <w:sz w:val="24"/>
          <w:szCs w:val="24"/>
          <w:rtl/>
        </w:rPr>
        <w:t>לדחות</w:t>
      </w:r>
      <w:r>
        <w:rPr>
          <w:rFonts w:ascii="David" w:hAnsi="David" w:cs="David" w:hint="cs"/>
          <w:sz w:val="24"/>
          <w:szCs w:val="24"/>
          <w:rtl/>
        </w:rPr>
        <w:t xml:space="preserve"> דקדוק זה, דאין הכוונה על ידי אמירה של ישראל לנכרי בשבת לעשות את הנ''ל, אלא רק באופן שעושה זאת הנוכרי מדעת עצמו.</w:t>
      </w:r>
      <w:r w:rsidR="0040441B">
        <w:rPr>
          <w:rFonts w:ascii="David" w:hAnsi="David" w:cs="David" w:hint="cs"/>
          <w:sz w:val="24"/>
          <w:szCs w:val="24"/>
          <w:rtl/>
        </w:rPr>
        <w:t xml:space="preserve"> </w:t>
      </w:r>
      <w:r w:rsidR="0040441B" w:rsidRPr="0040441B">
        <w:rPr>
          <w:rFonts w:ascii="David" w:hAnsi="David" w:cs="David" w:hint="cs"/>
          <w:b/>
          <w:bCs/>
          <w:sz w:val="24"/>
          <w:szCs w:val="24"/>
          <w:rtl/>
        </w:rPr>
        <w:t>אכן ראה בציון הבא</w:t>
      </w:r>
      <w:r w:rsidR="0040441B">
        <w:rPr>
          <w:rFonts w:ascii="David" w:hAnsi="David" w:cs="David" w:hint="cs"/>
          <w:sz w:val="24"/>
          <w:szCs w:val="24"/>
          <w:rtl/>
        </w:rPr>
        <w:t xml:space="preserve"> שנמי נקט לשון זה </w:t>
      </w:r>
      <w:r w:rsidR="0040441B" w:rsidRPr="006378D2">
        <w:rPr>
          <w:rFonts w:ascii="David" w:hAnsi="David" w:cs="David" w:hint="cs"/>
          <w:b/>
          <w:bCs/>
          <w:sz w:val="24"/>
          <w:szCs w:val="24"/>
          <w:rtl/>
        </w:rPr>
        <w:t>שעל ידי עכו''ם מותר</w:t>
      </w:r>
      <w:r w:rsidR="0040441B">
        <w:rPr>
          <w:rFonts w:ascii="David" w:hAnsi="David" w:cs="David" w:hint="cs"/>
          <w:sz w:val="24"/>
          <w:szCs w:val="24"/>
          <w:rtl/>
        </w:rPr>
        <w:t>, ושם ביאר להדיא שהכוונה להיתר מדין שבות דשבות.</w:t>
      </w:r>
      <w:r w:rsidR="006378D2">
        <w:rPr>
          <w:rFonts w:ascii="David" w:hAnsi="David" w:cs="David" w:hint="cs"/>
          <w:sz w:val="24"/>
          <w:szCs w:val="24"/>
          <w:rtl/>
        </w:rPr>
        <w:t xml:space="preserve"> </w:t>
      </w:r>
      <w:r w:rsidR="006378D2" w:rsidRPr="006378D2">
        <w:rPr>
          <w:rFonts w:ascii="David" w:hAnsi="David" w:cs="David" w:hint="cs"/>
          <w:b/>
          <w:bCs/>
          <w:sz w:val="24"/>
          <w:szCs w:val="24"/>
          <w:rtl/>
        </w:rPr>
        <w:t>אלא שצ''ב</w:t>
      </w:r>
      <w:r w:rsidR="006378D2">
        <w:rPr>
          <w:rFonts w:ascii="David" w:hAnsi="David" w:cs="David" w:hint="cs"/>
          <w:sz w:val="24"/>
          <w:szCs w:val="24"/>
          <w:rtl/>
        </w:rPr>
        <w:t xml:space="preserve"> אם התם נחשב הדבר לצורך מצוה, דהתם מיירי להאכיל את הבהמות, או דהוי היתר אחר ואין ללמוד ממנו למקום מצוה].</w:t>
      </w:r>
    </w:p>
    <w:p w14:paraId="6E1E655F" w14:textId="160BBA6F" w:rsidR="008002C9" w:rsidRDefault="008002C9" w:rsidP="00E775B7">
      <w:pPr>
        <w:rPr>
          <w:rFonts w:ascii="David" w:hAnsi="David" w:cs="David"/>
          <w:sz w:val="24"/>
          <w:szCs w:val="24"/>
          <w:rtl/>
        </w:rPr>
      </w:pPr>
      <w:r w:rsidRPr="008002C9">
        <w:rPr>
          <w:rFonts w:ascii="David" w:hAnsi="David" w:cs="David" w:hint="cs"/>
          <w:b/>
          <w:bCs/>
          <w:sz w:val="24"/>
          <w:szCs w:val="24"/>
          <w:rtl/>
        </w:rPr>
        <w:t>וכמו כן מבואר נמי כדבריו הנ''ל</w:t>
      </w:r>
      <w:r>
        <w:rPr>
          <w:rFonts w:ascii="David" w:hAnsi="David" w:cs="David" w:hint="cs"/>
          <w:b/>
          <w:bCs/>
          <w:sz w:val="24"/>
          <w:szCs w:val="24"/>
          <w:rtl/>
        </w:rPr>
        <w:t>,</w:t>
      </w:r>
      <w:r>
        <w:rPr>
          <w:rFonts w:ascii="David" w:hAnsi="David" w:cs="David" w:hint="cs"/>
          <w:sz w:val="24"/>
          <w:szCs w:val="24"/>
          <w:rtl/>
        </w:rPr>
        <w:t xml:space="preserve"> במה שכתב </w:t>
      </w:r>
      <w:r w:rsidRPr="008002C9">
        <w:rPr>
          <w:rFonts w:ascii="David" w:hAnsi="David" w:cs="David" w:hint="cs"/>
          <w:b/>
          <w:bCs/>
          <w:sz w:val="24"/>
          <w:szCs w:val="24"/>
          <w:rtl/>
        </w:rPr>
        <w:t>בשער הציון</w:t>
      </w:r>
      <w:r>
        <w:rPr>
          <w:rFonts w:ascii="David" w:hAnsi="David" w:cs="David" w:hint="cs"/>
          <w:sz w:val="24"/>
          <w:szCs w:val="24"/>
          <w:rtl/>
        </w:rPr>
        <w:t xml:space="preserve"> סימן </w:t>
      </w:r>
      <w:r w:rsidRPr="00E775B7">
        <w:rPr>
          <w:rFonts w:ascii="David" w:hAnsi="David" w:cs="David" w:hint="cs"/>
          <w:b/>
          <w:bCs/>
          <w:sz w:val="24"/>
          <w:szCs w:val="24"/>
          <w:rtl/>
        </w:rPr>
        <w:t>תקפ''ו ס''ק ק''כ</w:t>
      </w:r>
      <w:r>
        <w:rPr>
          <w:rFonts w:ascii="David" w:hAnsi="David" w:cs="David" w:hint="cs"/>
          <w:sz w:val="24"/>
          <w:szCs w:val="24"/>
          <w:rtl/>
        </w:rPr>
        <w:t xml:space="preserve">, </w:t>
      </w:r>
      <w:r w:rsidR="00E775B7">
        <w:rPr>
          <w:rFonts w:ascii="David" w:hAnsi="David" w:cs="David" w:hint="cs"/>
          <w:sz w:val="24"/>
          <w:szCs w:val="24"/>
          <w:rtl/>
        </w:rPr>
        <w:t xml:space="preserve">דהנה שם כתב במשנה ברורה </w:t>
      </w:r>
      <w:r w:rsidR="00E775B7" w:rsidRPr="00E775B7">
        <w:rPr>
          <w:rFonts w:ascii="David" w:hAnsi="David" w:cs="David" w:hint="cs"/>
          <w:b/>
          <w:bCs/>
          <w:sz w:val="24"/>
          <w:szCs w:val="24"/>
          <w:rtl/>
        </w:rPr>
        <w:t>ס''ק פ''ד</w:t>
      </w:r>
      <w:r w:rsidR="00E775B7">
        <w:rPr>
          <w:rFonts w:ascii="David" w:hAnsi="David" w:cs="David" w:hint="cs"/>
          <w:sz w:val="24"/>
          <w:szCs w:val="24"/>
          <w:rtl/>
        </w:rPr>
        <w:t xml:space="preserve"> וז''ל, "</w:t>
      </w:r>
      <w:r w:rsidR="00E775B7" w:rsidRPr="00E775B7">
        <w:rPr>
          <w:rFonts w:ascii="David" w:hAnsi="David" w:cs="David"/>
          <w:sz w:val="24"/>
          <w:szCs w:val="24"/>
          <w:rtl/>
        </w:rPr>
        <w:t xml:space="preserve">והוא הדין שאין מביאין אותו מחוץ לתחום, ואין לילך חוץ לתחום כדי לשמוע קול שופר. </w:t>
      </w:r>
      <w:r w:rsidR="00E775B7" w:rsidRPr="00E775B7">
        <w:rPr>
          <w:rFonts w:ascii="David" w:hAnsi="David" w:cs="David"/>
          <w:b/>
          <w:bCs/>
          <w:sz w:val="24"/>
          <w:szCs w:val="24"/>
          <w:rtl/>
        </w:rPr>
        <w:t>והוא הדין כל איסור דרבנן</w:t>
      </w:r>
      <w:r w:rsidR="00E775B7" w:rsidRPr="00E775B7">
        <w:rPr>
          <w:rFonts w:ascii="David" w:hAnsi="David" w:cs="David"/>
          <w:sz w:val="24"/>
          <w:szCs w:val="24"/>
          <w:rtl/>
        </w:rPr>
        <w:t xml:space="preserve">, כגון נפל עליו גל אבנים, שאסור לטלטל האבנים כדי ליטלו. </w:t>
      </w:r>
      <w:r w:rsidR="00E775B7" w:rsidRPr="00E775B7">
        <w:rPr>
          <w:rFonts w:ascii="David" w:hAnsi="David" w:cs="David"/>
          <w:b/>
          <w:bCs/>
          <w:sz w:val="24"/>
          <w:szCs w:val="24"/>
          <w:rtl/>
        </w:rPr>
        <w:t xml:space="preserve">וכן אם צריך לתקן השופר בחתיכה וכדומה, דאסור על ידי עצמו </w:t>
      </w:r>
      <w:r w:rsidR="00E775B7" w:rsidRPr="00E775B7">
        <w:rPr>
          <w:rFonts w:ascii="David" w:hAnsi="David" w:cs="David" w:hint="cs"/>
          <w:b/>
          <w:bCs/>
          <w:sz w:val="24"/>
          <w:szCs w:val="24"/>
          <w:rtl/>
        </w:rPr>
        <w:t xml:space="preserve">אפילו </w:t>
      </w:r>
      <w:r w:rsidR="00E775B7" w:rsidRPr="00E775B7">
        <w:rPr>
          <w:rFonts w:ascii="David" w:hAnsi="David" w:cs="David"/>
          <w:b/>
          <w:bCs/>
          <w:sz w:val="24"/>
          <w:szCs w:val="24"/>
          <w:rtl/>
        </w:rPr>
        <w:t>בכלי שאין דרך האומנים לתקן בו, דלא הוי בזה רק משום שבות, גם כן אסור</w:t>
      </w:r>
      <w:r w:rsidR="00E775B7">
        <w:rPr>
          <w:rFonts w:ascii="David" w:hAnsi="David" w:cs="David" w:hint="cs"/>
          <w:sz w:val="24"/>
          <w:szCs w:val="24"/>
          <w:rtl/>
        </w:rPr>
        <w:t>". ועל זה כתב בשער הציון, "</w:t>
      </w:r>
      <w:r w:rsidR="00E775B7" w:rsidRPr="00E775B7">
        <w:rPr>
          <w:rFonts w:ascii="David" w:hAnsi="David" w:cs="David"/>
          <w:b/>
          <w:bCs/>
          <w:sz w:val="24"/>
          <w:szCs w:val="24"/>
          <w:rtl/>
        </w:rPr>
        <w:t>אבל על ידי עכו"ם</w:t>
      </w:r>
      <w:r w:rsidR="00E775B7">
        <w:rPr>
          <w:rFonts w:ascii="David" w:hAnsi="David" w:cs="David" w:hint="cs"/>
          <w:sz w:val="24"/>
          <w:szCs w:val="24"/>
          <w:rtl/>
        </w:rPr>
        <w:t>,</w:t>
      </w:r>
      <w:r w:rsidR="00E775B7" w:rsidRPr="00E775B7">
        <w:rPr>
          <w:rFonts w:ascii="David" w:hAnsi="David" w:cs="David"/>
          <w:sz w:val="24"/>
          <w:szCs w:val="24"/>
          <w:rtl/>
        </w:rPr>
        <w:t xml:space="preserve"> מותר בזה לדעת המחבר דמתיר </w:t>
      </w:r>
      <w:r w:rsidR="00E775B7" w:rsidRPr="00E775B7">
        <w:rPr>
          <w:rFonts w:ascii="David" w:hAnsi="David" w:cs="David"/>
          <w:b/>
          <w:bCs/>
          <w:sz w:val="24"/>
          <w:szCs w:val="24"/>
          <w:rtl/>
        </w:rPr>
        <w:t>שבות דשבות במקום מצוה</w:t>
      </w:r>
      <w:r w:rsidR="00E775B7">
        <w:rPr>
          <w:rFonts w:ascii="David" w:hAnsi="David" w:cs="David" w:hint="cs"/>
          <w:sz w:val="24"/>
          <w:szCs w:val="24"/>
          <w:rtl/>
        </w:rPr>
        <w:t>"</w:t>
      </w:r>
      <w:r w:rsidR="00E775B7" w:rsidRPr="00E775B7">
        <w:rPr>
          <w:rFonts w:ascii="David" w:hAnsi="David" w:cs="David"/>
          <w:sz w:val="24"/>
          <w:szCs w:val="24"/>
          <w:rtl/>
        </w:rPr>
        <w:t>.</w:t>
      </w:r>
      <w:r w:rsidR="00E775B7">
        <w:rPr>
          <w:rFonts w:ascii="David" w:hAnsi="David" w:cs="David" w:hint="cs"/>
          <w:sz w:val="24"/>
          <w:szCs w:val="24"/>
          <w:rtl/>
        </w:rPr>
        <w:t xml:space="preserve"> הרי ברור מללו דס''ל </w:t>
      </w:r>
      <w:r w:rsidR="00E775B7" w:rsidRPr="006378D2">
        <w:rPr>
          <w:rFonts w:ascii="David" w:hAnsi="David" w:cs="David" w:hint="cs"/>
          <w:b/>
          <w:bCs/>
          <w:sz w:val="24"/>
          <w:szCs w:val="24"/>
          <w:rtl/>
        </w:rPr>
        <w:t>למשנה ברורה</w:t>
      </w:r>
      <w:r w:rsidR="00E775B7">
        <w:rPr>
          <w:rFonts w:ascii="David" w:hAnsi="David" w:cs="David" w:hint="cs"/>
          <w:sz w:val="24"/>
          <w:szCs w:val="24"/>
          <w:rtl/>
        </w:rPr>
        <w:t xml:space="preserve"> דמותר לעשות שבות דשבות לצורך מצוה באופן שאומר לנכרי לתקן את השופר בשינוי, ודו''ק.</w:t>
      </w:r>
    </w:p>
    <w:p w14:paraId="237CA11E" w14:textId="6E8CD199" w:rsidR="0040441B" w:rsidRDefault="0040441B" w:rsidP="00E775B7">
      <w:pPr>
        <w:rPr>
          <w:rFonts w:ascii="David" w:hAnsi="David" w:cs="David"/>
          <w:sz w:val="24"/>
          <w:szCs w:val="24"/>
          <w:rtl/>
        </w:rPr>
      </w:pPr>
      <w:r w:rsidRPr="0040441B">
        <w:rPr>
          <w:rFonts w:ascii="David" w:hAnsi="David" w:cs="David"/>
          <w:b/>
          <w:bCs/>
          <w:sz w:val="24"/>
          <w:szCs w:val="24"/>
          <w:rtl/>
        </w:rPr>
        <w:t>וכן מבואר להדיא בפרמ"ג</w:t>
      </w:r>
      <w:r w:rsidRPr="0040441B">
        <w:rPr>
          <w:rFonts w:ascii="David" w:hAnsi="David" w:cs="David"/>
          <w:sz w:val="24"/>
          <w:szCs w:val="24"/>
          <w:rtl/>
        </w:rPr>
        <w:t xml:space="preserve"> </w:t>
      </w:r>
      <w:r>
        <w:rPr>
          <w:rFonts w:ascii="David" w:hAnsi="David" w:cs="David" w:hint="cs"/>
          <w:sz w:val="24"/>
          <w:szCs w:val="24"/>
          <w:rtl/>
        </w:rPr>
        <w:t>ס</w:t>
      </w:r>
      <w:r w:rsidRPr="0040441B">
        <w:rPr>
          <w:rFonts w:ascii="David" w:hAnsi="David" w:cs="David"/>
          <w:sz w:val="24"/>
          <w:szCs w:val="24"/>
          <w:rtl/>
        </w:rPr>
        <w:t xml:space="preserve">ימן </w:t>
      </w:r>
      <w:r w:rsidRPr="006378D2">
        <w:rPr>
          <w:rFonts w:ascii="David" w:hAnsi="David" w:cs="David"/>
          <w:b/>
          <w:bCs/>
          <w:sz w:val="24"/>
          <w:szCs w:val="24"/>
          <w:rtl/>
        </w:rPr>
        <w:t>ש"ז</w:t>
      </w:r>
      <w:r w:rsidRPr="0040441B">
        <w:rPr>
          <w:rFonts w:ascii="David" w:hAnsi="David" w:cs="David"/>
          <w:sz w:val="24"/>
          <w:szCs w:val="24"/>
          <w:rtl/>
        </w:rPr>
        <w:t xml:space="preserve"> אות </w:t>
      </w:r>
      <w:r w:rsidRPr="006378D2">
        <w:rPr>
          <w:rFonts w:ascii="David" w:hAnsi="David" w:cs="David"/>
          <w:b/>
          <w:bCs/>
          <w:sz w:val="24"/>
          <w:szCs w:val="24"/>
          <w:rtl/>
        </w:rPr>
        <w:t>ז'</w:t>
      </w:r>
      <w:r>
        <w:rPr>
          <w:rFonts w:ascii="David" w:hAnsi="David" w:cs="David" w:hint="cs"/>
          <w:sz w:val="24"/>
          <w:szCs w:val="24"/>
          <w:rtl/>
        </w:rPr>
        <w:t>,</w:t>
      </w:r>
      <w:r w:rsidRPr="0040441B">
        <w:rPr>
          <w:rFonts w:ascii="David" w:hAnsi="David" w:cs="David"/>
          <w:sz w:val="24"/>
          <w:szCs w:val="24"/>
          <w:rtl/>
        </w:rPr>
        <w:t xml:space="preserve"> דלומר לנכרי למחוט נר ביד ולא בכלי</w:t>
      </w:r>
      <w:r w:rsidR="006378D2">
        <w:rPr>
          <w:rFonts w:ascii="David" w:hAnsi="David" w:cs="David" w:hint="cs"/>
          <w:sz w:val="24"/>
          <w:szCs w:val="24"/>
          <w:rtl/>
        </w:rPr>
        <w:t>,</w:t>
      </w:r>
      <w:r w:rsidRPr="0040441B">
        <w:rPr>
          <w:rFonts w:ascii="David" w:hAnsi="David" w:cs="David"/>
          <w:sz w:val="24"/>
          <w:szCs w:val="24"/>
          <w:rtl/>
        </w:rPr>
        <w:t xml:space="preserve"> </w:t>
      </w:r>
      <w:r w:rsidRPr="006378D2">
        <w:rPr>
          <w:rFonts w:ascii="David" w:hAnsi="David" w:cs="David"/>
          <w:b/>
          <w:bCs/>
          <w:sz w:val="24"/>
          <w:szCs w:val="24"/>
          <w:rtl/>
        </w:rPr>
        <w:t>ל</w:t>
      </w:r>
      <w:r w:rsidRPr="006378D2">
        <w:rPr>
          <w:rFonts w:ascii="David" w:hAnsi="David" w:cs="David" w:hint="cs"/>
          <w:b/>
          <w:bCs/>
          <w:sz w:val="24"/>
          <w:szCs w:val="24"/>
          <w:rtl/>
        </w:rPr>
        <w:t>ס</w:t>
      </w:r>
      <w:r w:rsidRPr="006378D2">
        <w:rPr>
          <w:rFonts w:ascii="David" w:hAnsi="David" w:cs="David"/>
          <w:b/>
          <w:bCs/>
          <w:sz w:val="24"/>
          <w:szCs w:val="24"/>
          <w:rtl/>
        </w:rPr>
        <w:t>עודת שבת</w:t>
      </w:r>
      <w:r w:rsidRPr="0040441B">
        <w:rPr>
          <w:rFonts w:ascii="David" w:hAnsi="David" w:cs="David"/>
          <w:sz w:val="24"/>
          <w:szCs w:val="24"/>
          <w:rtl/>
        </w:rPr>
        <w:t xml:space="preserve"> יש להתיר</w:t>
      </w:r>
      <w:r>
        <w:rPr>
          <w:rFonts w:ascii="David" w:hAnsi="David" w:cs="David" w:hint="cs"/>
          <w:sz w:val="24"/>
          <w:szCs w:val="24"/>
          <w:rtl/>
        </w:rPr>
        <w:t>,</w:t>
      </w:r>
      <w:r w:rsidRPr="0040441B">
        <w:rPr>
          <w:rFonts w:ascii="David" w:hAnsi="David" w:cs="David"/>
          <w:sz w:val="24"/>
          <w:szCs w:val="24"/>
          <w:rtl/>
        </w:rPr>
        <w:t xml:space="preserve"> והוא איסור תורה כלאחר יד</w:t>
      </w:r>
      <w:r>
        <w:rPr>
          <w:rFonts w:ascii="David" w:hAnsi="David" w:cs="David" w:hint="cs"/>
          <w:sz w:val="24"/>
          <w:szCs w:val="24"/>
          <w:rtl/>
        </w:rPr>
        <w:t>,</w:t>
      </w:r>
      <w:r w:rsidRPr="0040441B">
        <w:rPr>
          <w:rFonts w:ascii="David" w:hAnsi="David" w:cs="David"/>
          <w:sz w:val="24"/>
          <w:szCs w:val="24"/>
          <w:rtl/>
        </w:rPr>
        <w:t xml:space="preserve"> </w:t>
      </w:r>
      <w:r w:rsidRPr="00B807B4">
        <w:rPr>
          <w:rFonts w:ascii="David" w:hAnsi="David" w:cs="David"/>
          <w:b/>
          <w:bCs/>
          <w:sz w:val="24"/>
          <w:szCs w:val="24"/>
          <w:rtl/>
        </w:rPr>
        <w:t>ומה שמסתפק</w:t>
      </w:r>
      <w:r w:rsidRPr="0040441B">
        <w:rPr>
          <w:rFonts w:ascii="David" w:hAnsi="David" w:cs="David"/>
          <w:sz w:val="24"/>
          <w:szCs w:val="24"/>
          <w:rtl/>
        </w:rPr>
        <w:t xml:space="preserve"> הפרמ"ג </w:t>
      </w:r>
      <w:r w:rsidR="00B84253">
        <w:rPr>
          <w:rFonts w:ascii="David" w:hAnsi="David" w:cs="David" w:hint="cs"/>
          <w:sz w:val="24"/>
          <w:szCs w:val="24"/>
          <w:rtl/>
        </w:rPr>
        <w:t>באשל אברהם</w:t>
      </w:r>
      <w:r w:rsidRPr="0040441B">
        <w:rPr>
          <w:rFonts w:ascii="David" w:hAnsi="David" w:cs="David"/>
          <w:sz w:val="24"/>
          <w:szCs w:val="24"/>
          <w:rtl/>
        </w:rPr>
        <w:t xml:space="preserve"> </w:t>
      </w:r>
      <w:r>
        <w:rPr>
          <w:rFonts w:ascii="David" w:hAnsi="David" w:cs="David" w:hint="cs"/>
          <w:sz w:val="24"/>
          <w:szCs w:val="24"/>
          <w:rtl/>
        </w:rPr>
        <w:t xml:space="preserve">סוף </w:t>
      </w:r>
      <w:r w:rsidRPr="007C75BA">
        <w:rPr>
          <w:rFonts w:ascii="David" w:hAnsi="David" w:cs="David" w:hint="cs"/>
          <w:b/>
          <w:bCs/>
          <w:sz w:val="24"/>
          <w:szCs w:val="24"/>
          <w:rtl/>
        </w:rPr>
        <w:t>סימן</w:t>
      </w:r>
      <w:r w:rsidRPr="0040441B">
        <w:rPr>
          <w:rFonts w:ascii="David" w:hAnsi="David" w:cs="David"/>
          <w:sz w:val="24"/>
          <w:szCs w:val="24"/>
          <w:rtl/>
        </w:rPr>
        <w:t xml:space="preserve"> </w:t>
      </w:r>
      <w:r w:rsidRPr="007C75BA">
        <w:rPr>
          <w:rFonts w:ascii="David" w:hAnsi="David" w:cs="David"/>
          <w:b/>
          <w:bCs/>
          <w:sz w:val="24"/>
          <w:szCs w:val="24"/>
          <w:rtl/>
        </w:rPr>
        <w:t>תרנ"ה</w:t>
      </w:r>
      <w:r w:rsidR="00B807B4">
        <w:rPr>
          <w:rFonts w:ascii="David" w:hAnsi="David" w:cs="David" w:hint="cs"/>
          <w:sz w:val="24"/>
          <w:szCs w:val="24"/>
          <w:rtl/>
        </w:rPr>
        <w:t>,</w:t>
      </w:r>
      <w:r w:rsidRPr="0040441B">
        <w:rPr>
          <w:rFonts w:ascii="David" w:hAnsi="David" w:cs="David"/>
          <w:sz w:val="24"/>
          <w:szCs w:val="24"/>
          <w:rtl/>
        </w:rPr>
        <w:t xml:space="preserve"> במי שאין לו אתר</w:t>
      </w:r>
      <w:r w:rsidR="00B807B4">
        <w:rPr>
          <w:rFonts w:ascii="David" w:hAnsi="David" w:cs="David" w:hint="cs"/>
          <w:sz w:val="24"/>
          <w:szCs w:val="24"/>
          <w:rtl/>
        </w:rPr>
        <w:t>וג,</w:t>
      </w:r>
      <w:r w:rsidRPr="0040441B">
        <w:rPr>
          <w:rFonts w:ascii="David" w:hAnsi="David" w:cs="David"/>
          <w:sz w:val="24"/>
          <w:szCs w:val="24"/>
          <w:rtl/>
        </w:rPr>
        <w:t xml:space="preserve"> אי שרי לומר לנכרי לתלוש בפיו העוקץ</w:t>
      </w:r>
      <w:r w:rsidR="00B807B4">
        <w:rPr>
          <w:rFonts w:ascii="David" w:hAnsi="David" w:cs="David" w:hint="cs"/>
          <w:sz w:val="24"/>
          <w:szCs w:val="24"/>
          <w:rtl/>
        </w:rPr>
        <w:t>,</w:t>
      </w:r>
      <w:r w:rsidRPr="0040441B">
        <w:rPr>
          <w:rFonts w:ascii="David" w:hAnsi="David" w:cs="David"/>
          <w:sz w:val="24"/>
          <w:szCs w:val="24"/>
          <w:rtl/>
        </w:rPr>
        <w:t xml:space="preserve"> </w:t>
      </w:r>
      <w:r w:rsidR="00B807B4" w:rsidRPr="00B807B4">
        <w:rPr>
          <w:rFonts w:ascii="David" w:hAnsi="David" w:cs="David" w:hint="cs"/>
          <w:b/>
          <w:bCs/>
          <w:sz w:val="24"/>
          <w:szCs w:val="24"/>
          <w:rtl/>
        </w:rPr>
        <w:t>יש לפרש</w:t>
      </w:r>
      <w:r w:rsidRPr="00B807B4">
        <w:rPr>
          <w:rFonts w:ascii="David" w:hAnsi="David" w:cs="David"/>
          <w:b/>
          <w:bCs/>
          <w:sz w:val="24"/>
          <w:szCs w:val="24"/>
          <w:rtl/>
        </w:rPr>
        <w:t xml:space="preserve"> ד</w:t>
      </w:r>
      <w:r w:rsidR="00B807B4" w:rsidRPr="00B807B4">
        <w:rPr>
          <w:rFonts w:ascii="David" w:hAnsi="David" w:cs="David" w:hint="cs"/>
          <w:b/>
          <w:bCs/>
          <w:sz w:val="24"/>
          <w:szCs w:val="24"/>
          <w:rtl/>
        </w:rPr>
        <w:t>ס</w:t>
      </w:r>
      <w:r w:rsidRPr="00B807B4">
        <w:rPr>
          <w:rFonts w:ascii="David" w:hAnsi="David" w:cs="David"/>
          <w:b/>
          <w:bCs/>
          <w:sz w:val="24"/>
          <w:szCs w:val="24"/>
          <w:rtl/>
        </w:rPr>
        <w:t>פיקו הוא</w:t>
      </w:r>
      <w:r w:rsidR="00B807B4">
        <w:rPr>
          <w:rFonts w:ascii="David" w:hAnsi="David" w:cs="David" w:hint="cs"/>
          <w:sz w:val="24"/>
          <w:szCs w:val="24"/>
          <w:rtl/>
        </w:rPr>
        <w:t>,</w:t>
      </w:r>
      <w:r w:rsidRPr="0040441B">
        <w:rPr>
          <w:rFonts w:ascii="David" w:hAnsi="David" w:cs="David"/>
          <w:sz w:val="24"/>
          <w:szCs w:val="24"/>
          <w:rtl/>
        </w:rPr>
        <w:t xml:space="preserve"> דאולי לא נקרא תולש כלאחר יד</w:t>
      </w:r>
      <w:r w:rsidR="00B807B4">
        <w:rPr>
          <w:rFonts w:ascii="David" w:hAnsi="David" w:cs="David" w:hint="cs"/>
          <w:sz w:val="24"/>
          <w:szCs w:val="24"/>
          <w:rtl/>
        </w:rPr>
        <w:t>,</w:t>
      </w:r>
      <w:r w:rsidRPr="0040441B">
        <w:rPr>
          <w:rFonts w:ascii="David" w:hAnsi="David" w:cs="David"/>
          <w:sz w:val="24"/>
          <w:szCs w:val="24"/>
          <w:rtl/>
        </w:rPr>
        <w:t xml:space="preserve"> וכמו שכתב </w:t>
      </w:r>
      <w:r w:rsidRPr="00013675">
        <w:rPr>
          <w:rFonts w:ascii="David" w:hAnsi="David" w:cs="David"/>
          <w:b/>
          <w:bCs/>
          <w:sz w:val="24"/>
          <w:szCs w:val="24"/>
          <w:rtl/>
        </w:rPr>
        <w:t>בתבואות שור</w:t>
      </w:r>
      <w:r w:rsidRPr="0040441B">
        <w:rPr>
          <w:rFonts w:ascii="David" w:hAnsi="David" w:cs="David"/>
          <w:sz w:val="24"/>
          <w:szCs w:val="24"/>
          <w:rtl/>
        </w:rPr>
        <w:t xml:space="preserve"> לדייק מדברי </w:t>
      </w:r>
      <w:r w:rsidRPr="00013675">
        <w:rPr>
          <w:rFonts w:ascii="David" w:hAnsi="David" w:cs="David"/>
          <w:b/>
          <w:bCs/>
          <w:sz w:val="24"/>
          <w:szCs w:val="24"/>
          <w:rtl/>
        </w:rPr>
        <w:t xml:space="preserve">רש"י </w:t>
      </w:r>
      <w:r w:rsidR="00B807B4" w:rsidRPr="00013675">
        <w:rPr>
          <w:rFonts w:ascii="David" w:hAnsi="David" w:cs="David" w:hint="cs"/>
          <w:b/>
          <w:bCs/>
          <w:sz w:val="24"/>
          <w:szCs w:val="24"/>
          <w:rtl/>
        </w:rPr>
        <w:t>ס</w:t>
      </w:r>
      <w:r w:rsidRPr="00013675">
        <w:rPr>
          <w:rFonts w:ascii="David" w:hAnsi="David" w:cs="David"/>
          <w:b/>
          <w:bCs/>
          <w:sz w:val="24"/>
          <w:szCs w:val="24"/>
          <w:rtl/>
        </w:rPr>
        <w:t>וכה ל</w:t>
      </w:r>
      <w:r w:rsidR="00B807B4" w:rsidRPr="00013675">
        <w:rPr>
          <w:rFonts w:ascii="David" w:hAnsi="David" w:cs="David" w:hint="cs"/>
          <w:b/>
          <w:bCs/>
          <w:sz w:val="24"/>
          <w:szCs w:val="24"/>
          <w:rtl/>
        </w:rPr>
        <w:t>''</w:t>
      </w:r>
      <w:r w:rsidRPr="00013675">
        <w:rPr>
          <w:rFonts w:ascii="David" w:hAnsi="David" w:cs="David"/>
          <w:b/>
          <w:bCs/>
          <w:sz w:val="24"/>
          <w:szCs w:val="24"/>
          <w:rtl/>
        </w:rPr>
        <w:t>ז</w:t>
      </w:r>
      <w:r w:rsidR="00B807B4" w:rsidRPr="00013675">
        <w:rPr>
          <w:rFonts w:ascii="David" w:hAnsi="David" w:cs="David" w:hint="cs"/>
          <w:b/>
          <w:bCs/>
          <w:sz w:val="24"/>
          <w:szCs w:val="24"/>
          <w:rtl/>
        </w:rPr>
        <w:t xml:space="preserve"> ב'</w:t>
      </w:r>
      <w:r w:rsidR="00B807B4">
        <w:rPr>
          <w:rFonts w:ascii="David" w:hAnsi="David" w:cs="David" w:hint="cs"/>
          <w:sz w:val="24"/>
          <w:szCs w:val="24"/>
          <w:rtl/>
        </w:rPr>
        <w:t>,</w:t>
      </w:r>
      <w:r w:rsidRPr="0040441B">
        <w:rPr>
          <w:rFonts w:ascii="David" w:hAnsi="David" w:cs="David"/>
          <w:sz w:val="24"/>
          <w:szCs w:val="24"/>
          <w:rtl/>
        </w:rPr>
        <w:t xml:space="preserve"> דבתלישה בפיו יש חיוב חטאת</w:t>
      </w:r>
      <w:r w:rsidR="00B807B4">
        <w:rPr>
          <w:rFonts w:ascii="David" w:hAnsi="David" w:cs="David" w:hint="cs"/>
          <w:sz w:val="24"/>
          <w:szCs w:val="24"/>
          <w:rtl/>
        </w:rPr>
        <w:t>,</w:t>
      </w:r>
      <w:r w:rsidRPr="0040441B">
        <w:rPr>
          <w:rFonts w:ascii="David" w:hAnsi="David" w:cs="David"/>
          <w:sz w:val="24"/>
          <w:szCs w:val="24"/>
          <w:rtl/>
        </w:rPr>
        <w:t xml:space="preserve"> </w:t>
      </w:r>
      <w:r w:rsidRPr="00013675">
        <w:rPr>
          <w:rFonts w:ascii="David" w:hAnsi="David" w:cs="David"/>
          <w:b/>
          <w:bCs/>
          <w:sz w:val="24"/>
          <w:szCs w:val="24"/>
          <w:rtl/>
        </w:rPr>
        <w:t>ועיין ב</w:t>
      </w:r>
      <w:r w:rsidR="00B807B4" w:rsidRPr="00013675">
        <w:rPr>
          <w:rFonts w:ascii="David" w:hAnsi="David" w:cs="David" w:hint="cs"/>
          <w:b/>
          <w:bCs/>
          <w:sz w:val="24"/>
          <w:szCs w:val="24"/>
          <w:rtl/>
        </w:rPr>
        <w:t>ס</w:t>
      </w:r>
      <w:r w:rsidRPr="00013675">
        <w:rPr>
          <w:rFonts w:ascii="David" w:hAnsi="David" w:cs="David"/>
          <w:b/>
          <w:bCs/>
          <w:sz w:val="24"/>
          <w:szCs w:val="24"/>
          <w:rtl/>
        </w:rPr>
        <w:t>ימן של"ו בשעה"צ אות מ"ג</w:t>
      </w:r>
      <w:r w:rsidR="00B807B4">
        <w:rPr>
          <w:rFonts w:ascii="David" w:hAnsi="David" w:cs="David" w:hint="cs"/>
          <w:sz w:val="24"/>
          <w:szCs w:val="24"/>
          <w:rtl/>
        </w:rPr>
        <w:t>.</w:t>
      </w:r>
      <w:r w:rsidR="0015560A">
        <w:rPr>
          <w:rFonts w:ascii="David" w:hAnsi="David" w:cs="David" w:hint="cs"/>
          <w:sz w:val="24"/>
          <w:szCs w:val="24"/>
          <w:rtl/>
        </w:rPr>
        <w:t xml:space="preserve"> </w:t>
      </w:r>
      <w:r w:rsidR="00013675">
        <w:rPr>
          <w:rFonts w:ascii="David" w:hAnsi="David" w:cs="David" w:hint="cs"/>
          <w:sz w:val="24"/>
          <w:szCs w:val="24"/>
          <w:rtl/>
        </w:rPr>
        <w:t xml:space="preserve">ברם עי' </w:t>
      </w:r>
      <w:r w:rsidR="00013675" w:rsidRPr="00B84253">
        <w:rPr>
          <w:rFonts w:ascii="David" w:hAnsi="David" w:cs="David" w:hint="cs"/>
          <w:b/>
          <w:bCs/>
          <w:sz w:val="24"/>
          <w:szCs w:val="24"/>
          <w:rtl/>
        </w:rPr>
        <w:t>בשו''ע הרב סימן של''ו סט''ז</w:t>
      </w:r>
      <w:r w:rsidR="00013675">
        <w:rPr>
          <w:rFonts w:ascii="David" w:hAnsi="David" w:cs="David" w:hint="cs"/>
          <w:sz w:val="24"/>
          <w:szCs w:val="24"/>
          <w:rtl/>
        </w:rPr>
        <w:t xml:space="preserve"> שנקט דאם תולש בפה הוי רק איסור דרבנן.</w:t>
      </w:r>
    </w:p>
    <w:p w14:paraId="6D9DC0D3" w14:textId="6600876B" w:rsidR="0017218D" w:rsidRDefault="0017218D" w:rsidP="00E775B7">
      <w:pPr>
        <w:rPr>
          <w:rFonts w:ascii="David" w:hAnsi="David" w:cs="David"/>
          <w:sz w:val="24"/>
          <w:szCs w:val="24"/>
          <w:rtl/>
        </w:rPr>
      </w:pPr>
      <w:r w:rsidRPr="002D233B">
        <w:rPr>
          <w:rFonts w:ascii="David" w:hAnsi="David" w:cs="David" w:hint="cs"/>
          <w:b/>
          <w:bCs/>
          <w:sz w:val="24"/>
          <w:szCs w:val="24"/>
          <w:rtl/>
        </w:rPr>
        <w:t xml:space="preserve">וכן הוא להדיא </w:t>
      </w:r>
      <w:r w:rsidR="0010585A">
        <w:rPr>
          <w:rFonts w:ascii="David" w:hAnsi="David" w:cs="David" w:hint="cs"/>
          <w:b/>
          <w:bCs/>
          <w:sz w:val="24"/>
          <w:szCs w:val="24"/>
          <w:rtl/>
        </w:rPr>
        <w:t>בשו''ע הרב</w:t>
      </w:r>
      <w:r w:rsidRPr="002D233B">
        <w:rPr>
          <w:rFonts w:ascii="David" w:hAnsi="David" w:cs="David" w:hint="cs"/>
          <w:b/>
          <w:bCs/>
          <w:sz w:val="24"/>
          <w:szCs w:val="24"/>
          <w:rtl/>
        </w:rPr>
        <w:t xml:space="preserve"> סימן ש''מ סעיף ב'</w:t>
      </w:r>
      <w:r>
        <w:rPr>
          <w:rFonts w:ascii="David" w:hAnsi="David" w:cs="David" w:hint="cs"/>
          <w:sz w:val="24"/>
          <w:szCs w:val="24"/>
          <w:rtl/>
        </w:rPr>
        <w:t xml:space="preserve">, </w:t>
      </w:r>
      <w:r w:rsidR="002D233B">
        <w:rPr>
          <w:rFonts w:ascii="David" w:hAnsi="David" w:cs="David" w:hint="cs"/>
          <w:sz w:val="24"/>
          <w:szCs w:val="24"/>
          <w:rtl/>
        </w:rPr>
        <w:t xml:space="preserve">ששם פסק את </w:t>
      </w:r>
      <w:r w:rsidR="002D233B" w:rsidRPr="002D233B">
        <w:rPr>
          <w:rFonts w:ascii="David" w:hAnsi="David" w:cs="David" w:hint="cs"/>
          <w:b/>
          <w:bCs/>
          <w:sz w:val="24"/>
          <w:szCs w:val="24"/>
          <w:rtl/>
        </w:rPr>
        <w:t>דברי המגן אברהם ונקודת הכסף</w:t>
      </w:r>
      <w:r w:rsidR="002D233B">
        <w:rPr>
          <w:rFonts w:ascii="David" w:hAnsi="David" w:cs="David" w:hint="cs"/>
          <w:sz w:val="24"/>
          <w:szCs w:val="24"/>
          <w:rtl/>
        </w:rPr>
        <w:t xml:space="preserve"> שהבאנו לעיל, לענין אשה אשר שכחה ליטול הצפרנים מערב שבת, ובשבת הוא ליל טבילתה שהיא טבילת מצוה, אזי מותר לה </w:t>
      </w:r>
      <w:r w:rsidR="002D233B" w:rsidRPr="0010585A">
        <w:rPr>
          <w:rFonts w:ascii="David" w:hAnsi="David" w:cs="David" w:hint="cs"/>
          <w:b/>
          <w:bCs/>
          <w:sz w:val="24"/>
          <w:szCs w:val="24"/>
          <w:rtl/>
        </w:rPr>
        <w:t>לומר</w:t>
      </w:r>
      <w:r w:rsidR="002D233B">
        <w:rPr>
          <w:rFonts w:ascii="David" w:hAnsi="David" w:cs="David" w:hint="cs"/>
          <w:sz w:val="24"/>
          <w:szCs w:val="24"/>
          <w:rtl/>
        </w:rPr>
        <w:t xml:space="preserve"> </w:t>
      </w:r>
      <w:r w:rsidR="002D233B" w:rsidRPr="0010585A">
        <w:rPr>
          <w:rFonts w:ascii="David" w:hAnsi="David" w:cs="David" w:hint="cs"/>
          <w:b/>
          <w:bCs/>
          <w:sz w:val="24"/>
          <w:szCs w:val="24"/>
          <w:rtl/>
        </w:rPr>
        <w:t>לנכרית</w:t>
      </w:r>
      <w:r w:rsidR="002D233B">
        <w:rPr>
          <w:rFonts w:ascii="David" w:hAnsi="David" w:cs="David" w:hint="cs"/>
          <w:sz w:val="24"/>
          <w:szCs w:val="24"/>
          <w:rtl/>
        </w:rPr>
        <w:t xml:space="preserve"> ליטול לה את הצפרנים </w:t>
      </w:r>
      <w:r w:rsidR="002D233B" w:rsidRPr="0010585A">
        <w:rPr>
          <w:rFonts w:ascii="David" w:hAnsi="David" w:cs="David" w:hint="cs"/>
          <w:b/>
          <w:bCs/>
          <w:sz w:val="24"/>
          <w:szCs w:val="24"/>
          <w:rtl/>
        </w:rPr>
        <w:t>בידה</w:t>
      </w:r>
      <w:r w:rsidR="002D233B">
        <w:rPr>
          <w:rFonts w:ascii="David" w:hAnsi="David" w:cs="David" w:hint="cs"/>
          <w:sz w:val="24"/>
          <w:szCs w:val="24"/>
          <w:rtl/>
        </w:rPr>
        <w:t xml:space="preserve"> של הנכרית או </w:t>
      </w:r>
      <w:r w:rsidR="002D233B" w:rsidRPr="0010585A">
        <w:rPr>
          <w:rFonts w:ascii="David" w:hAnsi="David" w:cs="David" w:hint="cs"/>
          <w:b/>
          <w:bCs/>
          <w:sz w:val="24"/>
          <w:szCs w:val="24"/>
          <w:rtl/>
        </w:rPr>
        <w:t>בפיה</w:t>
      </w:r>
      <w:r w:rsidR="002D233B">
        <w:rPr>
          <w:rFonts w:ascii="David" w:hAnsi="David" w:cs="David" w:hint="cs"/>
          <w:sz w:val="24"/>
          <w:szCs w:val="24"/>
          <w:rtl/>
        </w:rPr>
        <w:t xml:space="preserve">, דבזה הוי </w:t>
      </w:r>
      <w:r w:rsidR="002D233B" w:rsidRPr="002D233B">
        <w:rPr>
          <w:rFonts w:ascii="David" w:hAnsi="David" w:cs="David" w:hint="cs"/>
          <w:b/>
          <w:bCs/>
          <w:sz w:val="24"/>
          <w:szCs w:val="24"/>
          <w:rtl/>
        </w:rPr>
        <w:t>שבות דשבות</w:t>
      </w:r>
      <w:r w:rsidR="0010585A">
        <w:rPr>
          <w:rStyle w:val="af0"/>
          <w:rFonts w:ascii="David" w:hAnsi="David" w:cs="David"/>
          <w:b/>
          <w:bCs/>
          <w:sz w:val="24"/>
          <w:szCs w:val="24"/>
          <w:rtl/>
        </w:rPr>
        <w:footnoteReference w:id="10"/>
      </w:r>
      <w:r w:rsidR="002D233B">
        <w:rPr>
          <w:rFonts w:ascii="David" w:hAnsi="David" w:cs="David" w:hint="cs"/>
          <w:sz w:val="24"/>
          <w:szCs w:val="24"/>
          <w:rtl/>
        </w:rPr>
        <w:t xml:space="preserve"> דהותר לצורך מצוה. אשר חזינן הכא להדיא דגם שבות שהוא על ידי שינוי מעשה המלאכה שלא כדרכה, נמי הותר על ידי </w:t>
      </w:r>
      <w:r w:rsidR="0010585A">
        <w:rPr>
          <w:rFonts w:ascii="David" w:hAnsi="David" w:cs="David" w:hint="cs"/>
          <w:sz w:val="24"/>
          <w:szCs w:val="24"/>
          <w:rtl/>
        </w:rPr>
        <w:t>אמירה</w:t>
      </w:r>
      <w:r w:rsidR="002D233B">
        <w:rPr>
          <w:rFonts w:ascii="David" w:hAnsi="David" w:cs="David" w:hint="cs"/>
          <w:sz w:val="24"/>
          <w:szCs w:val="24"/>
          <w:rtl/>
        </w:rPr>
        <w:t xml:space="preserve"> לנכרי, דבזה הוי בכלל היתר של שבות דשבות במקום מצוה.</w:t>
      </w:r>
    </w:p>
    <w:p w14:paraId="7304A8D2" w14:textId="77777777" w:rsidR="007C4292" w:rsidRDefault="00A04F13" w:rsidP="00E775B7">
      <w:pPr>
        <w:rPr>
          <w:rFonts w:ascii="David" w:hAnsi="David" w:cs="David"/>
          <w:sz w:val="24"/>
          <w:szCs w:val="24"/>
          <w:rtl/>
        </w:rPr>
      </w:pPr>
      <w:r w:rsidRPr="009D3FC2">
        <w:rPr>
          <w:rFonts w:ascii="David" w:hAnsi="David" w:cs="David" w:hint="cs"/>
          <w:b/>
          <w:bCs/>
          <w:sz w:val="24"/>
          <w:szCs w:val="24"/>
          <w:rtl/>
        </w:rPr>
        <w:t>ומעתה נראה בהכרח לומר</w:t>
      </w:r>
      <w:r>
        <w:rPr>
          <w:rFonts w:ascii="David" w:hAnsi="David" w:cs="David" w:hint="cs"/>
          <w:sz w:val="24"/>
          <w:szCs w:val="24"/>
          <w:rtl/>
        </w:rPr>
        <w:t xml:space="preserve">, שאין לדקדק מה שדקדקנו לעיל מלשון השו''ע אשר כתב בלשון </w:t>
      </w:r>
      <w:r w:rsidR="009D3FC2">
        <w:rPr>
          <w:rFonts w:ascii="David" w:hAnsi="David" w:cs="David" w:hint="cs"/>
          <w:sz w:val="24"/>
          <w:szCs w:val="24"/>
          <w:rtl/>
        </w:rPr>
        <w:t>"</w:t>
      </w:r>
      <w:r>
        <w:rPr>
          <w:rFonts w:ascii="David" w:hAnsi="David" w:cs="David" w:hint="cs"/>
          <w:sz w:val="24"/>
          <w:szCs w:val="24"/>
          <w:rtl/>
        </w:rPr>
        <w:t xml:space="preserve">כל דבר </w:t>
      </w:r>
      <w:r w:rsidRPr="009D3FC2">
        <w:rPr>
          <w:rFonts w:ascii="David" w:hAnsi="David" w:cs="David" w:hint="cs"/>
          <w:b/>
          <w:bCs/>
          <w:sz w:val="24"/>
          <w:szCs w:val="24"/>
          <w:rtl/>
        </w:rPr>
        <w:t>שאינו</w:t>
      </w:r>
      <w:r>
        <w:rPr>
          <w:rFonts w:ascii="David" w:hAnsi="David" w:cs="David" w:hint="cs"/>
          <w:sz w:val="24"/>
          <w:szCs w:val="24"/>
          <w:rtl/>
        </w:rPr>
        <w:t xml:space="preserve"> </w:t>
      </w:r>
      <w:r w:rsidRPr="009D3FC2">
        <w:rPr>
          <w:rFonts w:ascii="David" w:hAnsi="David" w:cs="David" w:hint="cs"/>
          <w:b/>
          <w:bCs/>
          <w:sz w:val="24"/>
          <w:szCs w:val="24"/>
          <w:rtl/>
        </w:rPr>
        <w:t>מלאכה</w:t>
      </w:r>
      <w:r>
        <w:rPr>
          <w:rFonts w:ascii="David" w:hAnsi="David" w:cs="David" w:hint="cs"/>
          <w:sz w:val="24"/>
          <w:szCs w:val="24"/>
          <w:rtl/>
        </w:rPr>
        <w:t xml:space="preserve"> ואינו אסור לעשותו בשבת </w:t>
      </w:r>
      <w:r w:rsidRPr="009D3FC2">
        <w:rPr>
          <w:rFonts w:ascii="David" w:hAnsi="David" w:cs="David" w:hint="cs"/>
          <w:b/>
          <w:bCs/>
          <w:sz w:val="24"/>
          <w:szCs w:val="24"/>
          <w:rtl/>
        </w:rPr>
        <w:t>אלא משום שבות</w:t>
      </w:r>
      <w:r w:rsidR="009D3FC2">
        <w:rPr>
          <w:rFonts w:ascii="David" w:hAnsi="David" w:cs="David" w:hint="cs"/>
          <w:sz w:val="24"/>
          <w:szCs w:val="24"/>
          <w:rtl/>
        </w:rPr>
        <w:t>"</w:t>
      </w:r>
      <w:r>
        <w:rPr>
          <w:rFonts w:ascii="David" w:hAnsi="David" w:cs="David" w:hint="cs"/>
          <w:sz w:val="24"/>
          <w:szCs w:val="24"/>
          <w:rtl/>
        </w:rPr>
        <w:t xml:space="preserve">, וכן הוא בלשון </w:t>
      </w:r>
      <w:r w:rsidRPr="009D3FC2">
        <w:rPr>
          <w:rFonts w:ascii="David" w:hAnsi="David" w:cs="David" w:hint="cs"/>
          <w:b/>
          <w:bCs/>
          <w:sz w:val="24"/>
          <w:szCs w:val="24"/>
          <w:rtl/>
        </w:rPr>
        <w:t>שו''ע הרב</w:t>
      </w:r>
      <w:r>
        <w:rPr>
          <w:rFonts w:ascii="David" w:hAnsi="David" w:cs="David" w:hint="cs"/>
          <w:sz w:val="24"/>
          <w:szCs w:val="24"/>
          <w:rtl/>
        </w:rPr>
        <w:t xml:space="preserve"> שם, וכן הוא בלשון </w:t>
      </w:r>
      <w:r w:rsidRPr="009D3FC2">
        <w:rPr>
          <w:rFonts w:ascii="David" w:hAnsi="David" w:cs="David" w:hint="cs"/>
          <w:b/>
          <w:bCs/>
          <w:sz w:val="24"/>
          <w:szCs w:val="24"/>
          <w:rtl/>
        </w:rPr>
        <w:t>הרמב''ם</w:t>
      </w:r>
      <w:r>
        <w:rPr>
          <w:rFonts w:ascii="David" w:hAnsi="David" w:cs="David" w:hint="cs"/>
          <w:sz w:val="24"/>
          <w:szCs w:val="24"/>
          <w:rtl/>
        </w:rPr>
        <w:t xml:space="preserve"> בפ''ו מהלכות שבת ה''ט</w:t>
      </w:r>
      <w:r w:rsidR="009D3FC2">
        <w:rPr>
          <w:rFonts w:ascii="David" w:hAnsi="David" w:cs="David" w:hint="cs"/>
          <w:sz w:val="24"/>
          <w:szCs w:val="24"/>
          <w:rtl/>
        </w:rPr>
        <w:t xml:space="preserve">, </w:t>
      </w:r>
      <w:r w:rsidR="009D3FC2" w:rsidRPr="009D3FC2">
        <w:rPr>
          <w:rFonts w:ascii="David" w:hAnsi="David" w:cs="David" w:hint="cs"/>
          <w:b/>
          <w:bCs/>
          <w:sz w:val="24"/>
          <w:szCs w:val="24"/>
          <w:rtl/>
        </w:rPr>
        <w:t>ושאלנו</w:t>
      </w:r>
      <w:r w:rsidR="009D3FC2">
        <w:rPr>
          <w:rFonts w:ascii="David" w:hAnsi="David" w:cs="David" w:hint="cs"/>
          <w:sz w:val="24"/>
          <w:szCs w:val="24"/>
          <w:rtl/>
        </w:rPr>
        <w:t xml:space="preserve"> מדוע לכתוב שאינו מלאכה ולא די בזה שכתב שאינו אסור אלא משום שבות. </w:t>
      </w:r>
      <w:r w:rsidR="009D3FC2" w:rsidRPr="009D3FC2">
        <w:rPr>
          <w:rFonts w:ascii="David" w:hAnsi="David" w:cs="David" w:hint="cs"/>
          <w:b/>
          <w:bCs/>
          <w:sz w:val="24"/>
          <w:szCs w:val="24"/>
          <w:rtl/>
        </w:rPr>
        <w:t>ורצינו</w:t>
      </w:r>
      <w:r w:rsidR="009D3FC2">
        <w:rPr>
          <w:rFonts w:ascii="David" w:hAnsi="David" w:cs="David" w:hint="cs"/>
          <w:sz w:val="24"/>
          <w:szCs w:val="24"/>
          <w:rtl/>
        </w:rPr>
        <w:t xml:space="preserve"> </w:t>
      </w:r>
      <w:r w:rsidR="009D3FC2" w:rsidRPr="009D3FC2">
        <w:rPr>
          <w:rFonts w:ascii="David" w:hAnsi="David" w:cs="David" w:hint="cs"/>
          <w:b/>
          <w:bCs/>
          <w:sz w:val="24"/>
          <w:szCs w:val="24"/>
          <w:rtl/>
        </w:rPr>
        <w:t>לומר</w:t>
      </w:r>
      <w:r w:rsidR="009D3FC2">
        <w:rPr>
          <w:rFonts w:ascii="David" w:hAnsi="David" w:cs="David" w:hint="cs"/>
          <w:sz w:val="24"/>
          <w:szCs w:val="24"/>
          <w:rtl/>
        </w:rPr>
        <w:t xml:space="preserve"> בזה, שהוא בא לאפוקי מלאכה בשינוי שאף היא אסורה משום שבות ומ''מ היא מלאכה. ולהנ''ל שהוכחנו שהלכה אינה כן, </w:t>
      </w:r>
      <w:r w:rsidR="009D3FC2" w:rsidRPr="009D3FC2">
        <w:rPr>
          <w:rFonts w:ascii="David" w:hAnsi="David" w:cs="David" w:hint="cs"/>
          <w:b/>
          <w:bCs/>
          <w:sz w:val="24"/>
          <w:szCs w:val="24"/>
          <w:rtl/>
        </w:rPr>
        <w:t>אזי בהכרח לומר</w:t>
      </w:r>
      <w:r w:rsidR="009D3FC2">
        <w:rPr>
          <w:rFonts w:ascii="David" w:hAnsi="David" w:cs="David" w:hint="cs"/>
          <w:sz w:val="24"/>
          <w:szCs w:val="24"/>
          <w:rtl/>
        </w:rPr>
        <w:t xml:space="preserve"> שמה שכתבו לשון </w:t>
      </w:r>
      <w:r w:rsidR="009D3FC2" w:rsidRPr="009D3FC2">
        <w:rPr>
          <w:rFonts w:ascii="David" w:hAnsi="David" w:cs="David" w:hint="cs"/>
          <w:b/>
          <w:bCs/>
          <w:sz w:val="24"/>
          <w:szCs w:val="24"/>
          <w:rtl/>
        </w:rPr>
        <w:t>אינו מלאכה</w:t>
      </w:r>
      <w:r w:rsidR="009D3FC2">
        <w:rPr>
          <w:rFonts w:ascii="David" w:hAnsi="David" w:cs="David" w:hint="cs"/>
          <w:b/>
          <w:bCs/>
          <w:sz w:val="24"/>
          <w:szCs w:val="24"/>
          <w:rtl/>
        </w:rPr>
        <w:t>,</w:t>
      </w:r>
      <w:r w:rsidR="009D3FC2">
        <w:rPr>
          <w:rFonts w:ascii="David" w:hAnsi="David" w:cs="David" w:hint="cs"/>
          <w:sz w:val="24"/>
          <w:szCs w:val="24"/>
          <w:rtl/>
        </w:rPr>
        <w:t xml:space="preserve"> אין זה כדי להפקיע את האופן של מלאכה בשינוי, אלא כתבו כן משום שאלו ב' הדוגמאות שהביאו בהמשך ההלכה, והם הציורים שהובאו בגמרא במקור הדין, אך אפשר ללמוד מכך גם לאופן של מלאכה בשינוי שאף היא בכלל שבות דשבות וממלא גם אופן זה בכלל ההיתר.</w:t>
      </w:r>
    </w:p>
    <w:p w14:paraId="5E52F9EF" w14:textId="01D9E74E" w:rsidR="00A04F13" w:rsidRDefault="007C4292" w:rsidP="00E775B7">
      <w:pPr>
        <w:rPr>
          <w:rFonts w:ascii="David" w:hAnsi="David" w:cs="David"/>
          <w:sz w:val="24"/>
          <w:szCs w:val="24"/>
          <w:rtl/>
        </w:rPr>
      </w:pPr>
      <w:r w:rsidRPr="007C4292">
        <w:rPr>
          <w:rFonts w:ascii="David" w:hAnsi="David" w:cs="David"/>
          <w:b/>
          <w:bCs/>
          <w:sz w:val="24"/>
          <w:szCs w:val="24"/>
          <w:rtl/>
        </w:rPr>
        <w:t>ועי' בלשון הרמב''ם</w:t>
      </w:r>
      <w:r w:rsidRPr="007C4292">
        <w:rPr>
          <w:rFonts w:ascii="David" w:hAnsi="David" w:cs="David"/>
          <w:sz w:val="24"/>
          <w:szCs w:val="24"/>
          <w:rtl/>
        </w:rPr>
        <w:t xml:space="preserve"> בהלכות שבת פכ"א ה"א</w:t>
      </w:r>
      <w:r>
        <w:rPr>
          <w:rFonts w:ascii="David" w:hAnsi="David" w:cs="David" w:hint="cs"/>
          <w:sz w:val="24"/>
          <w:szCs w:val="24"/>
          <w:rtl/>
        </w:rPr>
        <w:t>,</w:t>
      </w:r>
      <w:r w:rsidRPr="007C4292">
        <w:rPr>
          <w:rFonts w:ascii="David" w:hAnsi="David" w:cs="David"/>
          <w:sz w:val="24"/>
          <w:szCs w:val="24"/>
          <w:rtl/>
        </w:rPr>
        <w:t xml:space="preserve"> </w:t>
      </w:r>
      <w:r>
        <w:rPr>
          <w:rFonts w:ascii="David" w:hAnsi="David" w:cs="David" w:hint="cs"/>
          <w:sz w:val="24"/>
          <w:szCs w:val="24"/>
          <w:rtl/>
        </w:rPr>
        <w:t>"</w:t>
      </w:r>
      <w:r w:rsidRPr="007C4292">
        <w:rPr>
          <w:rFonts w:ascii="David" w:hAnsi="David" w:cs="David"/>
          <w:sz w:val="24"/>
          <w:szCs w:val="24"/>
          <w:rtl/>
        </w:rPr>
        <w:t>נאמר בתורה תשבות</w:t>
      </w:r>
      <w:r>
        <w:rPr>
          <w:rFonts w:ascii="David" w:hAnsi="David" w:cs="David" w:hint="cs"/>
          <w:sz w:val="24"/>
          <w:szCs w:val="24"/>
          <w:rtl/>
        </w:rPr>
        <w:t>,</w:t>
      </w:r>
      <w:r w:rsidRPr="007C4292">
        <w:rPr>
          <w:rFonts w:ascii="David" w:hAnsi="David" w:cs="David"/>
          <w:sz w:val="24"/>
          <w:szCs w:val="24"/>
          <w:rtl/>
        </w:rPr>
        <w:t xml:space="preserve"> אפילו מדברים </w:t>
      </w:r>
      <w:r w:rsidRPr="007C4292">
        <w:rPr>
          <w:rFonts w:ascii="David" w:hAnsi="David" w:cs="David"/>
          <w:b/>
          <w:bCs/>
          <w:sz w:val="24"/>
          <w:szCs w:val="24"/>
          <w:rtl/>
        </w:rPr>
        <w:t>שאינן מלאכה</w:t>
      </w:r>
      <w:r w:rsidRPr="007C4292">
        <w:rPr>
          <w:rFonts w:ascii="David" w:hAnsi="David" w:cs="David"/>
          <w:sz w:val="24"/>
          <w:szCs w:val="24"/>
          <w:rtl/>
        </w:rPr>
        <w:t xml:space="preserve"> חייב לשבות מהן</w:t>
      </w:r>
      <w:r>
        <w:rPr>
          <w:rFonts w:ascii="David" w:hAnsi="David" w:cs="David" w:hint="cs"/>
          <w:sz w:val="24"/>
          <w:szCs w:val="24"/>
          <w:rtl/>
        </w:rPr>
        <w:t>,</w:t>
      </w:r>
      <w:r w:rsidRPr="007C4292">
        <w:rPr>
          <w:rFonts w:ascii="David" w:hAnsi="David" w:cs="David"/>
          <w:sz w:val="24"/>
          <w:szCs w:val="24"/>
          <w:rtl/>
        </w:rPr>
        <w:t xml:space="preserve"> </w:t>
      </w:r>
      <w:r w:rsidR="004D1AFB" w:rsidRPr="004D1AFB">
        <w:rPr>
          <w:rFonts w:ascii="David" w:hAnsi="David" w:cs="David" w:hint="cs"/>
          <w:b/>
          <w:bCs/>
          <w:sz w:val="24"/>
          <w:szCs w:val="24"/>
          <w:rtl/>
        </w:rPr>
        <w:t>ודברים</w:t>
      </w:r>
      <w:r w:rsidR="004D1AFB">
        <w:rPr>
          <w:rFonts w:ascii="David" w:hAnsi="David" w:cs="David" w:hint="cs"/>
          <w:sz w:val="24"/>
          <w:szCs w:val="24"/>
          <w:rtl/>
        </w:rPr>
        <w:t xml:space="preserve"> הרבה הן שאסרו חכמים משום שבות, </w:t>
      </w:r>
      <w:r w:rsidRPr="007C4292">
        <w:rPr>
          <w:rFonts w:ascii="David" w:hAnsi="David" w:cs="David"/>
          <w:b/>
          <w:bCs/>
          <w:sz w:val="24"/>
          <w:szCs w:val="24"/>
          <w:rtl/>
        </w:rPr>
        <w:t>מהן</w:t>
      </w:r>
      <w:r w:rsidRPr="007C4292">
        <w:rPr>
          <w:rFonts w:ascii="David" w:hAnsi="David" w:cs="David"/>
          <w:sz w:val="24"/>
          <w:szCs w:val="24"/>
          <w:rtl/>
        </w:rPr>
        <w:t xml:space="preserve"> דברים אסורים מפני שהם דומין למלאכות</w:t>
      </w:r>
      <w:r>
        <w:rPr>
          <w:rFonts w:ascii="David" w:hAnsi="David" w:cs="David" w:hint="cs"/>
          <w:sz w:val="24"/>
          <w:szCs w:val="24"/>
          <w:rtl/>
        </w:rPr>
        <w:t>,</w:t>
      </w:r>
      <w:r w:rsidRPr="007C4292">
        <w:rPr>
          <w:rFonts w:ascii="David" w:hAnsi="David" w:cs="David"/>
          <w:sz w:val="24"/>
          <w:szCs w:val="24"/>
          <w:rtl/>
        </w:rPr>
        <w:t xml:space="preserve"> </w:t>
      </w:r>
      <w:r w:rsidRPr="007C4292">
        <w:rPr>
          <w:rFonts w:ascii="David" w:hAnsi="David" w:cs="David"/>
          <w:b/>
          <w:bCs/>
          <w:sz w:val="24"/>
          <w:szCs w:val="24"/>
          <w:rtl/>
        </w:rPr>
        <w:t>ומהן</w:t>
      </w:r>
      <w:r w:rsidRPr="007C4292">
        <w:rPr>
          <w:rFonts w:ascii="David" w:hAnsi="David" w:cs="David"/>
          <w:sz w:val="24"/>
          <w:szCs w:val="24"/>
          <w:rtl/>
        </w:rPr>
        <w:t xml:space="preserve"> דברים אסורים גזירה שמא יבוא מהן איסור סקילה</w:t>
      </w:r>
      <w:r>
        <w:rPr>
          <w:rFonts w:ascii="David" w:hAnsi="David" w:cs="David" w:hint="cs"/>
          <w:sz w:val="24"/>
          <w:szCs w:val="24"/>
          <w:rtl/>
        </w:rPr>
        <w:t>".</w:t>
      </w:r>
      <w:r w:rsidRPr="007C4292">
        <w:rPr>
          <w:rFonts w:ascii="David" w:hAnsi="David" w:cs="David"/>
          <w:sz w:val="24"/>
          <w:szCs w:val="24"/>
          <w:rtl/>
        </w:rPr>
        <w:t xml:space="preserve"> וראה בהלכה הבאה </w:t>
      </w:r>
      <w:r>
        <w:rPr>
          <w:rFonts w:ascii="David" w:hAnsi="David" w:cs="David" w:hint="cs"/>
          <w:sz w:val="24"/>
          <w:szCs w:val="24"/>
          <w:rtl/>
        </w:rPr>
        <w:t xml:space="preserve">שם </w:t>
      </w:r>
      <w:r w:rsidRPr="007C4292">
        <w:rPr>
          <w:rFonts w:ascii="David" w:hAnsi="David" w:cs="David"/>
          <w:sz w:val="24"/>
          <w:szCs w:val="24"/>
          <w:rtl/>
        </w:rPr>
        <w:t>שנתן דוגמא לזה</w:t>
      </w:r>
      <w:r>
        <w:rPr>
          <w:rFonts w:ascii="David" w:hAnsi="David" w:cs="David" w:hint="cs"/>
          <w:sz w:val="24"/>
          <w:szCs w:val="24"/>
          <w:rtl/>
        </w:rPr>
        <w:t>.</w:t>
      </w:r>
      <w:r w:rsidRPr="007C4292">
        <w:rPr>
          <w:rFonts w:ascii="David" w:hAnsi="David" w:cs="David"/>
          <w:sz w:val="24"/>
          <w:szCs w:val="24"/>
          <w:rtl/>
        </w:rPr>
        <w:t xml:space="preserve"> ועיין רמב"ן עה"</w:t>
      </w:r>
      <w:r>
        <w:rPr>
          <w:rFonts w:ascii="David" w:hAnsi="David" w:cs="David" w:hint="cs"/>
          <w:sz w:val="24"/>
          <w:szCs w:val="24"/>
          <w:rtl/>
        </w:rPr>
        <w:t>ת</w:t>
      </w:r>
      <w:r w:rsidRPr="007C4292">
        <w:rPr>
          <w:rFonts w:ascii="David" w:hAnsi="David" w:cs="David"/>
          <w:sz w:val="24"/>
          <w:szCs w:val="24"/>
          <w:rtl/>
        </w:rPr>
        <w:t xml:space="preserve"> אמור כג כד</w:t>
      </w:r>
      <w:r>
        <w:rPr>
          <w:rFonts w:ascii="David" w:hAnsi="David" w:cs="David" w:hint="cs"/>
          <w:sz w:val="24"/>
          <w:szCs w:val="24"/>
          <w:rtl/>
        </w:rPr>
        <w:t xml:space="preserve">. </w:t>
      </w:r>
      <w:r w:rsidRPr="004D1AFB">
        <w:rPr>
          <w:rFonts w:ascii="David" w:hAnsi="David" w:cs="David" w:hint="cs"/>
          <w:b/>
          <w:bCs/>
          <w:sz w:val="24"/>
          <w:szCs w:val="24"/>
          <w:rtl/>
        </w:rPr>
        <w:t>אשר חזינן</w:t>
      </w:r>
      <w:r>
        <w:rPr>
          <w:rFonts w:ascii="David" w:hAnsi="David" w:cs="David" w:hint="cs"/>
          <w:sz w:val="24"/>
          <w:szCs w:val="24"/>
          <w:rtl/>
        </w:rPr>
        <w:t xml:space="preserve"> שבדרך כלל לרוב</w:t>
      </w:r>
      <w:r w:rsidR="004D1AFB">
        <w:rPr>
          <w:rFonts w:ascii="David" w:hAnsi="David" w:cs="David" w:hint="cs"/>
          <w:sz w:val="24"/>
          <w:szCs w:val="24"/>
          <w:rtl/>
        </w:rPr>
        <w:t>,</w:t>
      </w:r>
      <w:r>
        <w:rPr>
          <w:rFonts w:ascii="David" w:hAnsi="David" w:cs="David" w:hint="cs"/>
          <w:sz w:val="24"/>
          <w:szCs w:val="24"/>
          <w:rtl/>
        </w:rPr>
        <w:t xml:space="preserve"> איסור</w:t>
      </w:r>
      <w:r w:rsidR="004D1AFB">
        <w:rPr>
          <w:rFonts w:ascii="David" w:hAnsi="David" w:cs="David" w:hint="cs"/>
          <w:sz w:val="24"/>
          <w:szCs w:val="24"/>
          <w:rtl/>
        </w:rPr>
        <w:t>י</w:t>
      </w:r>
      <w:r>
        <w:rPr>
          <w:rFonts w:ascii="David" w:hAnsi="David" w:cs="David" w:hint="cs"/>
          <w:sz w:val="24"/>
          <w:szCs w:val="24"/>
          <w:rtl/>
        </w:rPr>
        <w:t xml:space="preserve"> שבות בשבת הוא בכה''ג שאינה מלאכה, ולא באופן שעשה מלאכה בשינוי, ועל כן נקטו בהלכה של היתר שבות דשבות על ידי אמירה לנכרי באופן של שבות הרגיל הקיים והשכיח יותר. </w:t>
      </w:r>
      <w:r w:rsidRPr="004D1AFB">
        <w:rPr>
          <w:rFonts w:ascii="David" w:hAnsi="David" w:cs="David" w:hint="cs"/>
          <w:b/>
          <w:bCs/>
          <w:sz w:val="24"/>
          <w:szCs w:val="24"/>
          <w:rtl/>
        </w:rPr>
        <w:t>שהרי</w:t>
      </w:r>
      <w:r>
        <w:rPr>
          <w:rFonts w:ascii="David" w:hAnsi="David" w:cs="David" w:hint="cs"/>
          <w:sz w:val="24"/>
          <w:szCs w:val="24"/>
          <w:rtl/>
        </w:rPr>
        <w:t xml:space="preserve"> אף אמירה לנכרי לעשות מלאכה של שבת הוי בגדר איסור שבות ומ''מ לא כללו הרמב''ם התם.</w:t>
      </w:r>
    </w:p>
    <w:p w14:paraId="3D447FC8" w14:textId="33AE2080" w:rsidR="004D1AFB" w:rsidRDefault="004D1AFB" w:rsidP="00E775B7">
      <w:pPr>
        <w:rPr>
          <w:rFonts w:ascii="David" w:hAnsi="David" w:cs="David"/>
          <w:sz w:val="24"/>
          <w:szCs w:val="24"/>
          <w:rtl/>
        </w:rPr>
      </w:pPr>
      <w:r w:rsidRPr="004D1AFB">
        <w:rPr>
          <w:rFonts w:ascii="David" w:hAnsi="David" w:cs="David"/>
          <w:b/>
          <w:bCs/>
          <w:sz w:val="24"/>
          <w:szCs w:val="24"/>
          <w:rtl/>
        </w:rPr>
        <w:lastRenderedPageBreak/>
        <w:t>ונראה עוד להוסיף בזה</w:t>
      </w:r>
      <w:r w:rsidRPr="004D1AFB">
        <w:rPr>
          <w:rFonts w:ascii="David" w:hAnsi="David" w:cs="David"/>
          <w:sz w:val="24"/>
          <w:szCs w:val="24"/>
          <w:rtl/>
        </w:rPr>
        <w:t>, דאולי יש לומר</w:t>
      </w:r>
      <w:r w:rsidR="00E242A0">
        <w:rPr>
          <w:rFonts w:ascii="David" w:hAnsi="David" w:cs="David" w:hint="cs"/>
          <w:sz w:val="24"/>
          <w:szCs w:val="24"/>
          <w:rtl/>
        </w:rPr>
        <w:t>,</w:t>
      </w:r>
      <w:r w:rsidRPr="004D1AFB">
        <w:rPr>
          <w:rFonts w:ascii="David" w:hAnsi="David" w:cs="David"/>
          <w:sz w:val="24"/>
          <w:szCs w:val="24"/>
          <w:rtl/>
        </w:rPr>
        <w:t xml:space="preserve"> שנמשך אחר לשון הגמרא בעירובין ס</w:t>
      </w:r>
      <w:r>
        <w:rPr>
          <w:rFonts w:ascii="David" w:hAnsi="David" w:cs="David" w:hint="cs"/>
          <w:sz w:val="24"/>
          <w:szCs w:val="24"/>
          <w:rtl/>
        </w:rPr>
        <w:t>''</w:t>
      </w:r>
      <w:r w:rsidRPr="004D1AFB">
        <w:rPr>
          <w:rFonts w:ascii="David" w:hAnsi="David" w:cs="David"/>
          <w:sz w:val="24"/>
          <w:szCs w:val="24"/>
          <w:rtl/>
        </w:rPr>
        <w:t>ז ב</w:t>
      </w:r>
      <w:r>
        <w:rPr>
          <w:rFonts w:ascii="David" w:hAnsi="David" w:cs="David" w:hint="cs"/>
          <w:sz w:val="24"/>
          <w:szCs w:val="24"/>
          <w:rtl/>
        </w:rPr>
        <w:t>',</w:t>
      </w:r>
      <w:r w:rsidRPr="004D1AFB">
        <w:rPr>
          <w:rFonts w:ascii="David" w:hAnsi="David" w:cs="David"/>
          <w:sz w:val="24"/>
          <w:szCs w:val="24"/>
          <w:rtl/>
        </w:rPr>
        <w:t xml:space="preserve"> </w:t>
      </w:r>
      <w:r>
        <w:rPr>
          <w:rFonts w:ascii="David" w:hAnsi="David" w:cs="David" w:hint="cs"/>
          <w:sz w:val="24"/>
          <w:szCs w:val="24"/>
          <w:rtl/>
        </w:rPr>
        <w:t>"</w:t>
      </w:r>
      <w:r w:rsidRPr="004D1AFB">
        <w:rPr>
          <w:rFonts w:ascii="David" w:hAnsi="David" w:cs="David"/>
          <w:b/>
          <w:bCs/>
          <w:sz w:val="24"/>
          <w:szCs w:val="24"/>
          <w:rtl/>
        </w:rPr>
        <w:t>שבות</w:t>
      </w:r>
      <w:r w:rsidRPr="004D1AFB">
        <w:rPr>
          <w:rFonts w:ascii="David" w:hAnsi="David" w:cs="David"/>
          <w:sz w:val="24"/>
          <w:szCs w:val="24"/>
          <w:rtl/>
        </w:rPr>
        <w:t xml:space="preserve"> שאין בו </w:t>
      </w:r>
      <w:r w:rsidRPr="004D1AFB">
        <w:rPr>
          <w:rFonts w:ascii="David" w:hAnsi="David" w:cs="David"/>
          <w:b/>
          <w:bCs/>
          <w:sz w:val="24"/>
          <w:szCs w:val="24"/>
          <w:rtl/>
        </w:rPr>
        <w:t>מעשה</w:t>
      </w:r>
      <w:r>
        <w:rPr>
          <w:rFonts w:ascii="David" w:hAnsi="David" w:cs="David" w:hint="cs"/>
          <w:sz w:val="24"/>
          <w:szCs w:val="24"/>
          <w:rtl/>
        </w:rPr>
        <w:t>"</w:t>
      </w:r>
      <w:r w:rsidRPr="004D1AFB">
        <w:rPr>
          <w:rFonts w:ascii="David" w:hAnsi="David" w:cs="David"/>
          <w:sz w:val="24"/>
          <w:szCs w:val="24"/>
          <w:rtl/>
        </w:rPr>
        <w:t xml:space="preserve"> שהוא המקור להלכה זו</w:t>
      </w:r>
      <w:r>
        <w:rPr>
          <w:rFonts w:ascii="David" w:hAnsi="David" w:cs="David" w:hint="cs"/>
          <w:sz w:val="24"/>
          <w:szCs w:val="24"/>
          <w:rtl/>
        </w:rPr>
        <w:t>,</w:t>
      </w:r>
      <w:r w:rsidRPr="004D1AFB">
        <w:rPr>
          <w:rFonts w:ascii="David" w:hAnsi="David" w:cs="David"/>
          <w:sz w:val="24"/>
          <w:szCs w:val="24"/>
          <w:rtl/>
        </w:rPr>
        <w:t xml:space="preserve"> וכפירוש הרי"ף שבת נ</w:t>
      </w:r>
      <w:r>
        <w:rPr>
          <w:rFonts w:ascii="David" w:hAnsi="David" w:cs="David" w:hint="cs"/>
          <w:sz w:val="24"/>
          <w:szCs w:val="24"/>
          <w:rtl/>
        </w:rPr>
        <w:t>''</w:t>
      </w:r>
      <w:r w:rsidRPr="004D1AFB">
        <w:rPr>
          <w:rFonts w:ascii="David" w:hAnsi="David" w:cs="David"/>
          <w:sz w:val="24"/>
          <w:szCs w:val="24"/>
          <w:rtl/>
        </w:rPr>
        <w:t>ו א</w:t>
      </w:r>
      <w:r>
        <w:rPr>
          <w:rFonts w:ascii="David" w:hAnsi="David" w:cs="David" w:hint="cs"/>
          <w:sz w:val="24"/>
          <w:szCs w:val="24"/>
          <w:rtl/>
        </w:rPr>
        <w:t>'</w:t>
      </w:r>
      <w:r w:rsidR="00E242A0">
        <w:rPr>
          <w:rFonts w:ascii="David" w:hAnsi="David" w:cs="David" w:hint="cs"/>
          <w:sz w:val="24"/>
          <w:szCs w:val="24"/>
          <w:rtl/>
        </w:rPr>
        <w:t>,</w:t>
      </w:r>
      <w:r w:rsidRPr="004D1AFB">
        <w:rPr>
          <w:rFonts w:ascii="David" w:hAnsi="David" w:cs="David"/>
          <w:sz w:val="24"/>
          <w:szCs w:val="24"/>
          <w:rtl/>
        </w:rPr>
        <w:t xml:space="preserve"> </w:t>
      </w:r>
      <w:r w:rsidRPr="004D1AFB">
        <w:rPr>
          <w:rFonts w:ascii="David" w:hAnsi="David" w:cs="David"/>
          <w:b/>
          <w:bCs/>
          <w:sz w:val="24"/>
          <w:szCs w:val="24"/>
          <w:rtl/>
        </w:rPr>
        <w:t>שמעשה</w:t>
      </w:r>
      <w:r w:rsidRPr="004D1AFB">
        <w:rPr>
          <w:rFonts w:ascii="David" w:hAnsi="David" w:cs="David"/>
          <w:sz w:val="24"/>
          <w:szCs w:val="24"/>
          <w:rtl/>
        </w:rPr>
        <w:t xml:space="preserve"> פירושו </w:t>
      </w:r>
      <w:r w:rsidRPr="004D1AFB">
        <w:rPr>
          <w:rFonts w:ascii="David" w:hAnsi="David" w:cs="David"/>
          <w:b/>
          <w:bCs/>
          <w:sz w:val="24"/>
          <w:szCs w:val="24"/>
          <w:rtl/>
        </w:rPr>
        <w:t>מלאכה</w:t>
      </w:r>
      <w:r w:rsidRPr="004D1AFB">
        <w:rPr>
          <w:rFonts w:ascii="David" w:hAnsi="David" w:cs="David"/>
          <w:sz w:val="24"/>
          <w:szCs w:val="24"/>
          <w:rtl/>
        </w:rPr>
        <w:t>.</w:t>
      </w:r>
      <w:r>
        <w:rPr>
          <w:rFonts w:ascii="David" w:hAnsi="David" w:cs="David" w:hint="cs"/>
          <w:sz w:val="24"/>
          <w:szCs w:val="24"/>
          <w:rtl/>
        </w:rPr>
        <w:t xml:space="preserve"> אשר חזינן שבמקור ההלכה של שבות דשבות בגמ' הנ''ל, מבואר הלשון באיסור שבות, שהוא שבות שאין בו מלאכה, ומשם העתיקו כל הנ''ל הלכה זו בנוסח הנ''ל ולא כתבו סתם איסור שבות בעלמא. </w:t>
      </w:r>
      <w:r w:rsidRPr="004D1AFB">
        <w:rPr>
          <w:rFonts w:ascii="David" w:hAnsi="David" w:cs="David" w:hint="cs"/>
          <w:b/>
          <w:bCs/>
          <w:sz w:val="24"/>
          <w:szCs w:val="24"/>
          <w:rtl/>
        </w:rPr>
        <w:t>וממלא</w:t>
      </w:r>
      <w:r>
        <w:rPr>
          <w:rFonts w:ascii="David" w:hAnsi="David" w:cs="David" w:hint="cs"/>
          <w:sz w:val="24"/>
          <w:szCs w:val="24"/>
          <w:rtl/>
        </w:rPr>
        <w:t xml:space="preserve"> אין זה מחייב כלל לומר שבאו לאפוקי שבות שהוא על ידי מלאכה שנעשתה בשינוי שלא כדרך עשיית המלאכה</w:t>
      </w:r>
      <w:r w:rsidR="00021423">
        <w:rPr>
          <w:rStyle w:val="af0"/>
          <w:rFonts w:ascii="David" w:hAnsi="David" w:cs="David"/>
          <w:sz w:val="24"/>
          <w:szCs w:val="24"/>
          <w:rtl/>
        </w:rPr>
        <w:footnoteReference w:id="11"/>
      </w:r>
      <w:r>
        <w:rPr>
          <w:rFonts w:ascii="David" w:hAnsi="David" w:cs="David" w:hint="cs"/>
          <w:sz w:val="24"/>
          <w:szCs w:val="24"/>
          <w:rtl/>
        </w:rPr>
        <w:t>.</w:t>
      </w:r>
    </w:p>
    <w:p w14:paraId="4EE80ABA" w14:textId="74E2E2C8" w:rsidR="00C2385A" w:rsidRDefault="002D233B" w:rsidP="00A04F13">
      <w:pPr>
        <w:rPr>
          <w:rFonts w:ascii="David" w:hAnsi="David" w:cs="David"/>
          <w:sz w:val="24"/>
          <w:szCs w:val="24"/>
          <w:rtl/>
        </w:rPr>
      </w:pPr>
      <w:r>
        <w:rPr>
          <w:rFonts w:ascii="David" w:hAnsi="David" w:cs="David" w:hint="cs"/>
          <w:sz w:val="24"/>
          <w:szCs w:val="24"/>
          <w:rtl/>
        </w:rPr>
        <w:t>ה.]</w:t>
      </w:r>
      <w:r w:rsidR="004D1AFB">
        <w:rPr>
          <w:rFonts w:ascii="David" w:hAnsi="David" w:cs="David" w:hint="cs"/>
          <w:sz w:val="24"/>
          <w:szCs w:val="24"/>
          <w:rtl/>
        </w:rPr>
        <w:t xml:space="preserve"> </w:t>
      </w:r>
      <w:r w:rsidR="004D1AFB">
        <w:rPr>
          <w:rFonts w:ascii="David" w:hAnsi="David" w:cs="David" w:hint="cs"/>
          <w:b/>
          <w:bCs/>
          <w:sz w:val="24"/>
          <w:szCs w:val="24"/>
          <w:rtl/>
        </w:rPr>
        <w:t xml:space="preserve">אשר מעתה לפי כל זה, </w:t>
      </w:r>
      <w:r w:rsidR="004D1AFB" w:rsidRPr="004D1AFB">
        <w:rPr>
          <w:rFonts w:ascii="David" w:hAnsi="David" w:cs="David" w:hint="cs"/>
          <w:sz w:val="24"/>
          <w:szCs w:val="24"/>
          <w:rtl/>
        </w:rPr>
        <w:t xml:space="preserve">יש לנו ללמוד </w:t>
      </w:r>
      <w:r w:rsidR="004D1AFB" w:rsidRPr="004D1AFB">
        <w:rPr>
          <w:rFonts w:ascii="David" w:hAnsi="David" w:cs="David" w:hint="cs"/>
          <w:b/>
          <w:bCs/>
          <w:sz w:val="24"/>
          <w:szCs w:val="24"/>
          <w:rtl/>
        </w:rPr>
        <w:t>מסברא</w:t>
      </w:r>
      <w:r w:rsidR="004D1AFB">
        <w:rPr>
          <w:rFonts w:ascii="David" w:hAnsi="David" w:cs="David" w:hint="cs"/>
          <w:sz w:val="24"/>
          <w:szCs w:val="24"/>
          <w:rtl/>
        </w:rPr>
        <w:t xml:space="preserve"> </w:t>
      </w:r>
      <w:r w:rsidR="00E90558">
        <w:rPr>
          <w:rFonts w:ascii="David" w:hAnsi="David" w:cs="David" w:hint="cs"/>
          <w:sz w:val="24"/>
          <w:szCs w:val="24"/>
          <w:rtl/>
        </w:rPr>
        <w:t xml:space="preserve"> </w:t>
      </w:r>
      <w:r w:rsidR="008E5630" w:rsidRPr="008E5630">
        <w:rPr>
          <w:rFonts w:ascii="David" w:hAnsi="David" w:cs="David" w:hint="cs"/>
          <w:b/>
          <w:bCs/>
          <w:sz w:val="24"/>
          <w:szCs w:val="24"/>
          <w:rtl/>
        </w:rPr>
        <w:t>ב</w:t>
      </w:r>
      <w:r w:rsidR="00E90558" w:rsidRPr="008E5630">
        <w:rPr>
          <w:rFonts w:ascii="David" w:hAnsi="David" w:cs="David" w:hint="cs"/>
          <w:b/>
          <w:bCs/>
          <w:sz w:val="24"/>
          <w:szCs w:val="24"/>
          <w:rtl/>
        </w:rPr>
        <w:t>קל וחומר</w:t>
      </w:r>
      <w:r w:rsidR="00E90558">
        <w:rPr>
          <w:rFonts w:ascii="David" w:hAnsi="David" w:cs="David" w:hint="cs"/>
          <w:sz w:val="24"/>
          <w:szCs w:val="24"/>
          <w:rtl/>
        </w:rPr>
        <w:t xml:space="preserve">, </w:t>
      </w:r>
      <w:r w:rsidR="004D1AFB">
        <w:rPr>
          <w:rFonts w:ascii="David" w:hAnsi="David" w:cs="David" w:hint="cs"/>
          <w:sz w:val="24"/>
          <w:szCs w:val="24"/>
          <w:rtl/>
        </w:rPr>
        <w:t xml:space="preserve">להתיר בבין השמשות מעשה מלאכה שהוא אסור מדרבנן מכח זה שנעשה בשינוי וכלאחר יד. </w:t>
      </w:r>
      <w:r w:rsidR="004D1AFB" w:rsidRPr="00E90558">
        <w:rPr>
          <w:rFonts w:ascii="David" w:hAnsi="David" w:cs="David" w:hint="cs"/>
          <w:b/>
          <w:bCs/>
          <w:sz w:val="24"/>
          <w:szCs w:val="24"/>
          <w:rtl/>
        </w:rPr>
        <w:t>דהנה</w:t>
      </w:r>
      <w:r w:rsidR="004D1AFB">
        <w:rPr>
          <w:rFonts w:ascii="David" w:hAnsi="David" w:cs="David" w:hint="cs"/>
          <w:sz w:val="24"/>
          <w:szCs w:val="24"/>
          <w:rtl/>
        </w:rPr>
        <w:t xml:space="preserve"> הדבר ידוע</w:t>
      </w:r>
      <w:r w:rsidR="00E90558">
        <w:rPr>
          <w:rFonts w:ascii="David" w:hAnsi="David" w:cs="David" w:hint="cs"/>
          <w:sz w:val="24"/>
          <w:szCs w:val="24"/>
          <w:rtl/>
        </w:rPr>
        <w:t xml:space="preserve"> שיש חילוק בין</w:t>
      </w:r>
      <w:r w:rsidR="00D95F1A">
        <w:rPr>
          <w:rFonts w:ascii="David" w:hAnsi="David" w:cs="David" w:hint="cs"/>
          <w:sz w:val="24"/>
          <w:szCs w:val="24"/>
          <w:rtl/>
        </w:rPr>
        <w:t xml:space="preserve"> הא דבעינן צורך מצוה להתיר שבות </w:t>
      </w:r>
      <w:r w:rsidR="00D95F1A">
        <w:rPr>
          <w:rFonts w:ascii="David" w:hAnsi="David" w:cs="David" w:hint="cs"/>
          <w:sz w:val="24"/>
          <w:szCs w:val="24"/>
          <w:rtl/>
        </w:rPr>
        <w:lastRenderedPageBreak/>
        <w:t>בבין השמשות</w:t>
      </w:r>
      <w:r w:rsidR="00C2385A">
        <w:rPr>
          <w:rFonts w:ascii="David" w:hAnsi="David" w:cs="David" w:hint="cs"/>
          <w:sz w:val="24"/>
          <w:szCs w:val="24"/>
          <w:rtl/>
        </w:rPr>
        <w:t>,</w:t>
      </w:r>
      <w:r w:rsidR="00D95F1A">
        <w:rPr>
          <w:rFonts w:ascii="David" w:hAnsi="David" w:cs="David" w:hint="cs"/>
          <w:sz w:val="24"/>
          <w:szCs w:val="24"/>
          <w:rtl/>
        </w:rPr>
        <w:t xml:space="preserve"> לבין הא דבעינן צורך מצוה להתיר שבות דשבות בשבת עצמה</w:t>
      </w:r>
      <w:r w:rsidR="00385669">
        <w:rPr>
          <w:rFonts w:ascii="David" w:hAnsi="David" w:cs="David" w:hint="cs"/>
          <w:sz w:val="24"/>
          <w:szCs w:val="24"/>
          <w:rtl/>
        </w:rPr>
        <w:t xml:space="preserve">, </w:t>
      </w:r>
      <w:r w:rsidR="00385669" w:rsidRPr="00385669">
        <w:rPr>
          <w:rFonts w:ascii="David" w:hAnsi="David" w:cs="David" w:hint="cs"/>
          <w:b/>
          <w:bCs/>
          <w:sz w:val="24"/>
          <w:szCs w:val="24"/>
          <w:rtl/>
        </w:rPr>
        <w:t>לענין</w:t>
      </w:r>
      <w:r w:rsidR="00385669">
        <w:rPr>
          <w:rFonts w:ascii="David" w:hAnsi="David" w:cs="David" w:hint="cs"/>
          <w:sz w:val="24"/>
          <w:szCs w:val="24"/>
          <w:rtl/>
        </w:rPr>
        <w:t xml:space="preserve"> מה מוגדר בזה כצורך מצוה, ומה אינו בכלל צורך מצוה.</w:t>
      </w:r>
      <w:r w:rsidR="004D1AFB">
        <w:rPr>
          <w:rFonts w:ascii="David" w:hAnsi="David" w:cs="David" w:hint="cs"/>
          <w:sz w:val="24"/>
          <w:szCs w:val="24"/>
          <w:rtl/>
        </w:rPr>
        <w:t xml:space="preserve"> </w:t>
      </w:r>
    </w:p>
    <w:p w14:paraId="1A809D92" w14:textId="55B3489C" w:rsidR="002D233B" w:rsidRDefault="00C2385A" w:rsidP="00A04F13">
      <w:pPr>
        <w:rPr>
          <w:rFonts w:ascii="David" w:hAnsi="David" w:cs="David"/>
          <w:sz w:val="24"/>
          <w:szCs w:val="24"/>
          <w:rtl/>
        </w:rPr>
      </w:pPr>
      <w:r w:rsidRPr="00C2385A">
        <w:rPr>
          <w:rFonts w:ascii="David" w:hAnsi="David" w:cs="David" w:hint="cs"/>
          <w:b/>
          <w:bCs/>
          <w:sz w:val="24"/>
          <w:szCs w:val="24"/>
          <w:rtl/>
        </w:rPr>
        <w:t>דהנה כתב במשנה ברורה</w:t>
      </w:r>
      <w:r>
        <w:rPr>
          <w:rFonts w:ascii="David" w:hAnsi="David" w:cs="David" w:hint="cs"/>
          <w:sz w:val="24"/>
          <w:szCs w:val="24"/>
          <w:rtl/>
        </w:rPr>
        <w:t xml:space="preserve"> סימן </w:t>
      </w:r>
      <w:r w:rsidRPr="00C2385A">
        <w:rPr>
          <w:rFonts w:ascii="David" w:hAnsi="David" w:cs="David" w:hint="cs"/>
          <w:b/>
          <w:bCs/>
          <w:sz w:val="24"/>
          <w:szCs w:val="24"/>
          <w:rtl/>
        </w:rPr>
        <w:t>שכ''ה</w:t>
      </w:r>
      <w:r>
        <w:rPr>
          <w:rFonts w:ascii="David" w:hAnsi="David" w:cs="David" w:hint="cs"/>
          <w:sz w:val="24"/>
          <w:szCs w:val="24"/>
          <w:rtl/>
        </w:rPr>
        <w:t xml:space="preserve"> ס''ק </w:t>
      </w:r>
      <w:r w:rsidRPr="00C2385A">
        <w:rPr>
          <w:rFonts w:ascii="David" w:hAnsi="David" w:cs="David" w:hint="cs"/>
          <w:b/>
          <w:bCs/>
          <w:sz w:val="24"/>
          <w:szCs w:val="24"/>
          <w:rtl/>
        </w:rPr>
        <w:t>ס''ב</w:t>
      </w:r>
      <w:r>
        <w:rPr>
          <w:rFonts w:ascii="David" w:hAnsi="David" w:cs="David" w:hint="cs"/>
          <w:b/>
          <w:bCs/>
          <w:sz w:val="24"/>
          <w:szCs w:val="24"/>
          <w:rtl/>
        </w:rPr>
        <w:t>,</w:t>
      </w:r>
      <w:r>
        <w:rPr>
          <w:rFonts w:ascii="David" w:hAnsi="David" w:cs="David" w:hint="cs"/>
          <w:sz w:val="24"/>
          <w:szCs w:val="24"/>
          <w:rtl/>
        </w:rPr>
        <w:t xml:space="preserve"> לענין היתר שבות דשבות במקום מצוה ביום שבת קודש וז''ל,</w:t>
      </w:r>
      <w:r w:rsidR="002D233B">
        <w:rPr>
          <w:rFonts w:ascii="David" w:hAnsi="David" w:cs="David" w:hint="cs"/>
          <w:sz w:val="24"/>
          <w:szCs w:val="24"/>
          <w:rtl/>
        </w:rPr>
        <w:t xml:space="preserve"> </w:t>
      </w:r>
      <w:r>
        <w:rPr>
          <w:rFonts w:ascii="David" w:hAnsi="David" w:cs="David" w:hint="cs"/>
          <w:sz w:val="24"/>
          <w:szCs w:val="24"/>
          <w:rtl/>
        </w:rPr>
        <w:t>"</w:t>
      </w:r>
      <w:r w:rsidR="00A04F13" w:rsidRPr="00A04F13">
        <w:rPr>
          <w:rFonts w:ascii="David" w:hAnsi="David" w:cs="David"/>
          <w:b/>
          <w:bCs/>
          <w:sz w:val="24"/>
          <w:szCs w:val="24"/>
          <w:rtl/>
        </w:rPr>
        <w:t>לצורך שבת</w:t>
      </w:r>
      <w:r w:rsidR="00A04F13" w:rsidRPr="00A04F13">
        <w:rPr>
          <w:rFonts w:ascii="David" w:hAnsi="David" w:cs="David"/>
          <w:sz w:val="24"/>
          <w:szCs w:val="24"/>
          <w:rtl/>
        </w:rPr>
        <w:t> </w:t>
      </w:r>
      <w:r>
        <w:rPr>
          <w:rFonts w:ascii="David" w:hAnsi="David" w:cs="David"/>
          <w:sz w:val="24"/>
          <w:szCs w:val="24"/>
        </w:rPr>
        <w:t xml:space="preserve"> </w:t>
      </w:r>
      <w:r w:rsidR="00A04F13" w:rsidRPr="00A04F13">
        <w:rPr>
          <w:rFonts w:ascii="David" w:hAnsi="David" w:cs="David"/>
          <w:sz w:val="24"/>
          <w:szCs w:val="24"/>
        </w:rPr>
        <w:t xml:space="preserve">- </w:t>
      </w:r>
      <w:r w:rsidR="00A04F13" w:rsidRPr="00A04F13">
        <w:rPr>
          <w:rFonts w:ascii="David" w:hAnsi="David" w:cs="David"/>
          <w:sz w:val="24"/>
          <w:szCs w:val="24"/>
          <w:rtl/>
        </w:rPr>
        <w:t>כתבו האחרונים דמ"מ אין להקל אלא בשכר וכיו"ב מהדברים הצריכים בשבת שא"א להיות בלעדם אלא בדוחק קצת</w:t>
      </w:r>
      <w:r>
        <w:rPr>
          <w:rFonts w:ascii="David" w:hAnsi="David" w:cs="David" w:hint="cs"/>
          <w:sz w:val="24"/>
          <w:szCs w:val="24"/>
          <w:rtl/>
        </w:rPr>
        <w:t>,</w:t>
      </w:r>
      <w:r w:rsidR="00A04F13" w:rsidRPr="00A04F13">
        <w:rPr>
          <w:rFonts w:ascii="David" w:hAnsi="David" w:cs="David"/>
          <w:sz w:val="24"/>
          <w:szCs w:val="24"/>
          <w:rtl/>
        </w:rPr>
        <w:t xml:space="preserve"> </w:t>
      </w:r>
      <w:r w:rsidR="00A04F13" w:rsidRPr="00385669">
        <w:rPr>
          <w:rFonts w:ascii="David" w:hAnsi="David" w:cs="David"/>
          <w:b/>
          <w:bCs/>
          <w:sz w:val="24"/>
          <w:szCs w:val="24"/>
          <w:rtl/>
        </w:rPr>
        <w:t>אבל דברים שא"צ כ"כ</w:t>
      </w:r>
      <w:r w:rsidR="00A04F13" w:rsidRPr="00A04F13">
        <w:rPr>
          <w:rFonts w:ascii="David" w:hAnsi="David" w:cs="David"/>
          <w:sz w:val="24"/>
          <w:szCs w:val="24"/>
          <w:rtl/>
        </w:rPr>
        <w:t xml:space="preserve"> כגון פירות וכיו"ב אין להקל</w:t>
      </w:r>
      <w:r>
        <w:rPr>
          <w:rFonts w:ascii="David" w:hAnsi="David" w:cs="David" w:hint="cs"/>
          <w:sz w:val="24"/>
          <w:szCs w:val="24"/>
          <w:rtl/>
        </w:rPr>
        <w:t>,</w:t>
      </w:r>
      <w:r w:rsidR="00A04F13" w:rsidRPr="00A04F13">
        <w:rPr>
          <w:rFonts w:ascii="David" w:hAnsi="David" w:cs="David"/>
          <w:sz w:val="24"/>
          <w:szCs w:val="24"/>
          <w:rtl/>
        </w:rPr>
        <w:t xml:space="preserve"> </w:t>
      </w:r>
      <w:r w:rsidR="00A04F13" w:rsidRPr="00385669">
        <w:rPr>
          <w:rFonts w:ascii="David" w:hAnsi="David" w:cs="David"/>
          <w:b/>
          <w:bCs/>
          <w:sz w:val="24"/>
          <w:szCs w:val="24"/>
          <w:rtl/>
        </w:rPr>
        <w:t>ואפילו אם הוא רוצה להתענג בהם לכבוד שבת</w:t>
      </w:r>
      <w:r>
        <w:rPr>
          <w:rFonts w:ascii="David" w:hAnsi="David" w:cs="David" w:hint="cs"/>
          <w:sz w:val="24"/>
          <w:szCs w:val="24"/>
          <w:rtl/>
        </w:rPr>
        <w:t>,</w:t>
      </w:r>
      <w:r w:rsidR="00A04F13" w:rsidRPr="00A04F13">
        <w:rPr>
          <w:rFonts w:ascii="David" w:hAnsi="David" w:cs="David"/>
          <w:sz w:val="24"/>
          <w:szCs w:val="24"/>
          <w:rtl/>
        </w:rPr>
        <w:t xml:space="preserve"> ולא יפה עושין המשלחין ע"י </w:t>
      </w:r>
      <w:r>
        <w:rPr>
          <w:rFonts w:ascii="David" w:hAnsi="David" w:cs="David" w:hint="cs"/>
          <w:sz w:val="24"/>
          <w:szCs w:val="24"/>
          <w:rtl/>
        </w:rPr>
        <w:t>אינו יהודי</w:t>
      </w:r>
      <w:r w:rsidR="00A04F13" w:rsidRPr="00A04F13">
        <w:rPr>
          <w:rFonts w:ascii="David" w:hAnsi="David" w:cs="David"/>
          <w:sz w:val="24"/>
          <w:szCs w:val="24"/>
          <w:rtl/>
        </w:rPr>
        <w:t xml:space="preserve"> מגדנות לאורח ולחתן חוץ לעירוב</w:t>
      </w:r>
      <w:r>
        <w:rPr>
          <w:rFonts w:ascii="David" w:hAnsi="David" w:cs="David" w:hint="cs"/>
          <w:sz w:val="24"/>
          <w:szCs w:val="24"/>
          <w:rtl/>
        </w:rPr>
        <w:t xml:space="preserve">". ומקור הדברים הם </w:t>
      </w:r>
      <w:r w:rsidRPr="00C2385A">
        <w:rPr>
          <w:rFonts w:ascii="David" w:hAnsi="David" w:cs="David" w:hint="cs"/>
          <w:b/>
          <w:bCs/>
          <w:sz w:val="24"/>
          <w:szCs w:val="24"/>
          <w:rtl/>
        </w:rPr>
        <w:t>משו''ע הרב</w:t>
      </w:r>
      <w:r>
        <w:rPr>
          <w:rFonts w:ascii="David" w:hAnsi="David" w:cs="David" w:hint="cs"/>
          <w:sz w:val="24"/>
          <w:szCs w:val="24"/>
          <w:rtl/>
        </w:rPr>
        <w:t xml:space="preserve"> כפי המצוין בציון הלכה שם.</w:t>
      </w:r>
    </w:p>
    <w:p w14:paraId="367D8581" w14:textId="7E041293" w:rsidR="00C2385A" w:rsidRDefault="00C2385A" w:rsidP="00385669">
      <w:pPr>
        <w:rPr>
          <w:rFonts w:ascii="David" w:hAnsi="David" w:cs="David"/>
          <w:sz w:val="24"/>
          <w:szCs w:val="24"/>
          <w:rtl/>
        </w:rPr>
      </w:pPr>
      <w:r w:rsidRPr="00385669">
        <w:rPr>
          <w:rFonts w:ascii="David" w:hAnsi="David" w:cs="David" w:hint="cs"/>
          <w:b/>
          <w:bCs/>
          <w:sz w:val="24"/>
          <w:szCs w:val="24"/>
          <w:rtl/>
        </w:rPr>
        <w:t>אך לא כן הוא בענין ההיתר</w:t>
      </w:r>
      <w:r>
        <w:rPr>
          <w:rFonts w:ascii="David" w:hAnsi="David" w:cs="David" w:hint="cs"/>
          <w:sz w:val="24"/>
          <w:szCs w:val="24"/>
          <w:rtl/>
        </w:rPr>
        <w:t xml:space="preserve"> של שבות </w:t>
      </w:r>
      <w:r w:rsidRPr="00385669">
        <w:rPr>
          <w:rFonts w:ascii="David" w:hAnsi="David" w:cs="David" w:hint="cs"/>
          <w:b/>
          <w:bCs/>
          <w:sz w:val="24"/>
          <w:szCs w:val="24"/>
          <w:rtl/>
        </w:rPr>
        <w:t>בבין השמשות</w:t>
      </w:r>
      <w:r>
        <w:rPr>
          <w:rFonts w:ascii="David" w:hAnsi="David" w:cs="David" w:hint="cs"/>
          <w:sz w:val="24"/>
          <w:szCs w:val="24"/>
          <w:rtl/>
        </w:rPr>
        <w:t>,</w:t>
      </w:r>
      <w:r w:rsidR="00385669">
        <w:rPr>
          <w:rFonts w:ascii="David" w:hAnsi="David" w:cs="David" w:hint="cs"/>
          <w:sz w:val="24"/>
          <w:szCs w:val="24"/>
          <w:rtl/>
        </w:rPr>
        <w:t xml:space="preserve"> דהנה כתב </w:t>
      </w:r>
      <w:r w:rsidR="00385669" w:rsidRPr="00385669">
        <w:rPr>
          <w:rFonts w:ascii="David" w:hAnsi="David" w:cs="David" w:hint="cs"/>
          <w:b/>
          <w:bCs/>
          <w:sz w:val="24"/>
          <w:szCs w:val="24"/>
          <w:rtl/>
        </w:rPr>
        <w:t>הביאור הלכה</w:t>
      </w:r>
      <w:r w:rsidR="00385669">
        <w:rPr>
          <w:rFonts w:ascii="David" w:hAnsi="David" w:cs="David" w:hint="cs"/>
          <w:sz w:val="24"/>
          <w:szCs w:val="24"/>
          <w:rtl/>
        </w:rPr>
        <w:t xml:space="preserve"> בסימן </w:t>
      </w:r>
      <w:r w:rsidR="00385669" w:rsidRPr="00385669">
        <w:rPr>
          <w:rFonts w:ascii="David" w:hAnsi="David" w:cs="David" w:hint="cs"/>
          <w:b/>
          <w:bCs/>
          <w:sz w:val="24"/>
          <w:szCs w:val="24"/>
          <w:rtl/>
        </w:rPr>
        <w:t>שמ''ב</w:t>
      </w:r>
      <w:r w:rsidR="00385669">
        <w:rPr>
          <w:rFonts w:ascii="David" w:hAnsi="David" w:cs="David" w:hint="cs"/>
          <w:sz w:val="24"/>
          <w:szCs w:val="24"/>
          <w:rtl/>
        </w:rPr>
        <w:t xml:space="preserve"> סעיף</w:t>
      </w:r>
      <w:r w:rsidR="00385669" w:rsidRPr="00385669">
        <w:rPr>
          <w:rFonts w:ascii="David" w:hAnsi="David" w:cs="David" w:hint="cs"/>
          <w:b/>
          <w:bCs/>
          <w:sz w:val="24"/>
          <w:szCs w:val="24"/>
          <w:rtl/>
        </w:rPr>
        <w:t xml:space="preserve"> א'</w:t>
      </w:r>
      <w:r w:rsidR="00385669">
        <w:rPr>
          <w:rFonts w:ascii="David" w:hAnsi="David" w:cs="David" w:hint="cs"/>
          <w:sz w:val="24"/>
          <w:szCs w:val="24"/>
          <w:rtl/>
        </w:rPr>
        <w:t xml:space="preserve"> בד''ה מותר בין השמשות וז''ל, "</w:t>
      </w:r>
      <w:r w:rsidR="00385669" w:rsidRPr="00385669">
        <w:rPr>
          <w:rFonts w:ascii="David" w:hAnsi="David" w:cs="David"/>
          <w:b/>
          <w:bCs/>
          <w:sz w:val="24"/>
          <w:szCs w:val="24"/>
          <w:rtl/>
        </w:rPr>
        <w:t>דע</w:t>
      </w:r>
      <w:r w:rsidR="00385669" w:rsidRPr="00385669">
        <w:rPr>
          <w:rFonts w:ascii="David" w:hAnsi="David" w:cs="David"/>
          <w:sz w:val="24"/>
          <w:szCs w:val="24"/>
          <w:rtl/>
        </w:rPr>
        <w:t xml:space="preserve"> דלקמן </w:t>
      </w:r>
      <w:r w:rsidR="00385669">
        <w:rPr>
          <w:rFonts w:ascii="David" w:hAnsi="David" w:cs="David" w:hint="cs"/>
          <w:sz w:val="24"/>
          <w:szCs w:val="24"/>
          <w:rtl/>
        </w:rPr>
        <w:t xml:space="preserve">סימן </w:t>
      </w:r>
      <w:r w:rsidR="00385669" w:rsidRPr="00385669">
        <w:rPr>
          <w:rFonts w:ascii="David" w:hAnsi="David" w:cs="David" w:hint="cs"/>
          <w:b/>
          <w:bCs/>
          <w:sz w:val="24"/>
          <w:szCs w:val="24"/>
          <w:rtl/>
        </w:rPr>
        <w:t>תט''ו</w:t>
      </w:r>
      <w:r w:rsidR="00385669">
        <w:rPr>
          <w:rFonts w:ascii="David" w:hAnsi="David" w:cs="David" w:hint="cs"/>
          <w:sz w:val="24"/>
          <w:szCs w:val="24"/>
          <w:rtl/>
        </w:rPr>
        <w:t xml:space="preserve"> </w:t>
      </w:r>
      <w:r w:rsidR="00385669" w:rsidRPr="00385669">
        <w:rPr>
          <w:rFonts w:ascii="David" w:hAnsi="David" w:cs="David" w:hint="cs"/>
          <w:b/>
          <w:bCs/>
          <w:sz w:val="24"/>
          <w:szCs w:val="24"/>
          <w:rtl/>
        </w:rPr>
        <w:t>ס''א</w:t>
      </w:r>
      <w:r w:rsidR="00385669" w:rsidRPr="00385669">
        <w:rPr>
          <w:rFonts w:ascii="David" w:hAnsi="David" w:cs="David"/>
          <w:sz w:val="24"/>
          <w:szCs w:val="24"/>
        </w:rPr>
        <w:t> </w:t>
      </w:r>
      <w:r w:rsidR="00385669" w:rsidRPr="00385669">
        <w:rPr>
          <w:rFonts w:ascii="David" w:hAnsi="David" w:cs="David"/>
          <w:sz w:val="24"/>
          <w:szCs w:val="24"/>
          <w:rtl/>
        </w:rPr>
        <w:t>בהג"ה</w:t>
      </w:r>
      <w:r w:rsidR="00385669">
        <w:rPr>
          <w:rFonts w:ascii="David" w:hAnsi="David" w:cs="David" w:hint="cs"/>
          <w:sz w:val="24"/>
          <w:szCs w:val="24"/>
          <w:rtl/>
        </w:rPr>
        <w:t>,</w:t>
      </w:r>
      <w:r w:rsidR="00385669" w:rsidRPr="00385669">
        <w:rPr>
          <w:rFonts w:ascii="David" w:hAnsi="David" w:cs="David"/>
          <w:sz w:val="24"/>
          <w:szCs w:val="24"/>
          <w:rtl/>
        </w:rPr>
        <w:t xml:space="preserve"> </w:t>
      </w:r>
      <w:r w:rsidR="00385669" w:rsidRPr="00385669">
        <w:rPr>
          <w:rFonts w:ascii="David" w:hAnsi="David" w:cs="David"/>
          <w:b/>
          <w:bCs/>
          <w:sz w:val="24"/>
          <w:szCs w:val="24"/>
          <w:rtl/>
        </w:rPr>
        <w:t>מוכח</w:t>
      </w:r>
      <w:r w:rsidR="00385669" w:rsidRPr="00385669">
        <w:rPr>
          <w:rFonts w:ascii="David" w:hAnsi="David" w:cs="David"/>
          <w:sz w:val="24"/>
          <w:szCs w:val="24"/>
          <w:rtl/>
        </w:rPr>
        <w:t xml:space="preserve"> דדבר שהוא צורך שבת</w:t>
      </w:r>
      <w:r w:rsidR="00385669">
        <w:rPr>
          <w:rFonts w:ascii="David" w:hAnsi="David" w:cs="David" w:hint="cs"/>
          <w:sz w:val="24"/>
          <w:szCs w:val="24"/>
          <w:rtl/>
        </w:rPr>
        <w:t>,</w:t>
      </w:r>
      <w:r w:rsidR="00385669" w:rsidRPr="00385669">
        <w:rPr>
          <w:rFonts w:ascii="David" w:hAnsi="David" w:cs="David"/>
          <w:sz w:val="24"/>
          <w:szCs w:val="24"/>
          <w:rtl/>
        </w:rPr>
        <w:t xml:space="preserve"> </w:t>
      </w:r>
      <w:r w:rsidR="00385669" w:rsidRPr="00385669">
        <w:rPr>
          <w:rFonts w:ascii="David" w:hAnsi="David" w:cs="David"/>
          <w:b/>
          <w:bCs/>
          <w:sz w:val="24"/>
          <w:szCs w:val="24"/>
          <w:rtl/>
        </w:rPr>
        <w:t>אף שאפשר לו בלעדם</w:t>
      </w:r>
      <w:r w:rsidR="00385669">
        <w:rPr>
          <w:rFonts w:ascii="David" w:hAnsi="David" w:cs="David" w:hint="cs"/>
          <w:sz w:val="24"/>
          <w:szCs w:val="24"/>
          <w:rtl/>
        </w:rPr>
        <w:t>,</w:t>
      </w:r>
      <w:r w:rsidR="00385669" w:rsidRPr="00385669">
        <w:rPr>
          <w:rFonts w:ascii="David" w:hAnsi="David" w:cs="David"/>
          <w:sz w:val="24"/>
          <w:szCs w:val="24"/>
          <w:rtl/>
        </w:rPr>
        <w:t xml:space="preserve"> ורק </w:t>
      </w:r>
      <w:r w:rsidR="00385669" w:rsidRPr="00385669">
        <w:rPr>
          <w:rFonts w:ascii="David" w:hAnsi="David" w:cs="David"/>
          <w:b/>
          <w:bCs/>
          <w:sz w:val="24"/>
          <w:szCs w:val="24"/>
          <w:rtl/>
        </w:rPr>
        <w:t>שיתוסף לו עונג</w:t>
      </w:r>
      <w:r w:rsidR="00385669">
        <w:rPr>
          <w:rFonts w:ascii="David" w:hAnsi="David" w:cs="David" w:hint="cs"/>
          <w:sz w:val="24"/>
          <w:szCs w:val="24"/>
          <w:rtl/>
        </w:rPr>
        <w:t>,</w:t>
      </w:r>
      <w:r w:rsidR="00385669" w:rsidRPr="00385669">
        <w:rPr>
          <w:rFonts w:ascii="David" w:hAnsi="David" w:cs="David"/>
          <w:sz w:val="24"/>
          <w:szCs w:val="24"/>
          <w:rtl/>
        </w:rPr>
        <w:t xml:space="preserve"> חשיב </w:t>
      </w:r>
      <w:r w:rsidR="00385669" w:rsidRPr="00385669">
        <w:rPr>
          <w:rFonts w:ascii="David" w:hAnsi="David" w:cs="David"/>
          <w:b/>
          <w:bCs/>
          <w:sz w:val="24"/>
          <w:szCs w:val="24"/>
          <w:rtl/>
        </w:rPr>
        <w:t>צורך מצוה</w:t>
      </w:r>
      <w:r w:rsidR="00385669">
        <w:rPr>
          <w:rFonts w:ascii="David" w:hAnsi="David" w:cs="David" w:hint="cs"/>
          <w:sz w:val="24"/>
          <w:szCs w:val="24"/>
          <w:rtl/>
        </w:rPr>
        <w:t>,</w:t>
      </w:r>
      <w:r w:rsidR="00385669" w:rsidRPr="00385669">
        <w:rPr>
          <w:rFonts w:ascii="David" w:hAnsi="David" w:cs="David"/>
          <w:sz w:val="24"/>
          <w:szCs w:val="24"/>
          <w:rtl/>
        </w:rPr>
        <w:t xml:space="preserve"> וממילא מותר כאן בדבר שבות בין השמשות</w:t>
      </w:r>
      <w:r w:rsidR="00385669">
        <w:rPr>
          <w:rFonts w:ascii="David" w:hAnsi="David" w:cs="David" w:hint="cs"/>
          <w:sz w:val="24"/>
          <w:szCs w:val="24"/>
          <w:rtl/>
        </w:rPr>
        <w:t>,</w:t>
      </w:r>
      <w:r w:rsidR="00385669" w:rsidRPr="00385669">
        <w:rPr>
          <w:rFonts w:ascii="David" w:hAnsi="David" w:cs="David"/>
          <w:sz w:val="24"/>
          <w:szCs w:val="24"/>
          <w:rtl/>
        </w:rPr>
        <w:t xml:space="preserve"> </w:t>
      </w:r>
      <w:r w:rsidR="00385669" w:rsidRPr="00385669">
        <w:rPr>
          <w:rFonts w:ascii="David" w:hAnsi="David" w:cs="David"/>
          <w:b/>
          <w:bCs/>
          <w:sz w:val="24"/>
          <w:szCs w:val="24"/>
          <w:rtl/>
        </w:rPr>
        <w:t>דדין אחד</w:t>
      </w:r>
      <w:r w:rsidR="00385669" w:rsidRPr="00385669">
        <w:rPr>
          <w:rFonts w:ascii="David" w:hAnsi="David" w:cs="David"/>
          <w:sz w:val="24"/>
          <w:szCs w:val="24"/>
          <w:rtl/>
        </w:rPr>
        <w:t xml:space="preserve"> הוא לענין </w:t>
      </w:r>
      <w:r w:rsidR="00385669" w:rsidRPr="00385669">
        <w:rPr>
          <w:rFonts w:ascii="David" w:hAnsi="David" w:cs="David"/>
          <w:b/>
          <w:bCs/>
          <w:sz w:val="24"/>
          <w:szCs w:val="24"/>
          <w:rtl/>
        </w:rPr>
        <w:t>עירוב לדבר מצוה</w:t>
      </w:r>
      <w:r w:rsidR="00385669" w:rsidRPr="00385669">
        <w:rPr>
          <w:rFonts w:ascii="David" w:hAnsi="David" w:cs="David"/>
          <w:sz w:val="24"/>
          <w:szCs w:val="24"/>
          <w:rtl/>
        </w:rPr>
        <w:t xml:space="preserve"> עם </w:t>
      </w:r>
      <w:r w:rsidR="00385669" w:rsidRPr="00385669">
        <w:rPr>
          <w:rFonts w:ascii="David" w:hAnsi="David" w:cs="David" w:hint="cs"/>
          <w:sz w:val="24"/>
          <w:szCs w:val="24"/>
          <w:rtl/>
        </w:rPr>
        <w:t>ענייננ</w:t>
      </w:r>
      <w:r w:rsidR="00385669" w:rsidRPr="00385669">
        <w:rPr>
          <w:rFonts w:ascii="David" w:hAnsi="David" w:cs="David" w:hint="eastAsia"/>
          <w:sz w:val="24"/>
          <w:szCs w:val="24"/>
          <w:rtl/>
        </w:rPr>
        <w:t>ו</w:t>
      </w:r>
      <w:r w:rsidR="00385669">
        <w:rPr>
          <w:rFonts w:ascii="David" w:hAnsi="David" w:cs="David" w:hint="cs"/>
          <w:sz w:val="24"/>
          <w:szCs w:val="24"/>
          <w:rtl/>
        </w:rPr>
        <w:t>,</w:t>
      </w:r>
      <w:r w:rsidR="00385669" w:rsidRPr="00385669">
        <w:rPr>
          <w:rFonts w:ascii="David" w:hAnsi="David" w:cs="David"/>
          <w:sz w:val="24"/>
          <w:szCs w:val="24"/>
          <w:rtl/>
        </w:rPr>
        <w:t xml:space="preserve"> וכמבואר </w:t>
      </w:r>
      <w:r w:rsidR="00385669" w:rsidRPr="00385669">
        <w:rPr>
          <w:rFonts w:ascii="David" w:hAnsi="David" w:cs="David"/>
          <w:b/>
          <w:bCs/>
          <w:sz w:val="24"/>
          <w:szCs w:val="24"/>
          <w:rtl/>
        </w:rPr>
        <w:t>במ"מ פרק כ"ד</w:t>
      </w:r>
      <w:r w:rsidR="00385669" w:rsidRPr="00385669">
        <w:rPr>
          <w:rFonts w:ascii="David" w:hAnsi="David" w:cs="David"/>
          <w:sz w:val="24"/>
          <w:szCs w:val="24"/>
          <w:rtl/>
        </w:rPr>
        <w:t xml:space="preserve"> מהלכות שבת הלכה יו"ד</w:t>
      </w:r>
      <w:r w:rsidR="00385669">
        <w:rPr>
          <w:rFonts w:ascii="David" w:hAnsi="David" w:cs="David" w:hint="cs"/>
          <w:sz w:val="24"/>
          <w:szCs w:val="24"/>
          <w:rtl/>
        </w:rPr>
        <w:t>,</w:t>
      </w:r>
      <w:r w:rsidR="00385669" w:rsidRPr="00385669">
        <w:rPr>
          <w:rFonts w:ascii="David" w:hAnsi="David" w:cs="David"/>
          <w:sz w:val="24"/>
          <w:szCs w:val="24"/>
          <w:rtl/>
        </w:rPr>
        <w:t xml:space="preserve"> </w:t>
      </w:r>
      <w:r w:rsidR="00385669" w:rsidRPr="00385669">
        <w:rPr>
          <w:rFonts w:ascii="David" w:hAnsi="David" w:cs="David"/>
          <w:b/>
          <w:bCs/>
          <w:sz w:val="24"/>
          <w:szCs w:val="24"/>
          <w:rtl/>
        </w:rPr>
        <w:t>ועיין בב"ח</w:t>
      </w:r>
      <w:r w:rsidR="00385669" w:rsidRPr="00385669">
        <w:rPr>
          <w:rFonts w:ascii="David" w:hAnsi="David" w:cs="David"/>
          <w:sz w:val="24"/>
          <w:szCs w:val="24"/>
          <w:rtl/>
        </w:rPr>
        <w:t xml:space="preserve"> והנלע"ד כתבתי</w:t>
      </w:r>
      <w:r w:rsidR="00385669">
        <w:rPr>
          <w:rFonts w:ascii="David" w:hAnsi="David" w:cs="David" w:hint="cs"/>
          <w:sz w:val="24"/>
          <w:szCs w:val="24"/>
          <w:rtl/>
        </w:rPr>
        <w:t>".</w:t>
      </w:r>
      <w:r w:rsidR="00A1684F">
        <w:rPr>
          <w:rFonts w:ascii="David" w:hAnsi="David" w:cs="David" w:hint="cs"/>
          <w:sz w:val="24"/>
          <w:szCs w:val="24"/>
          <w:rtl/>
        </w:rPr>
        <w:t xml:space="preserve"> </w:t>
      </w:r>
      <w:r w:rsidR="00A1684F" w:rsidRPr="00A1684F">
        <w:rPr>
          <w:rFonts w:ascii="David" w:hAnsi="David" w:cs="David" w:hint="cs"/>
          <w:b/>
          <w:bCs/>
          <w:sz w:val="24"/>
          <w:szCs w:val="24"/>
          <w:rtl/>
        </w:rPr>
        <w:t>ויש להוסיף בזה נמי</w:t>
      </w:r>
      <w:r w:rsidR="00A1684F">
        <w:rPr>
          <w:rFonts w:ascii="David" w:hAnsi="David" w:cs="David" w:hint="cs"/>
          <w:sz w:val="24"/>
          <w:szCs w:val="24"/>
          <w:rtl/>
        </w:rPr>
        <w:t xml:space="preserve"> מה שלא מצאנו היתר של </w:t>
      </w:r>
      <w:r w:rsidR="00A1684F" w:rsidRPr="00A1684F">
        <w:rPr>
          <w:rFonts w:ascii="David" w:hAnsi="David" w:cs="David" w:hint="cs"/>
          <w:b/>
          <w:bCs/>
          <w:sz w:val="24"/>
          <w:szCs w:val="24"/>
          <w:rtl/>
        </w:rPr>
        <w:t>טרוד ונחפז לדבר</w:t>
      </w:r>
      <w:r w:rsidR="00A1684F">
        <w:rPr>
          <w:rFonts w:ascii="David" w:hAnsi="David" w:cs="David" w:hint="cs"/>
          <w:sz w:val="24"/>
          <w:szCs w:val="24"/>
          <w:rtl/>
        </w:rPr>
        <w:t xml:space="preserve">, רק בהלכה זו של שבות בבין השמשות, אך לא מצאנו כן </w:t>
      </w:r>
      <w:r w:rsidR="00A1684F" w:rsidRPr="00A1684F">
        <w:rPr>
          <w:rFonts w:ascii="David" w:hAnsi="David" w:cs="David" w:hint="cs"/>
          <w:b/>
          <w:bCs/>
          <w:sz w:val="24"/>
          <w:szCs w:val="24"/>
          <w:rtl/>
        </w:rPr>
        <w:t>בהיתר של שבות דשבות ביום שבת קודש</w:t>
      </w:r>
      <w:r w:rsidR="00A1684F">
        <w:rPr>
          <w:rFonts w:ascii="David" w:hAnsi="David" w:cs="David" w:hint="cs"/>
          <w:sz w:val="24"/>
          <w:szCs w:val="24"/>
          <w:rtl/>
        </w:rPr>
        <w:t>.</w:t>
      </w:r>
    </w:p>
    <w:p w14:paraId="01FE5D9C" w14:textId="04B7AA95" w:rsidR="00385669" w:rsidRDefault="00385669" w:rsidP="00385669">
      <w:pPr>
        <w:rPr>
          <w:rFonts w:ascii="David" w:hAnsi="David" w:cs="David"/>
          <w:sz w:val="24"/>
          <w:szCs w:val="24"/>
          <w:rtl/>
        </w:rPr>
      </w:pPr>
      <w:r w:rsidRPr="00A1684F">
        <w:rPr>
          <w:rFonts w:ascii="David" w:hAnsi="David" w:cs="David" w:hint="cs"/>
          <w:b/>
          <w:bCs/>
          <w:sz w:val="24"/>
          <w:szCs w:val="24"/>
          <w:rtl/>
        </w:rPr>
        <w:t>אשר לפי זה</w:t>
      </w:r>
      <w:r>
        <w:rPr>
          <w:rFonts w:ascii="David" w:hAnsi="David" w:cs="David" w:hint="cs"/>
          <w:sz w:val="24"/>
          <w:szCs w:val="24"/>
          <w:rtl/>
        </w:rPr>
        <w:t xml:space="preserve">, דחזינן שההיתר של </w:t>
      </w:r>
      <w:r w:rsidR="00A1684F">
        <w:rPr>
          <w:rFonts w:ascii="David" w:hAnsi="David" w:cs="David" w:hint="cs"/>
          <w:sz w:val="24"/>
          <w:szCs w:val="24"/>
          <w:rtl/>
        </w:rPr>
        <w:t>שבות ב</w:t>
      </w:r>
      <w:r>
        <w:rPr>
          <w:rFonts w:ascii="David" w:hAnsi="David" w:cs="David" w:hint="cs"/>
          <w:sz w:val="24"/>
          <w:szCs w:val="24"/>
          <w:rtl/>
        </w:rPr>
        <w:t>בין השמשות יותר קל</w:t>
      </w:r>
      <w:r w:rsidR="00A1684F">
        <w:rPr>
          <w:rFonts w:ascii="David" w:hAnsi="David" w:cs="David" w:hint="cs"/>
          <w:sz w:val="24"/>
          <w:szCs w:val="24"/>
          <w:rtl/>
        </w:rPr>
        <w:t xml:space="preserve"> מההיתר של שבות דשבות בשבת קודש לענין הנ''ל, </w:t>
      </w:r>
      <w:r w:rsidR="00A1684F" w:rsidRPr="00A1684F">
        <w:rPr>
          <w:rFonts w:ascii="David" w:hAnsi="David" w:cs="David" w:hint="cs"/>
          <w:b/>
          <w:bCs/>
          <w:sz w:val="24"/>
          <w:szCs w:val="24"/>
          <w:rtl/>
        </w:rPr>
        <w:t>נבוא ונאמר שיש היתר</w:t>
      </w:r>
      <w:r w:rsidR="00A1684F">
        <w:rPr>
          <w:rFonts w:ascii="David" w:hAnsi="David" w:cs="David" w:hint="cs"/>
          <w:sz w:val="24"/>
          <w:szCs w:val="24"/>
          <w:rtl/>
        </w:rPr>
        <w:t xml:space="preserve"> לעשות מלאכה שאסורה מהתורה </w:t>
      </w:r>
      <w:r w:rsidR="00A1684F" w:rsidRPr="0008040D">
        <w:rPr>
          <w:rFonts w:ascii="David" w:hAnsi="David" w:cs="David" w:hint="cs"/>
          <w:b/>
          <w:bCs/>
          <w:sz w:val="24"/>
          <w:szCs w:val="24"/>
          <w:rtl/>
        </w:rPr>
        <w:t>בשינוי וכלאחר יד בבין השמשות</w:t>
      </w:r>
      <w:r w:rsidR="00A1684F">
        <w:rPr>
          <w:rFonts w:ascii="David" w:hAnsi="David" w:cs="David" w:hint="cs"/>
          <w:sz w:val="24"/>
          <w:szCs w:val="24"/>
          <w:rtl/>
        </w:rPr>
        <w:t xml:space="preserve"> מדין היתר של שבות, </w:t>
      </w:r>
      <w:r w:rsidR="00A1684F" w:rsidRPr="00A1684F">
        <w:rPr>
          <w:rFonts w:ascii="David" w:hAnsi="David" w:cs="David" w:hint="cs"/>
          <w:b/>
          <w:bCs/>
          <w:sz w:val="24"/>
          <w:szCs w:val="24"/>
          <w:rtl/>
        </w:rPr>
        <w:t>מכח קל וחומר וכל שכן</w:t>
      </w:r>
      <w:r w:rsidR="00A1684F">
        <w:rPr>
          <w:rFonts w:ascii="David" w:hAnsi="David" w:cs="David" w:hint="cs"/>
          <w:sz w:val="24"/>
          <w:szCs w:val="24"/>
          <w:rtl/>
        </w:rPr>
        <w:t xml:space="preserve"> ממה שמצאנו בדין ההיתר של שבות דשבות ביום שבת קודש </w:t>
      </w:r>
      <w:r w:rsidR="00A1684F" w:rsidRPr="00A1684F">
        <w:rPr>
          <w:rFonts w:ascii="David" w:hAnsi="David" w:cs="David" w:hint="cs"/>
          <w:b/>
          <w:bCs/>
          <w:sz w:val="24"/>
          <w:szCs w:val="24"/>
          <w:rtl/>
        </w:rPr>
        <w:t>דחמירא טפי</w:t>
      </w:r>
      <w:r w:rsidR="0008040D">
        <w:rPr>
          <w:rFonts w:ascii="David" w:hAnsi="David" w:cs="David" w:hint="cs"/>
          <w:b/>
          <w:bCs/>
          <w:sz w:val="24"/>
          <w:szCs w:val="24"/>
          <w:rtl/>
        </w:rPr>
        <w:t xml:space="preserve"> וכנ''ל</w:t>
      </w:r>
      <w:r w:rsidR="00A1684F">
        <w:rPr>
          <w:rFonts w:ascii="David" w:hAnsi="David" w:cs="David" w:hint="cs"/>
          <w:sz w:val="24"/>
          <w:szCs w:val="24"/>
          <w:rtl/>
        </w:rPr>
        <w:t xml:space="preserve">, </w:t>
      </w:r>
      <w:r w:rsidR="0008040D">
        <w:rPr>
          <w:rFonts w:ascii="David" w:hAnsi="David" w:cs="David" w:hint="cs"/>
          <w:sz w:val="24"/>
          <w:szCs w:val="24"/>
          <w:rtl/>
        </w:rPr>
        <w:t>והרי</w:t>
      </w:r>
      <w:r w:rsidR="00A1684F">
        <w:rPr>
          <w:rFonts w:ascii="David" w:hAnsi="David" w:cs="David" w:hint="cs"/>
          <w:sz w:val="24"/>
          <w:szCs w:val="24"/>
          <w:rtl/>
        </w:rPr>
        <w:t xml:space="preserve"> התם </w:t>
      </w:r>
      <w:r w:rsidR="0008040D">
        <w:rPr>
          <w:rFonts w:ascii="David" w:hAnsi="David" w:cs="David" w:hint="cs"/>
          <w:sz w:val="24"/>
          <w:szCs w:val="24"/>
          <w:rtl/>
        </w:rPr>
        <w:t>הדין הוא כפי ש</w:t>
      </w:r>
      <w:r w:rsidR="00A1684F">
        <w:rPr>
          <w:rFonts w:ascii="David" w:hAnsi="David" w:cs="David" w:hint="cs"/>
          <w:sz w:val="24"/>
          <w:szCs w:val="24"/>
          <w:rtl/>
        </w:rPr>
        <w:t>הבאנו לעיל</w:t>
      </w:r>
      <w:r w:rsidR="0008040D">
        <w:rPr>
          <w:rFonts w:ascii="David" w:hAnsi="David" w:cs="David" w:hint="cs"/>
          <w:sz w:val="24"/>
          <w:szCs w:val="24"/>
          <w:rtl/>
        </w:rPr>
        <w:t>,</w:t>
      </w:r>
      <w:r w:rsidR="00A1684F">
        <w:rPr>
          <w:rFonts w:ascii="David" w:hAnsi="David" w:cs="David" w:hint="cs"/>
          <w:sz w:val="24"/>
          <w:szCs w:val="24"/>
          <w:rtl/>
        </w:rPr>
        <w:t xml:space="preserve"> שהותר לעשות שבות דשבות מכח מעשה של שינוי וכלאחר יד במלאכה מן התורה ביום שבת קודש על ידי אמירה לנכרי.</w:t>
      </w:r>
    </w:p>
    <w:p w14:paraId="635F5000" w14:textId="79BFCBFD" w:rsidR="00A1684F" w:rsidRDefault="00A1684F" w:rsidP="00385669">
      <w:pPr>
        <w:rPr>
          <w:rFonts w:ascii="David" w:hAnsi="David" w:cs="David"/>
          <w:sz w:val="24"/>
          <w:szCs w:val="24"/>
          <w:rtl/>
        </w:rPr>
      </w:pPr>
      <w:r w:rsidRPr="00A1684F">
        <w:rPr>
          <w:rFonts w:ascii="David" w:hAnsi="David" w:cs="David" w:hint="cs"/>
          <w:b/>
          <w:bCs/>
          <w:sz w:val="24"/>
          <w:szCs w:val="24"/>
          <w:rtl/>
        </w:rPr>
        <w:t>אלא שעל זה יש מקום לבוא ולחלק בין הדברים</w:t>
      </w:r>
      <w:r w:rsidRPr="00A1684F">
        <w:rPr>
          <w:rFonts w:ascii="David" w:hAnsi="David" w:cs="David" w:hint="cs"/>
          <w:sz w:val="24"/>
          <w:szCs w:val="24"/>
          <w:rtl/>
        </w:rPr>
        <w:t>,</w:t>
      </w:r>
      <w:r>
        <w:rPr>
          <w:rFonts w:ascii="David" w:hAnsi="David" w:cs="David" w:hint="cs"/>
          <w:sz w:val="24"/>
          <w:szCs w:val="24"/>
          <w:rtl/>
        </w:rPr>
        <w:t xml:space="preserve"> דהנה כל מה </w:t>
      </w:r>
      <w:r w:rsidRPr="00A1684F">
        <w:rPr>
          <w:rFonts w:ascii="David" w:hAnsi="David" w:cs="David" w:hint="cs"/>
          <w:b/>
          <w:bCs/>
          <w:sz w:val="24"/>
          <w:szCs w:val="24"/>
          <w:rtl/>
        </w:rPr>
        <w:t>שהובא לעיל</w:t>
      </w:r>
      <w:r>
        <w:rPr>
          <w:rFonts w:ascii="David" w:hAnsi="David" w:cs="David" w:hint="cs"/>
          <w:sz w:val="24"/>
          <w:szCs w:val="24"/>
          <w:rtl/>
        </w:rPr>
        <w:t xml:space="preserve"> בענין ההיתר של שבות דשבות ביום שבת במקום מצוה וכו', דמהני מעשה מלאכה בשינוי לאשווי' דין שבות לאיצטרופי לשבות אחר להיות נידון כשבות דשבות, </w:t>
      </w:r>
      <w:r w:rsidRPr="00A1684F">
        <w:rPr>
          <w:rFonts w:ascii="David" w:hAnsi="David" w:cs="David" w:hint="cs"/>
          <w:b/>
          <w:bCs/>
          <w:sz w:val="24"/>
          <w:szCs w:val="24"/>
          <w:rtl/>
        </w:rPr>
        <w:t>הנה</w:t>
      </w:r>
      <w:r>
        <w:rPr>
          <w:rFonts w:ascii="David" w:hAnsi="David" w:cs="David" w:hint="cs"/>
          <w:sz w:val="24"/>
          <w:szCs w:val="24"/>
          <w:rtl/>
        </w:rPr>
        <w:t xml:space="preserve"> כל זה הוא רק בכה''ג </w:t>
      </w:r>
      <w:r w:rsidRPr="00A1684F">
        <w:rPr>
          <w:rFonts w:ascii="David" w:hAnsi="David" w:cs="David" w:hint="cs"/>
          <w:b/>
          <w:bCs/>
          <w:sz w:val="24"/>
          <w:szCs w:val="24"/>
          <w:rtl/>
        </w:rPr>
        <w:t>שרק הנוכרי הוא זה אשר עושה</w:t>
      </w:r>
      <w:r>
        <w:rPr>
          <w:rFonts w:ascii="David" w:hAnsi="David" w:cs="David" w:hint="cs"/>
          <w:sz w:val="24"/>
          <w:szCs w:val="24"/>
          <w:rtl/>
        </w:rPr>
        <w:t xml:space="preserve"> את </w:t>
      </w:r>
      <w:r w:rsidRPr="00A1684F">
        <w:rPr>
          <w:rFonts w:ascii="David" w:hAnsi="David" w:cs="David" w:hint="cs"/>
          <w:b/>
          <w:bCs/>
          <w:sz w:val="24"/>
          <w:szCs w:val="24"/>
          <w:rtl/>
        </w:rPr>
        <w:t>מעשה המלאכה</w:t>
      </w:r>
      <w:r>
        <w:rPr>
          <w:rFonts w:ascii="David" w:hAnsi="David" w:cs="David" w:hint="cs"/>
          <w:sz w:val="24"/>
          <w:szCs w:val="24"/>
          <w:rtl/>
        </w:rPr>
        <w:t xml:space="preserve"> </w:t>
      </w:r>
      <w:r w:rsidRPr="00A1684F">
        <w:rPr>
          <w:rFonts w:ascii="David" w:hAnsi="David" w:cs="David" w:hint="cs"/>
          <w:b/>
          <w:bCs/>
          <w:sz w:val="24"/>
          <w:szCs w:val="24"/>
          <w:rtl/>
        </w:rPr>
        <w:t>בשינוי</w:t>
      </w:r>
      <w:r>
        <w:rPr>
          <w:rFonts w:ascii="David" w:hAnsi="David" w:cs="David" w:hint="cs"/>
          <w:sz w:val="24"/>
          <w:szCs w:val="24"/>
          <w:rtl/>
        </w:rPr>
        <w:t xml:space="preserve">, וכל מה שהיהודי עושה הוא רק את האמירה לנכרי שהיא איסור של שבות. </w:t>
      </w:r>
      <w:r w:rsidRPr="00A1684F">
        <w:rPr>
          <w:rFonts w:ascii="David" w:hAnsi="David" w:cs="David" w:hint="cs"/>
          <w:b/>
          <w:bCs/>
          <w:sz w:val="24"/>
          <w:szCs w:val="24"/>
          <w:rtl/>
        </w:rPr>
        <w:t>ברם</w:t>
      </w:r>
      <w:r>
        <w:rPr>
          <w:rFonts w:ascii="David" w:hAnsi="David" w:cs="David" w:hint="cs"/>
          <w:sz w:val="24"/>
          <w:szCs w:val="24"/>
          <w:rtl/>
        </w:rPr>
        <w:t xml:space="preserve"> הא לא מצאנו </w:t>
      </w:r>
      <w:r w:rsidRPr="00A1684F">
        <w:rPr>
          <w:rFonts w:ascii="David" w:hAnsi="David" w:cs="David" w:hint="cs"/>
          <w:b/>
          <w:bCs/>
          <w:sz w:val="24"/>
          <w:szCs w:val="24"/>
          <w:rtl/>
        </w:rPr>
        <w:t>עדיין</w:t>
      </w:r>
      <w:r>
        <w:rPr>
          <w:rFonts w:ascii="David" w:hAnsi="David" w:cs="David" w:hint="cs"/>
          <w:sz w:val="24"/>
          <w:szCs w:val="24"/>
          <w:rtl/>
        </w:rPr>
        <w:t xml:space="preserve"> שגם </w:t>
      </w:r>
      <w:r w:rsidR="0008040D">
        <w:rPr>
          <w:rFonts w:ascii="David" w:hAnsi="David" w:cs="David" w:hint="cs"/>
          <w:b/>
          <w:bCs/>
          <w:sz w:val="24"/>
          <w:szCs w:val="24"/>
          <w:rtl/>
        </w:rPr>
        <w:t>לישראל</w:t>
      </w:r>
      <w:r>
        <w:rPr>
          <w:rFonts w:ascii="David" w:hAnsi="David" w:cs="David" w:hint="cs"/>
          <w:sz w:val="24"/>
          <w:szCs w:val="24"/>
          <w:rtl/>
        </w:rPr>
        <w:t xml:space="preserve"> מותר לעשות </w:t>
      </w:r>
      <w:r w:rsidRPr="00A1684F">
        <w:rPr>
          <w:rFonts w:ascii="David" w:hAnsi="David" w:cs="David" w:hint="cs"/>
          <w:b/>
          <w:bCs/>
          <w:sz w:val="24"/>
          <w:szCs w:val="24"/>
          <w:rtl/>
        </w:rPr>
        <w:t>מלאכה בשינוי</w:t>
      </w:r>
      <w:r>
        <w:rPr>
          <w:rFonts w:ascii="David" w:hAnsi="David" w:cs="David" w:hint="cs"/>
          <w:sz w:val="24"/>
          <w:szCs w:val="24"/>
          <w:rtl/>
        </w:rPr>
        <w:t xml:space="preserve"> מדין שבות במקום מצוה ביום שבת קודש, </w:t>
      </w:r>
      <w:r w:rsidR="006E0AEE" w:rsidRPr="006E0AEE">
        <w:rPr>
          <w:rFonts w:ascii="David" w:hAnsi="David" w:cs="David" w:hint="cs"/>
          <w:b/>
          <w:bCs/>
          <w:sz w:val="24"/>
          <w:szCs w:val="24"/>
          <w:rtl/>
        </w:rPr>
        <w:t>ו</w:t>
      </w:r>
      <w:r w:rsidRPr="00A1684F">
        <w:rPr>
          <w:rFonts w:ascii="David" w:hAnsi="David" w:cs="David" w:hint="cs"/>
          <w:b/>
          <w:bCs/>
          <w:sz w:val="24"/>
          <w:szCs w:val="24"/>
          <w:rtl/>
        </w:rPr>
        <w:t>אף לו יהי' בזה</w:t>
      </w:r>
      <w:r>
        <w:rPr>
          <w:rFonts w:ascii="David" w:hAnsi="David" w:cs="David" w:hint="cs"/>
          <w:sz w:val="24"/>
          <w:szCs w:val="24"/>
          <w:rtl/>
        </w:rPr>
        <w:t xml:space="preserve"> אופן של </w:t>
      </w:r>
      <w:r w:rsidRPr="00A1684F">
        <w:rPr>
          <w:rFonts w:ascii="David" w:hAnsi="David" w:cs="David" w:hint="cs"/>
          <w:b/>
          <w:bCs/>
          <w:sz w:val="24"/>
          <w:szCs w:val="24"/>
          <w:rtl/>
        </w:rPr>
        <w:t>שבות דשבות</w:t>
      </w:r>
      <w:r>
        <w:rPr>
          <w:rFonts w:ascii="David" w:hAnsi="David" w:cs="David" w:hint="cs"/>
          <w:sz w:val="24"/>
          <w:szCs w:val="24"/>
          <w:rtl/>
        </w:rPr>
        <w:t xml:space="preserve">. ועל כן </w:t>
      </w:r>
      <w:r w:rsidRPr="006E0AEE">
        <w:rPr>
          <w:rFonts w:ascii="David" w:hAnsi="David" w:cs="David" w:hint="cs"/>
          <w:b/>
          <w:bCs/>
          <w:sz w:val="24"/>
          <w:szCs w:val="24"/>
          <w:rtl/>
        </w:rPr>
        <w:t>מנין לן</w:t>
      </w:r>
      <w:r>
        <w:rPr>
          <w:rFonts w:ascii="David" w:hAnsi="David" w:cs="David" w:hint="cs"/>
          <w:sz w:val="24"/>
          <w:szCs w:val="24"/>
          <w:rtl/>
        </w:rPr>
        <w:t xml:space="preserve"> להתיר </w:t>
      </w:r>
      <w:r w:rsidRPr="00A1684F">
        <w:rPr>
          <w:rFonts w:ascii="David" w:hAnsi="David" w:cs="David" w:hint="cs"/>
          <w:b/>
          <w:bCs/>
          <w:sz w:val="24"/>
          <w:szCs w:val="24"/>
          <w:rtl/>
        </w:rPr>
        <w:t>בכל שכן</w:t>
      </w:r>
      <w:r w:rsidR="006E0AEE">
        <w:rPr>
          <w:rFonts w:ascii="David" w:hAnsi="David" w:cs="David" w:hint="cs"/>
          <w:sz w:val="24"/>
          <w:szCs w:val="24"/>
          <w:rtl/>
        </w:rPr>
        <w:t>,</w:t>
      </w:r>
      <w:r>
        <w:rPr>
          <w:rFonts w:ascii="David" w:hAnsi="David" w:cs="David" w:hint="cs"/>
          <w:sz w:val="24"/>
          <w:szCs w:val="24"/>
          <w:rtl/>
        </w:rPr>
        <w:t xml:space="preserve"> ב</w:t>
      </w:r>
      <w:r w:rsidR="006E0AEE">
        <w:rPr>
          <w:rFonts w:ascii="David" w:hAnsi="David" w:cs="David" w:hint="cs"/>
          <w:sz w:val="24"/>
          <w:szCs w:val="24"/>
          <w:rtl/>
        </w:rPr>
        <w:t xml:space="preserve">דין </w:t>
      </w:r>
      <w:r>
        <w:rPr>
          <w:rFonts w:ascii="David" w:hAnsi="David" w:cs="David" w:hint="cs"/>
          <w:sz w:val="24"/>
          <w:szCs w:val="24"/>
          <w:rtl/>
        </w:rPr>
        <w:t xml:space="preserve">בין השמשות גם </w:t>
      </w:r>
      <w:r w:rsidR="0008040D">
        <w:rPr>
          <w:rFonts w:ascii="David" w:hAnsi="David" w:cs="David" w:hint="cs"/>
          <w:b/>
          <w:bCs/>
          <w:sz w:val="24"/>
          <w:szCs w:val="24"/>
          <w:rtl/>
        </w:rPr>
        <w:t>לישראל</w:t>
      </w:r>
      <w:r>
        <w:rPr>
          <w:rFonts w:ascii="David" w:hAnsi="David" w:cs="David" w:hint="cs"/>
          <w:sz w:val="24"/>
          <w:szCs w:val="24"/>
          <w:rtl/>
        </w:rPr>
        <w:t xml:space="preserve"> לעשות מלאכה האסורה בשבת על ידי מעשה של שינוי להיות בכלל ההיתר של שבות שהתירו חכמים בבין השמשות</w:t>
      </w:r>
      <w:r w:rsidR="006E0AEE">
        <w:rPr>
          <w:rStyle w:val="af0"/>
          <w:rFonts w:ascii="David" w:hAnsi="David" w:cs="David"/>
          <w:sz w:val="24"/>
          <w:szCs w:val="24"/>
          <w:rtl/>
        </w:rPr>
        <w:footnoteReference w:id="12"/>
      </w:r>
      <w:r>
        <w:rPr>
          <w:rFonts w:ascii="David" w:hAnsi="David" w:cs="David" w:hint="cs"/>
          <w:sz w:val="24"/>
          <w:szCs w:val="24"/>
          <w:rtl/>
        </w:rPr>
        <w:t>.</w:t>
      </w:r>
    </w:p>
    <w:p w14:paraId="5281759A" w14:textId="1B5F52C8" w:rsidR="00A1684F" w:rsidRDefault="00A1684F" w:rsidP="00385669">
      <w:pPr>
        <w:rPr>
          <w:rFonts w:ascii="David" w:hAnsi="David" w:cs="David"/>
          <w:sz w:val="24"/>
          <w:szCs w:val="24"/>
          <w:rtl/>
        </w:rPr>
      </w:pPr>
      <w:r>
        <w:rPr>
          <w:rFonts w:ascii="David" w:hAnsi="David" w:cs="David" w:hint="cs"/>
          <w:sz w:val="24"/>
          <w:szCs w:val="24"/>
          <w:rtl/>
        </w:rPr>
        <w:t xml:space="preserve">ו.] </w:t>
      </w:r>
      <w:r w:rsidRPr="00A1684F">
        <w:rPr>
          <w:rFonts w:ascii="David" w:hAnsi="David" w:cs="David" w:hint="cs"/>
          <w:b/>
          <w:bCs/>
          <w:sz w:val="24"/>
          <w:szCs w:val="24"/>
          <w:rtl/>
        </w:rPr>
        <w:t xml:space="preserve">ואשר על כן נראה להביא </w:t>
      </w:r>
      <w:r>
        <w:rPr>
          <w:rFonts w:ascii="David" w:hAnsi="David" w:cs="David" w:hint="cs"/>
          <w:sz w:val="24"/>
          <w:szCs w:val="24"/>
          <w:rtl/>
        </w:rPr>
        <w:t xml:space="preserve">שכן מצאנו היתר של שבות דשבות </w:t>
      </w:r>
      <w:r w:rsidRPr="009C7499">
        <w:rPr>
          <w:rFonts w:ascii="David" w:hAnsi="David" w:cs="David" w:hint="cs"/>
          <w:b/>
          <w:bCs/>
          <w:sz w:val="24"/>
          <w:szCs w:val="24"/>
          <w:rtl/>
        </w:rPr>
        <w:t>על ידי שינוי</w:t>
      </w:r>
      <w:r>
        <w:rPr>
          <w:rFonts w:ascii="David" w:hAnsi="David" w:cs="David" w:hint="cs"/>
          <w:sz w:val="24"/>
          <w:szCs w:val="24"/>
          <w:rtl/>
        </w:rPr>
        <w:t xml:space="preserve"> במקום מצוה בשבת קודש</w:t>
      </w:r>
      <w:r w:rsidR="009C7499">
        <w:rPr>
          <w:rFonts w:ascii="David" w:hAnsi="David" w:cs="David" w:hint="cs"/>
          <w:sz w:val="24"/>
          <w:szCs w:val="24"/>
          <w:rtl/>
        </w:rPr>
        <w:t>,</w:t>
      </w:r>
      <w:r>
        <w:rPr>
          <w:rFonts w:ascii="David" w:hAnsi="David" w:cs="David" w:hint="cs"/>
          <w:sz w:val="24"/>
          <w:szCs w:val="24"/>
          <w:rtl/>
        </w:rPr>
        <w:t xml:space="preserve"> </w:t>
      </w:r>
      <w:r w:rsidRPr="00BB4587">
        <w:rPr>
          <w:rFonts w:ascii="David" w:hAnsi="David" w:cs="David" w:hint="cs"/>
          <w:b/>
          <w:bCs/>
          <w:sz w:val="24"/>
          <w:szCs w:val="24"/>
          <w:rtl/>
        </w:rPr>
        <w:t>גם</w:t>
      </w:r>
      <w:r>
        <w:rPr>
          <w:rFonts w:ascii="David" w:hAnsi="David" w:cs="David" w:hint="cs"/>
          <w:sz w:val="24"/>
          <w:szCs w:val="24"/>
          <w:rtl/>
        </w:rPr>
        <w:t xml:space="preserve"> כאשר </w:t>
      </w:r>
      <w:r w:rsidR="0008040D">
        <w:rPr>
          <w:rFonts w:ascii="David" w:hAnsi="David" w:cs="David" w:hint="cs"/>
          <w:b/>
          <w:bCs/>
          <w:sz w:val="24"/>
          <w:szCs w:val="24"/>
          <w:rtl/>
        </w:rPr>
        <w:t>ישראל</w:t>
      </w:r>
      <w:r>
        <w:rPr>
          <w:rFonts w:ascii="David" w:hAnsi="David" w:cs="David" w:hint="cs"/>
          <w:sz w:val="24"/>
          <w:szCs w:val="24"/>
          <w:rtl/>
        </w:rPr>
        <w:t xml:space="preserve"> הוא זה שעושה את המעשה בשינוי וכדלהלן, </w:t>
      </w:r>
      <w:r w:rsidRPr="0010585A">
        <w:rPr>
          <w:rFonts w:ascii="David" w:hAnsi="David" w:cs="David" w:hint="cs"/>
          <w:b/>
          <w:bCs/>
          <w:sz w:val="24"/>
          <w:szCs w:val="24"/>
          <w:rtl/>
        </w:rPr>
        <w:t>ואז</w:t>
      </w:r>
      <w:r w:rsidR="0010585A" w:rsidRPr="0010585A">
        <w:rPr>
          <w:rFonts w:ascii="David" w:hAnsi="David" w:cs="David" w:hint="cs"/>
          <w:b/>
          <w:bCs/>
          <w:sz w:val="24"/>
          <w:szCs w:val="24"/>
          <w:rtl/>
        </w:rPr>
        <w:t>י</w:t>
      </w:r>
      <w:r w:rsidRPr="0010585A">
        <w:rPr>
          <w:rFonts w:ascii="David" w:hAnsi="David" w:cs="David" w:hint="cs"/>
          <w:b/>
          <w:bCs/>
          <w:sz w:val="24"/>
          <w:szCs w:val="24"/>
          <w:rtl/>
        </w:rPr>
        <w:t xml:space="preserve"> שוב ישוב</w:t>
      </w:r>
      <w:r>
        <w:rPr>
          <w:rFonts w:ascii="David" w:hAnsi="David" w:cs="David" w:hint="cs"/>
          <w:sz w:val="24"/>
          <w:szCs w:val="24"/>
          <w:rtl/>
        </w:rPr>
        <w:t xml:space="preserve"> הק''ו והכל שכן הנ''ל להתיר מעשה מלאכה בשינוי על ידי </w:t>
      </w:r>
      <w:r w:rsidR="0008040D">
        <w:rPr>
          <w:rFonts w:ascii="David" w:hAnsi="David" w:cs="David" w:hint="cs"/>
          <w:sz w:val="24"/>
          <w:szCs w:val="24"/>
          <w:rtl/>
        </w:rPr>
        <w:t>ישראל</w:t>
      </w:r>
      <w:r>
        <w:rPr>
          <w:rFonts w:ascii="David" w:hAnsi="David" w:cs="David" w:hint="cs"/>
          <w:sz w:val="24"/>
          <w:szCs w:val="24"/>
          <w:rtl/>
        </w:rPr>
        <w:t xml:space="preserve"> בבין השמשות </w:t>
      </w:r>
      <w:r w:rsidRPr="0010585A">
        <w:rPr>
          <w:rFonts w:ascii="David" w:hAnsi="David" w:cs="David" w:hint="cs"/>
          <w:b/>
          <w:bCs/>
          <w:sz w:val="24"/>
          <w:szCs w:val="24"/>
          <w:rtl/>
        </w:rPr>
        <w:t>במקום או צורך מצוה</w:t>
      </w:r>
      <w:r>
        <w:rPr>
          <w:rFonts w:ascii="David" w:hAnsi="David" w:cs="David" w:hint="cs"/>
          <w:sz w:val="24"/>
          <w:szCs w:val="24"/>
          <w:rtl/>
        </w:rPr>
        <w:t xml:space="preserve"> כפי פרטי דין ההיתר בשבות בבין השמשות.</w:t>
      </w:r>
    </w:p>
    <w:p w14:paraId="5EE4E705" w14:textId="773FDCF1" w:rsidR="009C7499" w:rsidRDefault="009C7499" w:rsidP="009C7499">
      <w:pPr>
        <w:rPr>
          <w:rFonts w:ascii="David" w:hAnsi="David" w:cs="David"/>
          <w:sz w:val="24"/>
          <w:szCs w:val="24"/>
          <w:rtl/>
        </w:rPr>
      </w:pPr>
      <w:r w:rsidRPr="009C7499">
        <w:rPr>
          <w:rFonts w:ascii="David" w:hAnsi="David" w:cs="David" w:hint="cs"/>
          <w:b/>
          <w:bCs/>
          <w:sz w:val="24"/>
          <w:szCs w:val="24"/>
          <w:rtl/>
        </w:rPr>
        <w:t>ותחילה נפתח במה שכתב מרן המחבר</w:t>
      </w:r>
      <w:r>
        <w:rPr>
          <w:rFonts w:ascii="David" w:hAnsi="David" w:cs="David" w:hint="cs"/>
          <w:sz w:val="24"/>
          <w:szCs w:val="24"/>
          <w:rtl/>
        </w:rPr>
        <w:t xml:space="preserve"> בשו''ע או''ח סימן </w:t>
      </w:r>
      <w:r w:rsidRPr="009C7499">
        <w:rPr>
          <w:rFonts w:ascii="David" w:hAnsi="David" w:cs="David" w:hint="cs"/>
          <w:b/>
          <w:bCs/>
          <w:sz w:val="24"/>
          <w:szCs w:val="24"/>
          <w:rtl/>
        </w:rPr>
        <w:t>של''ו</w:t>
      </w:r>
      <w:r>
        <w:rPr>
          <w:rFonts w:ascii="David" w:hAnsi="David" w:cs="David" w:hint="cs"/>
          <w:sz w:val="24"/>
          <w:szCs w:val="24"/>
          <w:rtl/>
        </w:rPr>
        <w:t xml:space="preserve"> סעיף </w:t>
      </w:r>
      <w:r w:rsidRPr="009C7499">
        <w:rPr>
          <w:rFonts w:ascii="David" w:hAnsi="David" w:cs="David" w:hint="cs"/>
          <w:b/>
          <w:bCs/>
          <w:sz w:val="24"/>
          <w:szCs w:val="24"/>
          <w:rtl/>
        </w:rPr>
        <w:t>ט'</w:t>
      </w:r>
      <w:r>
        <w:rPr>
          <w:rFonts w:ascii="David" w:hAnsi="David" w:cs="David" w:hint="cs"/>
          <w:sz w:val="24"/>
          <w:szCs w:val="24"/>
          <w:rtl/>
        </w:rPr>
        <w:t xml:space="preserve"> וז''ל, "</w:t>
      </w:r>
      <w:r w:rsidRPr="009C7499">
        <w:rPr>
          <w:rFonts w:ascii="David" w:hAnsi="David" w:cs="David"/>
          <w:b/>
          <w:bCs/>
          <w:sz w:val="24"/>
          <w:szCs w:val="24"/>
          <w:rtl/>
        </w:rPr>
        <w:t>צ</w:t>
      </w:r>
      <w:r w:rsidRPr="009C7499">
        <w:rPr>
          <w:rFonts w:ascii="David" w:hAnsi="David" w:cs="David" w:hint="cs"/>
          <w:b/>
          <w:bCs/>
          <w:sz w:val="24"/>
          <w:szCs w:val="24"/>
          <w:rtl/>
        </w:rPr>
        <w:t>י</w:t>
      </w:r>
      <w:r w:rsidRPr="009C7499">
        <w:rPr>
          <w:rFonts w:ascii="David" w:hAnsi="David" w:cs="David"/>
          <w:b/>
          <w:bCs/>
          <w:sz w:val="24"/>
          <w:szCs w:val="24"/>
          <w:rtl/>
        </w:rPr>
        <w:t>נור</w:t>
      </w:r>
      <w:r w:rsidRPr="009C7499">
        <w:rPr>
          <w:rFonts w:ascii="David" w:hAnsi="David" w:cs="David"/>
          <w:sz w:val="24"/>
          <w:szCs w:val="24"/>
          <w:rtl/>
        </w:rPr>
        <w:t xml:space="preserve"> המקלח מים מן הגג שעלו בו קשים ועשבים שסותמים ומעכבים קילוחו</w:t>
      </w:r>
      <w:r>
        <w:rPr>
          <w:rFonts w:ascii="David" w:hAnsi="David" w:cs="David" w:hint="cs"/>
          <w:sz w:val="24"/>
          <w:szCs w:val="24"/>
          <w:rtl/>
        </w:rPr>
        <w:t>,</w:t>
      </w:r>
      <w:r w:rsidRPr="009C7499">
        <w:rPr>
          <w:rFonts w:ascii="David" w:hAnsi="David" w:cs="David"/>
          <w:sz w:val="24"/>
          <w:szCs w:val="24"/>
          <w:rtl/>
        </w:rPr>
        <w:t xml:space="preserve"> ומימיו יוצאים ומתפשטים בגג ודולפים לבית</w:t>
      </w:r>
      <w:r>
        <w:rPr>
          <w:rFonts w:ascii="David" w:hAnsi="David" w:cs="David" w:hint="cs"/>
          <w:sz w:val="24"/>
          <w:szCs w:val="24"/>
          <w:rtl/>
        </w:rPr>
        <w:t>,</w:t>
      </w:r>
      <w:r w:rsidRPr="009C7499">
        <w:rPr>
          <w:rFonts w:ascii="David" w:hAnsi="David" w:cs="David"/>
          <w:sz w:val="24"/>
          <w:szCs w:val="24"/>
          <w:rtl/>
        </w:rPr>
        <w:t xml:space="preserve"> </w:t>
      </w:r>
      <w:r w:rsidRPr="009C7499">
        <w:rPr>
          <w:rFonts w:ascii="David" w:hAnsi="David" w:cs="David"/>
          <w:b/>
          <w:bCs/>
          <w:sz w:val="24"/>
          <w:szCs w:val="24"/>
          <w:rtl/>
        </w:rPr>
        <w:t>ממעכן ברגלו</w:t>
      </w:r>
      <w:r w:rsidRPr="009C7499">
        <w:rPr>
          <w:rFonts w:ascii="David" w:hAnsi="David" w:cs="David"/>
          <w:sz w:val="24"/>
          <w:szCs w:val="24"/>
          <w:rtl/>
        </w:rPr>
        <w:t xml:space="preserve"> בצנעה</w:t>
      </w:r>
      <w:r>
        <w:rPr>
          <w:rFonts w:ascii="David" w:hAnsi="David" w:cs="David" w:hint="cs"/>
          <w:sz w:val="24"/>
          <w:szCs w:val="24"/>
          <w:rtl/>
        </w:rPr>
        <w:t>,</w:t>
      </w:r>
      <w:r w:rsidRPr="009C7499">
        <w:rPr>
          <w:rFonts w:ascii="David" w:hAnsi="David" w:cs="David"/>
          <w:sz w:val="24"/>
          <w:szCs w:val="24"/>
          <w:rtl/>
        </w:rPr>
        <w:t xml:space="preserve"> דכיון </w:t>
      </w:r>
      <w:r w:rsidRPr="009C7499">
        <w:rPr>
          <w:rFonts w:ascii="David" w:hAnsi="David" w:cs="David"/>
          <w:b/>
          <w:bCs/>
          <w:sz w:val="24"/>
          <w:szCs w:val="24"/>
          <w:rtl/>
        </w:rPr>
        <w:t>דמתקן על ידי שינוי הוא</w:t>
      </w:r>
      <w:r>
        <w:rPr>
          <w:rFonts w:ascii="David" w:hAnsi="David" w:cs="David" w:hint="cs"/>
          <w:b/>
          <w:bCs/>
          <w:sz w:val="24"/>
          <w:szCs w:val="24"/>
          <w:rtl/>
        </w:rPr>
        <w:t>,</w:t>
      </w:r>
      <w:r w:rsidRPr="009C7499">
        <w:rPr>
          <w:rFonts w:ascii="David" w:hAnsi="David" w:cs="David"/>
          <w:sz w:val="24"/>
          <w:szCs w:val="24"/>
          <w:rtl/>
        </w:rPr>
        <w:t xml:space="preserve"> שאינו עושה </w:t>
      </w:r>
      <w:r w:rsidRPr="009C7499">
        <w:rPr>
          <w:rFonts w:ascii="David" w:hAnsi="David" w:cs="David"/>
          <w:b/>
          <w:bCs/>
          <w:sz w:val="24"/>
          <w:szCs w:val="24"/>
          <w:rtl/>
        </w:rPr>
        <w:t>אלא ברגליו</w:t>
      </w:r>
      <w:r>
        <w:rPr>
          <w:rFonts w:ascii="David" w:hAnsi="David" w:cs="David" w:hint="cs"/>
          <w:sz w:val="24"/>
          <w:szCs w:val="24"/>
          <w:rtl/>
        </w:rPr>
        <w:t>,</w:t>
      </w:r>
      <w:r w:rsidRPr="009C7499">
        <w:rPr>
          <w:rFonts w:ascii="David" w:hAnsi="David" w:cs="David"/>
          <w:sz w:val="24"/>
          <w:szCs w:val="24"/>
          <w:rtl/>
        </w:rPr>
        <w:t xml:space="preserve"> במקום </w:t>
      </w:r>
      <w:r w:rsidRPr="009C7499">
        <w:rPr>
          <w:rFonts w:ascii="David" w:hAnsi="David" w:cs="David"/>
          <w:b/>
          <w:bCs/>
          <w:sz w:val="24"/>
          <w:szCs w:val="24"/>
          <w:rtl/>
        </w:rPr>
        <w:t>פסידא</w:t>
      </w:r>
      <w:r w:rsidRPr="009C7499">
        <w:rPr>
          <w:rFonts w:ascii="David" w:hAnsi="David" w:cs="David"/>
          <w:sz w:val="24"/>
          <w:szCs w:val="24"/>
          <w:rtl/>
        </w:rPr>
        <w:t xml:space="preserve"> </w:t>
      </w:r>
      <w:r w:rsidRPr="009C7499">
        <w:rPr>
          <w:rFonts w:ascii="David" w:hAnsi="David" w:cs="David"/>
          <w:b/>
          <w:bCs/>
          <w:sz w:val="24"/>
          <w:szCs w:val="24"/>
          <w:rtl/>
        </w:rPr>
        <w:t>לא גזרו רבנן</w:t>
      </w:r>
      <w:r>
        <w:rPr>
          <w:rFonts w:ascii="David" w:hAnsi="David" w:cs="David" w:hint="cs"/>
          <w:sz w:val="24"/>
          <w:szCs w:val="24"/>
          <w:rtl/>
        </w:rPr>
        <w:t>".</w:t>
      </w:r>
      <w:r w:rsidR="00BA09E0">
        <w:rPr>
          <w:rFonts w:ascii="David" w:hAnsi="David" w:cs="David" w:hint="cs"/>
          <w:sz w:val="24"/>
          <w:szCs w:val="24"/>
          <w:rtl/>
        </w:rPr>
        <w:t xml:space="preserve"> </w:t>
      </w:r>
      <w:r w:rsidR="00BB4587">
        <w:rPr>
          <w:rFonts w:ascii="David" w:hAnsi="David" w:cs="David" w:hint="cs"/>
          <w:sz w:val="24"/>
          <w:szCs w:val="24"/>
          <w:rtl/>
        </w:rPr>
        <w:t xml:space="preserve">וכן כתב </w:t>
      </w:r>
      <w:r w:rsidR="00BB4587" w:rsidRPr="00BB4587">
        <w:rPr>
          <w:rFonts w:ascii="David" w:hAnsi="David" w:cs="David" w:hint="cs"/>
          <w:b/>
          <w:bCs/>
          <w:sz w:val="24"/>
          <w:szCs w:val="24"/>
          <w:rtl/>
        </w:rPr>
        <w:t>בשו''ע הרב</w:t>
      </w:r>
      <w:r w:rsidR="00BB4587">
        <w:rPr>
          <w:rFonts w:ascii="David" w:hAnsi="David" w:cs="David" w:hint="cs"/>
          <w:sz w:val="24"/>
          <w:szCs w:val="24"/>
          <w:rtl/>
        </w:rPr>
        <w:t xml:space="preserve"> סימן של''ו סעיף ט''ו.</w:t>
      </w:r>
    </w:p>
    <w:p w14:paraId="2E106331" w14:textId="54E56A79" w:rsidR="00BB4587" w:rsidRDefault="00EB3807" w:rsidP="009C7499">
      <w:pPr>
        <w:rPr>
          <w:rFonts w:ascii="David" w:hAnsi="David" w:cs="David"/>
          <w:sz w:val="24"/>
          <w:szCs w:val="24"/>
          <w:rtl/>
        </w:rPr>
      </w:pPr>
      <w:r w:rsidRPr="00EB3807">
        <w:rPr>
          <w:rFonts w:ascii="David" w:hAnsi="David" w:cs="David" w:hint="cs"/>
          <w:b/>
          <w:bCs/>
          <w:sz w:val="24"/>
          <w:szCs w:val="24"/>
          <w:rtl/>
        </w:rPr>
        <w:t>והנה באחרונים פליגי</w:t>
      </w:r>
      <w:r>
        <w:rPr>
          <w:rFonts w:ascii="David" w:hAnsi="David" w:cs="David" w:hint="cs"/>
          <w:sz w:val="24"/>
          <w:szCs w:val="24"/>
          <w:rtl/>
        </w:rPr>
        <w:t xml:space="preserve"> מה הוא ביאור בהיתר הנ''ל של פתיחת הצינור שנסתם. </w:t>
      </w:r>
      <w:r w:rsidRPr="00EB3807">
        <w:rPr>
          <w:rFonts w:ascii="David" w:hAnsi="David" w:cs="David" w:hint="cs"/>
          <w:b/>
          <w:bCs/>
          <w:sz w:val="24"/>
          <w:szCs w:val="24"/>
          <w:rtl/>
        </w:rPr>
        <w:t>דעת הפרי מגדים</w:t>
      </w:r>
      <w:r>
        <w:rPr>
          <w:rFonts w:ascii="David" w:hAnsi="David" w:cs="David" w:hint="cs"/>
          <w:sz w:val="24"/>
          <w:szCs w:val="24"/>
          <w:rtl/>
        </w:rPr>
        <w:t xml:space="preserve"> שם במשבצות זהב </w:t>
      </w:r>
      <w:r w:rsidRPr="00EB3807">
        <w:rPr>
          <w:rFonts w:ascii="David" w:hAnsi="David" w:cs="David" w:hint="cs"/>
          <w:b/>
          <w:bCs/>
          <w:sz w:val="24"/>
          <w:szCs w:val="24"/>
          <w:rtl/>
        </w:rPr>
        <w:t>ט'</w:t>
      </w:r>
      <w:r>
        <w:rPr>
          <w:rFonts w:ascii="David" w:hAnsi="David" w:cs="David" w:hint="cs"/>
          <w:sz w:val="24"/>
          <w:szCs w:val="24"/>
          <w:rtl/>
        </w:rPr>
        <w:t xml:space="preserve"> היא, שהנידון להיתר הוא משום דין שבות דשבות במקום הפסד, והוא משום דס''ל שאין בפתיחת הסתימה מעשה מלאכה האסור מהתורה, דאין כאן תיקון ומכה בפטיש, אלא רק נראה כמתקן בלבד, היות שאין העשבים נעשו כחלק מהצינור, וכן אין העשבים מחוברים לאדמה שאז הי' בזה גם משום תולש. ונמצא שבצירוף </w:t>
      </w:r>
      <w:r>
        <w:rPr>
          <w:rFonts w:ascii="David" w:hAnsi="David" w:cs="David" w:hint="cs"/>
          <w:sz w:val="24"/>
          <w:szCs w:val="24"/>
          <w:rtl/>
        </w:rPr>
        <w:lastRenderedPageBreak/>
        <w:t>מעשה השינוי בפתיחת הסתימה על ידי רגלו ולא בידו או עם כלי, הוי שבות דשבות במקום הפסד, וזה הוא יסוד דין ההיתר שיש בהלכה זו.</w:t>
      </w:r>
    </w:p>
    <w:p w14:paraId="271635B3" w14:textId="77777777" w:rsidR="00F31126" w:rsidRDefault="00EB3807" w:rsidP="00A41BBF">
      <w:pPr>
        <w:rPr>
          <w:rFonts w:ascii="David" w:hAnsi="David" w:cs="David"/>
          <w:b/>
          <w:bCs/>
          <w:sz w:val="24"/>
          <w:szCs w:val="24"/>
          <w:rtl/>
        </w:rPr>
      </w:pPr>
      <w:r w:rsidRPr="00A41BBF">
        <w:rPr>
          <w:rFonts w:ascii="David" w:hAnsi="David" w:cs="David" w:hint="cs"/>
          <w:b/>
          <w:bCs/>
          <w:sz w:val="24"/>
          <w:szCs w:val="24"/>
          <w:rtl/>
        </w:rPr>
        <w:t>ומאידך בביאור</w:t>
      </w:r>
      <w:r>
        <w:rPr>
          <w:rFonts w:ascii="David" w:hAnsi="David" w:cs="David" w:hint="cs"/>
          <w:sz w:val="24"/>
          <w:szCs w:val="24"/>
          <w:rtl/>
        </w:rPr>
        <w:t xml:space="preserve"> דברי </w:t>
      </w:r>
      <w:r w:rsidRPr="00A41BBF">
        <w:rPr>
          <w:rFonts w:ascii="David" w:hAnsi="David" w:cs="David" w:hint="cs"/>
          <w:b/>
          <w:bCs/>
          <w:sz w:val="24"/>
          <w:szCs w:val="24"/>
          <w:rtl/>
        </w:rPr>
        <w:t>המגן אברהם</w:t>
      </w:r>
      <w:r>
        <w:rPr>
          <w:rFonts w:ascii="David" w:hAnsi="David" w:cs="David" w:hint="cs"/>
          <w:sz w:val="24"/>
          <w:szCs w:val="24"/>
          <w:rtl/>
        </w:rPr>
        <w:t xml:space="preserve"> סימן </w:t>
      </w:r>
      <w:r w:rsidRPr="00AF350C">
        <w:rPr>
          <w:rFonts w:ascii="David" w:hAnsi="David" w:cs="David" w:hint="cs"/>
          <w:b/>
          <w:bCs/>
          <w:sz w:val="24"/>
          <w:szCs w:val="24"/>
          <w:rtl/>
        </w:rPr>
        <w:t>ש''ז סק''ז</w:t>
      </w:r>
      <w:r>
        <w:rPr>
          <w:rFonts w:ascii="David" w:hAnsi="David" w:cs="David" w:hint="cs"/>
          <w:sz w:val="24"/>
          <w:szCs w:val="24"/>
          <w:rtl/>
        </w:rPr>
        <w:t xml:space="preserve">, וכן </w:t>
      </w:r>
      <w:r w:rsidRPr="00AF350C">
        <w:rPr>
          <w:rFonts w:ascii="David" w:hAnsi="David" w:cs="David" w:hint="cs"/>
          <w:b/>
          <w:bCs/>
          <w:sz w:val="24"/>
          <w:szCs w:val="24"/>
          <w:rtl/>
        </w:rPr>
        <w:t>בביאור</w:t>
      </w:r>
      <w:r>
        <w:rPr>
          <w:rFonts w:ascii="David" w:hAnsi="David" w:cs="David" w:hint="cs"/>
          <w:sz w:val="24"/>
          <w:szCs w:val="24"/>
          <w:rtl/>
        </w:rPr>
        <w:t xml:space="preserve"> דברי </w:t>
      </w:r>
      <w:r w:rsidRPr="00A41BBF">
        <w:rPr>
          <w:rFonts w:ascii="David" w:hAnsi="David" w:cs="David" w:hint="cs"/>
          <w:b/>
          <w:bCs/>
          <w:sz w:val="24"/>
          <w:szCs w:val="24"/>
          <w:rtl/>
        </w:rPr>
        <w:t>שו''ע הרב</w:t>
      </w:r>
      <w:r>
        <w:rPr>
          <w:rFonts w:ascii="David" w:hAnsi="David" w:cs="David" w:hint="cs"/>
          <w:sz w:val="24"/>
          <w:szCs w:val="24"/>
          <w:rtl/>
        </w:rPr>
        <w:t xml:space="preserve"> הנ''ל ובדבריו בסימן ש''ז סעיף י''ב, וסימן שכ''ח סעיף כ', </w:t>
      </w:r>
      <w:r w:rsidRPr="00A41BBF">
        <w:rPr>
          <w:rFonts w:ascii="David" w:hAnsi="David" w:cs="David" w:hint="cs"/>
          <w:b/>
          <w:bCs/>
          <w:sz w:val="24"/>
          <w:szCs w:val="24"/>
          <w:rtl/>
        </w:rPr>
        <w:t>נחלקו הדעות בזה</w:t>
      </w:r>
      <w:r>
        <w:rPr>
          <w:rFonts w:ascii="David" w:hAnsi="David" w:cs="David" w:hint="cs"/>
          <w:sz w:val="24"/>
          <w:szCs w:val="24"/>
          <w:rtl/>
        </w:rPr>
        <w:t xml:space="preserve">, שיש שמבארים כהנ''ל </w:t>
      </w:r>
      <w:r w:rsidRPr="00A41BBF">
        <w:rPr>
          <w:rFonts w:ascii="David" w:hAnsi="David" w:cs="David" w:hint="cs"/>
          <w:b/>
          <w:bCs/>
          <w:sz w:val="24"/>
          <w:szCs w:val="24"/>
          <w:rtl/>
        </w:rPr>
        <w:t>מדברי הפרי מגדים</w:t>
      </w:r>
      <w:r>
        <w:rPr>
          <w:rFonts w:ascii="David" w:hAnsi="David" w:cs="David" w:hint="cs"/>
          <w:sz w:val="24"/>
          <w:szCs w:val="24"/>
          <w:rtl/>
        </w:rPr>
        <w:t xml:space="preserve"> דהוא משום היתר של שבות דשבות על ידי שינוי ועל ידי ישראל, </w:t>
      </w:r>
      <w:r w:rsidRPr="00A41BBF">
        <w:rPr>
          <w:rFonts w:ascii="David" w:hAnsi="David" w:cs="David" w:hint="cs"/>
          <w:b/>
          <w:bCs/>
          <w:sz w:val="24"/>
          <w:szCs w:val="24"/>
          <w:rtl/>
        </w:rPr>
        <w:t>ויש שביארו בזה</w:t>
      </w:r>
      <w:r>
        <w:rPr>
          <w:rFonts w:ascii="David" w:hAnsi="David" w:cs="David" w:hint="cs"/>
          <w:sz w:val="24"/>
          <w:szCs w:val="24"/>
          <w:rtl/>
        </w:rPr>
        <w:t xml:space="preserve"> שהוא מדין שבות אחד על ידי שינוי בישראל. והיינו שס''ל שיש בתיקון הצינור מעשה מלאכה האסור מהתורה, והוא תיקון כלי ממש, אלא שנעשה על ידי שינוי ברגליו, ובזה הוי שבות אחד שהותר על ידי ישראל במקום הפסד מרובה.</w:t>
      </w:r>
      <w:r w:rsidR="00A41BBF">
        <w:rPr>
          <w:rFonts w:ascii="David" w:hAnsi="David" w:cs="David" w:hint="cs"/>
          <w:sz w:val="24"/>
          <w:szCs w:val="24"/>
          <w:rtl/>
        </w:rPr>
        <w:t xml:space="preserve"> </w:t>
      </w:r>
      <w:r w:rsidR="00A41BBF" w:rsidRPr="00A41BBF">
        <w:rPr>
          <w:rFonts w:ascii="David" w:hAnsi="David" w:cs="David" w:hint="cs"/>
          <w:b/>
          <w:bCs/>
          <w:sz w:val="24"/>
          <w:szCs w:val="24"/>
          <w:rtl/>
        </w:rPr>
        <w:t>ומקור</w:t>
      </w:r>
      <w:r w:rsidR="00A41BBF">
        <w:rPr>
          <w:rFonts w:ascii="David" w:hAnsi="David" w:cs="David" w:hint="cs"/>
          <w:sz w:val="24"/>
          <w:szCs w:val="24"/>
          <w:rtl/>
        </w:rPr>
        <w:t xml:space="preserve"> הפלוגתא בזה הוא גם </w:t>
      </w:r>
      <w:r w:rsidR="00A41BBF" w:rsidRPr="00AF350C">
        <w:rPr>
          <w:rFonts w:ascii="David" w:hAnsi="David" w:cs="David" w:hint="cs"/>
          <w:b/>
          <w:bCs/>
          <w:sz w:val="24"/>
          <w:szCs w:val="24"/>
          <w:rtl/>
        </w:rPr>
        <w:t>בהבנת</w:t>
      </w:r>
      <w:r w:rsidR="00A41BBF">
        <w:rPr>
          <w:rFonts w:ascii="David" w:hAnsi="David" w:cs="David" w:hint="cs"/>
          <w:sz w:val="24"/>
          <w:szCs w:val="24"/>
          <w:rtl/>
        </w:rPr>
        <w:t xml:space="preserve"> דברי </w:t>
      </w:r>
      <w:r w:rsidR="00A41BBF" w:rsidRPr="00A41BBF">
        <w:rPr>
          <w:rFonts w:ascii="David" w:hAnsi="David" w:cs="David" w:hint="cs"/>
          <w:b/>
          <w:bCs/>
          <w:sz w:val="24"/>
          <w:szCs w:val="24"/>
          <w:rtl/>
        </w:rPr>
        <w:t>הר''ן על הרי''ף</w:t>
      </w:r>
      <w:r w:rsidR="00A41BBF">
        <w:rPr>
          <w:rFonts w:ascii="David" w:hAnsi="David" w:cs="David" w:hint="cs"/>
          <w:sz w:val="24"/>
          <w:szCs w:val="24"/>
          <w:rtl/>
        </w:rPr>
        <w:t xml:space="preserve"> בשבת עמ' קסט. ולענ''ד הדברים יותר נוטים שההיתר הוא אף מדין שבות אחד בשינוי, </w:t>
      </w:r>
      <w:r w:rsidR="00A41BBF" w:rsidRPr="00AF350C">
        <w:rPr>
          <w:rFonts w:ascii="David" w:hAnsi="David" w:cs="David" w:hint="cs"/>
          <w:b/>
          <w:bCs/>
          <w:sz w:val="24"/>
          <w:szCs w:val="24"/>
          <w:rtl/>
        </w:rPr>
        <w:t>ואכמ''ל</w:t>
      </w:r>
      <w:r w:rsidR="00A41BBF" w:rsidRPr="00A41BBF">
        <w:rPr>
          <w:rFonts w:ascii="David" w:hAnsi="David" w:cs="David" w:hint="cs"/>
          <w:sz w:val="24"/>
          <w:szCs w:val="24"/>
          <w:rtl/>
        </w:rPr>
        <w:t xml:space="preserve"> בכל זה</w:t>
      </w:r>
      <w:r w:rsidR="00A41BBF">
        <w:rPr>
          <w:rFonts w:ascii="David" w:hAnsi="David" w:cs="David" w:hint="cs"/>
          <w:sz w:val="24"/>
          <w:szCs w:val="24"/>
          <w:rtl/>
        </w:rPr>
        <w:t xml:space="preserve">. </w:t>
      </w:r>
    </w:p>
    <w:p w14:paraId="2FE220D0" w14:textId="16466ED2" w:rsidR="00EB3807" w:rsidRDefault="00A41BBF" w:rsidP="00A41BBF">
      <w:pPr>
        <w:rPr>
          <w:rFonts w:ascii="David" w:hAnsi="David" w:cs="David"/>
          <w:sz w:val="24"/>
          <w:szCs w:val="24"/>
          <w:rtl/>
        </w:rPr>
      </w:pPr>
      <w:r w:rsidRPr="00A41BBF">
        <w:rPr>
          <w:rFonts w:ascii="David" w:hAnsi="David" w:cs="David" w:hint="cs"/>
          <w:b/>
          <w:bCs/>
          <w:sz w:val="24"/>
          <w:szCs w:val="24"/>
          <w:rtl/>
        </w:rPr>
        <w:t>ומדברי המשנה ברורה</w:t>
      </w:r>
      <w:r>
        <w:rPr>
          <w:rFonts w:ascii="David" w:hAnsi="David" w:cs="David" w:hint="cs"/>
          <w:sz w:val="24"/>
          <w:szCs w:val="24"/>
          <w:rtl/>
        </w:rPr>
        <w:t xml:space="preserve"> שם בסימן </w:t>
      </w:r>
      <w:r w:rsidRPr="00F31126">
        <w:rPr>
          <w:rFonts w:ascii="David" w:hAnsi="David" w:cs="David" w:hint="cs"/>
          <w:b/>
          <w:bCs/>
          <w:sz w:val="24"/>
          <w:szCs w:val="24"/>
          <w:rtl/>
        </w:rPr>
        <w:t>של''ו</w:t>
      </w:r>
      <w:r>
        <w:rPr>
          <w:rFonts w:ascii="David" w:hAnsi="David" w:cs="David" w:hint="cs"/>
          <w:sz w:val="24"/>
          <w:szCs w:val="24"/>
          <w:rtl/>
        </w:rPr>
        <w:t xml:space="preserve"> נראה דס''ל כדעת הפרי מגדים הנ''ל, </w:t>
      </w:r>
      <w:r w:rsidRPr="0023688D">
        <w:rPr>
          <w:rFonts w:ascii="David" w:hAnsi="David" w:cs="David" w:hint="cs"/>
          <w:b/>
          <w:bCs/>
          <w:sz w:val="24"/>
          <w:szCs w:val="24"/>
          <w:rtl/>
        </w:rPr>
        <w:t>שהרי</w:t>
      </w:r>
      <w:r>
        <w:rPr>
          <w:rFonts w:ascii="David" w:hAnsi="David" w:cs="David" w:hint="cs"/>
          <w:sz w:val="24"/>
          <w:szCs w:val="24"/>
          <w:rtl/>
        </w:rPr>
        <w:t xml:space="preserve"> ביאר בשו''ע שמיירי בעשבים תלושים ולא מחוברים, </w:t>
      </w:r>
      <w:r w:rsidRPr="0023688D">
        <w:rPr>
          <w:rFonts w:ascii="David" w:hAnsi="David" w:cs="David" w:hint="cs"/>
          <w:b/>
          <w:bCs/>
          <w:sz w:val="24"/>
          <w:szCs w:val="24"/>
          <w:rtl/>
        </w:rPr>
        <w:t>וציין</w:t>
      </w:r>
      <w:r>
        <w:rPr>
          <w:rFonts w:ascii="David" w:hAnsi="David" w:cs="David" w:hint="cs"/>
          <w:sz w:val="24"/>
          <w:szCs w:val="24"/>
          <w:rtl/>
        </w:rPr>
        <w:t xml:space="preserve"> בזה לדברי </w:t>
      </w:r>
      <w:r w:rsidRPr="0023688D">
        <w:rPr>
          <w:rFonts w:ascii="David" w:hAnsi="David" w:cs="David" w:hint="cs"/>
          <w:b/>
          <w:bCs/>
          <w:sz w:val="24"/>
          <w:szCs w:val="24"/>
          <w:rtl/>
        </w:rPr>
        <w:t>הפרי מגדים</w:t>
      </w:r>
      <w:r>
        <w:rPr>
          <w:rFonts w:ascii="David" w:hAnsi="David" w:cs="David" w:hint="cs"/>
          <w:sz w:val="24"/>
          <w:szCs w:val="24"/>
          <w:rtl/>
        </w:rPr>
        <w:t xml:space="preserve">, ונראה </w:t>
      </w:r>
      <w:r w:rsidRPr="0023688D">
        <w:rPr>
          <w:rFonts w:ascii="David" w:hAnsi="David" w:cs="David" w:hint="cs"/>
          <w:b/>
          <w:bCs/>
          <w:sz w:val="24"/>
          <w:szCs w:val="24"/>
          <w:rtl/>
        </w:rPr>
        <w:t>מוכרח</w:t>
      </w:r>
      <w:r>
        <w:rPr>
          <w:rFonts w:ascii="David" w:hAnsi="David" w:cs="David" w:hint="cs"/>
          <w:sz w:val="24"/>
          <w:szCs w:val="24"/>
          <w:rtl/>
        </w:rPr>
        <w:t xml:space="preserve"> שרצונו לומר, שאין כאן מעשה מלאכה מהתורה בהאי מעשה, ועל כן בהכרח שלא היו מחוברים, </w:t>
      </w:r>
      <w:r w:rsidRPr="0023688D">
        <w:rPr>
          <w:rFonts w:ascii="David" w:hAnsi="David" w:cs="David" w:hint="cs"/>
          <w:b/>
          <w:bCs/>
          <w:sz w:val="24"/>
          <w:szCs w:val="24"/>
          <w:rtl/>
        </w:rPr>
        <w:t>ונמצא שבא להתיר משום שבות דשבות</w:t>
      </w:r>
      <w:r>
        <w:rPr>
          <w:rFonts w:ascii="David" w:hAnsi="David" w:cs="David" w:hint="cs"/>
          <w:sz w:val="24"/>
          <w:szCs w:val="24"/>
          <w:rtl/>
        </w:rPr>
        <w:t>.</w:t>
      </w:r>
    </w:p>
    <w:p w14:paraId="28FFC73F" w14:textId="029CD245" w:rsidR="008F5EA0" w:rsidRDefault="0008040D" w:rsidP="005948D1">
      <w:pPr>
        <w:rPr>
          <w:rFonts w:ascii="David" w:hAnsi="David" w:cs="David"/>
          <w:sz w:val="24"/>
          <w:szCs w:val="24"/>
          <w:rtl/>
        </w:rPr>
      </w:pPr>
      <w:r w:rsidRPr="008F5EA0">
        <w:rPr>
          <w:rFonts w:ascii="David" w:hAnsi="David" w:cs="David" w:hint="cs"/>
          <w:b/>
          <w:bCs/>
          <w:sz w:val="24"/>
          <w:szCs w:val="24"/>
          <w:rtl/>
        </w:rPr>
        <w:t>אשר מבואר מכל זה הוא</w:t>
      </w:r>
      <w:r>
        <w:rPr>
          <w:rFonts w:ascii="David" w:hAnsi="David" w:cs="David" w:hint="cs"/>
          <w:sz w:val="24"/>
          <w:szCs w:val="24"/>
          <w:rtl/>
        </w:rPr>
        <w:t xml:space="preserve">, </w:t>
      </w:r>
      <w:r w:rsidR="00980819">
        <w:rPr>
          <w:rFonts w:ascii="David" w:hAnsi="David" w:cs="David" w:hint="cs"/>
          <w:sz w:val="24"/>
          <w:szCs w:val="24"/>
          <w:rtl/>
        </w:rPr>
        <w:t>שכשם</w:t>
      </w:r>
      <w:r>
        <w:rPr>
          <w:rFonts w:ascii="David" w:hAnsi="David" w:cs="David" w:hint="cs"/>
          <w:sz w:val="24"/>
          <w:szCs w:val="24"/>
          <w:rtl/>
        </w:rPr>
        <w:t xml:space="preserve"> שמותר על ידי </w:t>
      </w:r>
      <w:r w:rsidRPr="00980819">
        <w:rPr>
          <w:rFonts w:ascii="David" w:hAnsi="David" w:cs="David" w:hint="cs"/>
          <w:b/>
          <w:bCs/>
          <w:sz w:val="24"/>
          <w:szCs w:val="24"/>
          <w:rtl/>
        </w:rPr>
        <w:t>נכרי</w:t>
      </w:r>
      <w:r>
        <w:rPr>
          <w:rFonts w:ascii="David" w:hAnsi="David" w:cs="David" w:hint="cs"/>
          <w:sz w:val="24"/>
          <w:szCs w:val="24"/>
          <w:rtl/>
        </w:rPr>
        <w:t xml:space="preserve"> שבות דשבות</w:t>
      </w:r>
      <w:r w:rsidR="008F5EA0">
        <w:rPr>
          <w:rFonts w:ascii="David" w:hAnsi="David" w:cs="David" w:hint="cs"/>
          <w:sz w:val="24"/>
          <w:szCs w:val="24"/>
          <w:rtl/>
        </w:rPr>
        <w:t xml:space="preserve"> במקום הפסד מרובה כפי שהבאנו לעיל </w:t>
      </w:r>
      <w:r w:rsidR="008F5EA0" w:rsidRPr="008F5EA0">
        <w:rPr>
          <w:rFonts w:ascii="David" w:hAnsi="David" w:cs="David" w:hint="cs"/>
          <w:b/>
          <w:bCs/>
          <w:sz w:val="24"/>
          <w:szCs w:val="24"/>
          <w:rtl/>
        </w:rPr>
        <w:t xml:space="preserve">משו''ע סימן ש''ז </w:t>
      </w:r>
      <w:r w:rsidR="008F5EA0">
        <w:rPr>
          <w:rFonts w:ascii="David" w:hAnsi="David" w:cs="David" w:hint="cs"/>
          <w:b/>
          <w:bCs/>
          <w:sz w:val="24"/>
          <w:szCs w:val="24"/>
          <w:rtl/>
        </w:rPr>
        <w:t>ה</w:t>
      </w:r>
      <w:r w:rsidR="008F5EA0" w:rsidRPr="008F5EA0">
        <w:rPr>
          <w:rFonts w:ascii="David" w:hAnsi="David" w:cs="David" w:hint="cs"/>
          <w:b/>
          <w:bCs/>
          <w:sz w:val="24"/>
          <w:szCs w:val="24"/>
          <w:rtl/>
        </w:rPr>
        <w:t>'</w:t>
      </w:r>
      <w:r w:rsidR="008F5EA0">
        <w:rPr>
          <w:rFonts w:ascii="David" w:hAnsi="David" w:cs="David" w:hint="cs"/>
          <w:sz w:val="24"/>
          <w:szCs w:val="24"/>
          <w:rtl/>
        </w:rPr>
        <w:t xml:space="preserve">, הכי </w:t>
      </w:r>
      <w:r w:rsidR="008F5EA0" w:rsidRPr="008F5EA0">
        <w:rPr>
          <w:rFonts w:ascii="David" w:hAnsi="David" w:cs="David" w:hint="cs"/>
          <w:b/>
          <w:bCs/>
          <w:sz w:val="24"/>
          <w:szCs w:val="24"/>
          <w:rtl/>
        </w:rPr>
        <w:t xml:space="preserve">נמי </w:t>
      </w:r>
      <w:r w:rsidR="0023688D" w:rsidRPr="00980819">
        <w:rPr>
          <w:rFonts w:ascii="David" w:hAnsi="David" w:cs="David" w:hint="cs"/>
          <w:b/>
          <w:bCs/>
          <w:sz w:val="24"/>
          <w:szCs w:val="24"/>
          <w:rtl/>
        </w:rPr>
        <w:t>מבואר מהנ''ל</w:t>
      </w:r>
      <w:r w:rsidR="0023688D">
        <w:rPr>
          <w:rFonts w:ascii="David" w:hAnsi="David" w:cs="David" w:hint="cs"/>
          <w:sz w:val="24"/>
          <w:szCs w:val="24"/>
          <w:rtl/>
        </w:rPr>
        <w:t xml:space="preserve">, שיש </w:t>
      </w:r>
      <w:r w:rsidR="0023688D" w:rsidRPr="00980819">
        <w:rPr>
          <w:rFonts w:ascii="David" w:hAnsi="David" w:cs="David" w:hint="cs"/>
          <w:b/>
          <w:bCs/>
          <w:sz w:val="24"/>
          <w:szCs w:val="24"/>
          <w:rtl/>
        </w:rPr>
        <w:t>היתר</w:t>
      </w:r>
      <w:r w:rsidR="0023688D">
        <w:rPr>
          <w:rFonts w:ascii="David" w:hAnsi="David" w:cs="David" w:hint="cs"/>
          <w:sz w:val="24"/>
          <w:szCs w:val="24"/>
          <w:rtl/>
        </w:rPr>
        <w:t xml:space="preserve"> </w:t>
      </w:r>
      <w:r w:rsidR="008F5EA0">
        <w:rPr>
          <w:rFonts w:ascii="David" w:hAnsi="David" w:cs="David" w:hint="cs"/>
          <w:sz w:val="24"/>
          <w:szCs w:val="24"/>
          <w:rtl/>
        </w:rPr>
        <w:t xml:space="preserve">אם נעשה על </w:t>
      </w:r>
      <w:r w:rsidR="008F5EA0" w:rsidRPr="008F5EA0">
        <w:rPr>
          <w:rFonts w:ascii="David" w:hAnsi="David" w:cs="David" w:hint="cs"/>
          <w:b/>
          <w:bCs/>
          <w:sz w:val="24"/>
          <w:szCs w:val="24"/>
          <w:rtl/>
        </w:rPr>
        <w:t>ידי ישראל</w:t>
      </w:r>
      <w:r w:rsidR="008F5EA0">
        <w:rPr>
          <w:rFonts w:ascii="David" w:hAnsi="David" w:cs="David" w:hint="cs"/>
          <w:sz w:val="24"/>
          <w:szCs w:val="24"/>
          <w:rtl/>
        </w:rPr>
        <w:t xml:space="preserve"> שבות דשבות מכח </w:t>
      </w:r>
      <w:r w:rsidR="008F5EA0" w:rsidRPr="001D0A7C">
        <w:rPr>
          <w:rFonts w:ascii="David" w:hAnsi="David" w:cs="David" w:hint="cs"/>
          <w:b/>
          <w:bCs/>
          <w:sz w:val="24"/>
          <w:szCs w:val="24"/>
          <w:rtl/>
        </w:rPr>
        <w:t>מעשה שינוי</w:t>
      </w:r>
      <w:r w:rsidR="008F5EA0">
        <w:rPr>
          <w:rFonts w:ascii="David" w:hAnsi="David" w:cs="David" w:hint="cs"/>
          <w:sz w:val="24"/>
          <w:szCs w:val="24"/>
          <w:rtl/>
        </w:rPr>
        <w:t xml:space="preserve"> במלאכה שאסורה מדרבנן בלבד, </w:t>
      </w:r>
      <w:r w:rsidR="008F5EA0" w:rsidRPr="0023688D">
        <w:rPr>
          <w:rFonts w:ascii="David" w:hAnsi="David" w:cs="David" w:hint="cs"/>
          <w:b/>
          <w:bCs/>
          <w:sz w:val="24"/>
          <w:szCs w:val="24"/>
          <w:rtl/>
        </w:rPr>
        <w:t xml:space="preserve">והוא במקום הפסד </w:t>
      </w:r>
      <w:r w:rsidR="008F5EA0" w:rsidRPr="00980819">
        <w:rPr>
          <w:rFonts w:ascii="David" w:hAnsi="David" w:cs="David" w:hint="cs"/>
          <w:sz w:val="24"/>
          <w:szCs w:val="24"/>
          <w:rtl/>
        </w:rPr>
        <w:t>מרובה</w:t>
      </w:r>
      <w:r w:rsidR="00980819">
        <w:rPr>
          <w:rFonts w:ascii="David" w:hAnsi="David" w:cs="David" w:hint="cs"/>
          <w:sz w:val="24"/>
          <w:szCs w:val="24"/>
          <w:rtl/>
        </w:rPr>
        <w:t>.</w:t>
      </w:r>
      <w:r w:rsidR="008F5EA0">
        <w:rPr>
          <w:rFonts w:ascii="David" w:hAnsi="David" w:cs="David" w:hint="cs"/>
          <w:sz w:val="24"/>
          <w:szCs w:val="24"/>
          <w:rtl/>
        </w:rPr>
        <w:t xml:space="preserve"> </w:t>
      </w:r>
      <w:r w:rsidR="008F5EA0" w:rsidRPr="008F5EA0">
        <w:rPr>
          <w:rFonts w:ascii="David" w:hAnsi="David" w:cs="David" w:hint="cs"/>
          <w:b/>
          <w:bCs/>
          <w:sz w:val="24"/>
          <w:szCs w:val="24"/>
          <w:rtl/>
        </w:rPr>
        <w:t>ומ''מ</w:t>
      </w:r>
      <w:r w:rsidR="008F5EA0">
        <w:rPr>
          <w:rFonts w:ascii="David" w:hAnsi="David" w:cs="David" w:hint="cs"/>
          <w:sz w:val="24"/>
          <w:szCs w:val="24"/>
          <w:rtl/>
        </w:rPr>
        <w:t xml:space="preserve"> גם למי שביאר </w:t>
      </w:r>
      <w:r w:rsidR="00B67ED5">
        <w:rPr>
          <w:rFonts w:ascii="David" w:hAnsi="David" w:cs="David" w:hint="cs"/>
          <w:sz w:val="24"/>
          <w:szCs w:val="24"/>
          <w:rtl/>
        </w:rPr>
        <w:t xml:space="preserve">התם בענין הצינור שנסתם, </w:t>
      </w:r>
      <w:r w:rsidR="008F5EA0">
        <w:rPr>
          <w:rFonts w:ascii="David" w:hAnsi="David" w:cs="David" w:hint="cs"/>
          <w:sz w:val="24"/>
          <w:szCs w:val="24"/>
          <w:rtl/>
        </w:rPr>
        <w:t xml:space="preserve">שהותר </w:t>
      </w:r>
      <w:r w:rsidR="00980819">
        <w:rPr>
          <w:rFonts w:ascii="David" w:hAnsi="David" w:cs="David" w:hint="cs"/>
          <w:sz w:val="24"/>
          <w:szCs w:val="24"/>
          <w:rtl/>
        </w:rPr>
        <w:t>א</w:t>
      </w:r>
      <w:r w:rsidR="008F5EA0">
        <w:rPr>
          <w:rFonts w:ascii="David" w:hAnsi="David" w:cs="David" w:hint="cs"/>
          <w:sz w:val="24"/>
          <w:szCs w:val="24"/>
          <w:rtl/>
        </w:rPr>
        <w:t xml:space="preserve">ף בשבות אחד מכח שינוי, </w:t>
      </w:r>
      <w:r w:rsidR="008F5EA0" w:rsidRPr="008F5EA0">
        <w:rPr>
          <w:rFonts w:ascii="David" w:hAnsi="David" w:cs="David" w:hint="cs"/>
          <w:b/>
          <w:bCs/>
          <w:sz w:val="24"/>
          <w:szCs w:val="24"/>
          <w:rtl/>
        </w:rPr>
        <w:t>נמי חזינן</w:t>
      </w:r>
      <w:r w:rsidR="008F5EA0">
        <w:rPr>
          <w:rFonts w:ascii="David" w:hAnsi="David" w:cs="David" w:hint="cs"/>
          <w:sz w:val="24"/>
          <w:szCs w:val="24"/>
          <w:rtl/>
        </w:rPr>
        <w:t xml:space="preserve"> שמהני </w:t>
      </w:r>
      <w:r w:rsidR="008F5EA0" w:rsidRPr="008F5EA0">
        <w:rPr>
          <w:rFonts w:ascii="David" w:hAnsi="David" w:cs="David" w:hint="cs"/>
          <w:b/>
          <w:bCs/>
          <w:sz w:val="24"/>
          <w:szCs w:val="24"/>
          <w:rtl/>
        </w:rPr>
        <w:t>שינוי לאשווי' דין שבות</w:t>
      </w:r>
      <w:r w:rsidR="008F5EA0">
        <w:rPr>
          <w:rFonts w:ascii="David" w:hAnsi="David" w:cs="David" w:hint="cs"/>
          <w:sz w:val="24"/>
          <w:szCs w:val="24"/>
          <w:rtl/>
        </w:rPr>
        <w:t xml:space="preserve"> להיתר על ידי ישראל</w:t>
      </w:r>
      <w:r w:rsidR="00980819">
        <w:rPr>
          <w:rFonts w:ascii="David" w:hAnsi="David" w:cs="David" w:hint="cs"/>
          <w:sz w:val="24"/>
          <w:szCs w:val="24"/>
          <w:rtl/>
        </w:rPr>
        <w:t xml:space="preserve">. </w:t>
      </w:r>
      <w:r w:rsidR="00980819" w:rsidRPr="00980819">
        <w:rPr>
          <w:rFonts w:ascii="David" w:hAnsi="David" w:cs="David" w:hint="cs"/>
          <w:b/>
          <w:bCs/>
          <w:sz w:val="24"/>
          <w:szCs w:val="24"/>
          <w:rtl/>
        </w:rPr>
        <w:t>וביותר נראה</w:t>
      </w:r>
      <w:r w:rsidR="00B67ED5">
        <w:rPr>
          <w:rFonts w:ascii="David" w:hAnsi="David" w:cs="David" w:hint="cs"/>
          <w:b/>
          <w:bCs/>
          <w:sz w:val="24"/>
          <w:szCs w:val="24"/>
          <w:rtl/>
        </w:rPr>
        <w:t>,</w:t>
      </w:r>
      <w:r w:rsidR="00980819" w:rsidRPr="00980819">
        <w:rPr>
          <w:rFonts w:ascii="David" w:hAnsi="David" w:cs="David" w:hint="cs"/>
          <w:b/>
          <w:bCs/>
          <w:sz w:val="24"/>
          <w:szCs w:val="24"/>
          <w:rtl/>
        </w:rPr>
        <w:t xml:space="preserve"> </w:t>
      </w:r>
      <w:r w:rsidR="00980819" w:rsidRPr="00AF350C">
        <w:rPr>
          <w:rFonts w:ascii="David" w:hAnsi="David" w:cs="David" w:hint="cs"/>
          <w:b/>
          <w:bCs/>
          <w:sz w:val="24"/>
          <w:szCs w:val="24"/>
          <w:rtl/>
        </w:rPr>
        <w:t>שלדעות אלו</w:t>
      </w:r>
      <w:r w:rsidR="00980819">
        <w:rPr>
          <w:rFonts w:ascii="David" w:hAnsi="David" w:cs="David" w:hint="cs"/>
          <w:sz w:val="24"/>
          <w:szCs w:val="24"/>
          <w:rtl/>
        </w:rPr>
        <w:t xml:space="preserve"> מוכרח הדבר בכל שכן, </w:t>
      </w:r>
      <w:r w:rsidR="00980819" w:rsidRPr="00B67ED5">
        <w:rPr>
          <w:rFonts w:ascii="David" w:hAnsi="David" w:cs="David" w:hint="cs"/>
          <w:b/>
          <w:bCs/>
          <w:sz w:val="24"/>
          <w:szCs w:val="24"/>
          <w:rtl/>
        </w:rPr>
        <w:t>שאם מצאנו</w:t>
      </w:r>
      <w:r w:rsidR="00980819">
        <w:rPr>
          <w:rFonts w:ascii="David" w:hAnsi="David" w:cs="David" w:hint="cs"/>
          <w:sz w:val="24"/>
          <w:szCs w:val="24"/>
          <w:rtl/>
        </w:rPr>
        <w:t xml:space="preserve"> שס''ל שיש היתר בשבות אחד על ידי זה שעושה הישראל מעשה שינוי במלאכה של תורה, </w:t>
      </w:r>
      <w:r w:rsidR="00980819" w:rsidRPr="00B67ED5">
        <w:rPr>
          <w:rFonts w:ascii="David" w:hAnsi="David" w:cs="David" w:hint="cs"/>
          <w:b/>
          <w:bCs/>
          <w:sz w:val="24"/>
          <w:szCs w:val="24"/>
          <w:rtl/>
        </w:rPr>
        <w:t>אם כן כל שכן</w:t>
      </w:r>
      <w:r w:rsidR="00980819">
        <w:rPr>
          <w:rFonts w:ascii="David" w:hAnsi="David" w:cs="David" w:hint="cs"/>
          <w:sz w:val="24"/>
          <w:szCs w:val="24"/>
          <w:rtl/>
        </w:rPr>
        <w:t xml:space="preserve"> </w:t>
      </w:r>
      <w:r w:rsidR="00980819" w:rsidRPr="00B67ED5">
        <w:rPr>
          <w:rFonts w:ascii="David" w:hAnsi="David" w:cs="David" w:hint="cs"/>
          <w:b/>
          <w:bCs/>
          <w:sz w:val="24"/>
          <w:szCs w:val="24"/>
          <w:rtl/>
        </w:rPr>
        <w:t>הוא</w:t>
      </w:r>
      <w:r w:rsidR="00980819">
        <w:rPr>
          <w:rFonts w:ascii="David" w:hAnsi="David" w:cs="David" w:hint="cs"/>
          <w:sz w:val="24"/>
          <w:szCs w:val="24"/>
          <w:rtl/>
        </w:rPr>
        <w:t xml:space="preserve"> באם יעשה שינוי בדבר שאסור רק מדרבנן, דגם בזה יהא מותר </w:t>
      </w:r>
      <w:r w:rsidR="00B67ED5">
        <w:rPr>
          <w:rFonts w:ascii="David" w:hAnsi="David" w:cs="David" w:hint="cs"/>
          <w:sz w:val="24"/>
          <w:szCs w:val="24"/>
          <w:rtl/>
        </w:rPr>
        <w:t xml:space="preserve">מדין שבות דשבות </w:t>
      </w:r>
      <w:r w:rsidR="00980819">
        <w:rPr>
          <w:rFonts w:ascii="David" w:hAnsi="David" w:cs="David" w:hint="cs"/>
          <w:sz w:val="24"/>
          <w:szCs w:val="24"/>
          <w:rtl/>
        </w:rPr>
        <w:t xml:space="preserve">במקום הפסד מרובה, </w:t>
      </w:r>
      <w:r w:rsidR="00980819" w:rsidRPr="00980819">
        <w:rPr>
          <w:rFonts w:ascii="David" w:hAnsi="David" w:cs="David" w:hint="cs"/>
          <w:b/>
          <w:bCs/>
          <w:sz w:val="24"/>
          <w:szCs w:val="24"/>
          <w:rtl/>
        </w:rPr>
        <w:t>ודו''ק היטב</w:t>
      </w:r>
      <w:r w:rsidR="008F5EA0">
        <w:rPr>
          <w:rFonts w:ascii="David" w:hAnsi="David" w:cs="David" w:hint="cs"/>
          <w:sz w:val="24"/>
          <w:szCs w:val="24"/>
          <w:rtl/>
        </w:rPr>
        <w:t xml:space="preserve">. </w:t>
      </w:r>
    </w:p>
    <w:p w14:paraId="58D5C338" w14:textId="40A8C757" w:rsidR="00A7518A" w:rsidRPr="00A7518A" w:rsidRDefault="005948D1" w:rsidP="00A7518A">
      <w:pPr>
        <w:rPr>
          <w:rFonts w:ascii="David" w:hAnsi="David" w:cs="David"/>
          <w:sz w:val="24"/>
          <w:szCs w:val="24"/>
          <w:rtl/>
        </w:rPr>
      </w:pPr>
      <w:r w:rsidRPr="005948D1">
        <w:rPr>
          <w:rFonts w:ascii="David" w:hAnsi="David" w:cs="David" w:hint="cs"/>
          <w:b/>
          <w:bCs/>
          <w:sz w:val="24"/>
          <w:szCs w:val="24"/>
          <w:rtl/>
        </w:rPr>
        <w:t>ועי' נמי</w:t>
      </w:r>
      <w:r w:rsidRPr="005948D1">
        <w:rPr>
          <w:rFonts w:ascii="David" w:hAnsi="David" w:cs="David" w:hint="cs"/>
          <w:sz w:val="24"/>
          <w:szCs w:val="24"/>
          <w:rtl/>
        </w:rPr>
        <w:t xml:space="preserve"> </w:t>
      </w:r>
      <w:r w:rsidRPr="005948D1">
        <w:rPr>
          <w:rFonts w:ascii="David" w:hAnsi="David" w:cs="David" w:hint="cs"/>
          <w:b/>
          <w:bCs/>
          <w:sz w:val="24"/>
          <w:szCs w:val="24"/>
          <w:rtl/>
        </w:rPr>
        <w:t>בביאור הלכה סימן שט''ז</w:t>
      </w:r>
      <w:r w:rsidRPr="005948D1">
        <w:rPr>
          <w:rFonts w:ascii="David" w:hAnsi="David" w:cs="David" w:hint="cs"/>
          <w:sz w:val="24"/>
          <w:szCs w:val="24"/>
          <w:rtl/>
        </w:rPr>
        <w:t xml:space="preserve"> סעיף י''ב ד''ה </w:t>
      </w:r>
      <w:r w:rsidRPr="005948D1">
        <w:rPr>
          <w:rFonts w:ascii="David" w:hAnsi="David" w:cs="David" w:hint="cs"/>
          <w:b/>
          <w:bCs/>
          <w:sz w:val="24"/>
          <w:szCs w:val="24"/>
          <w:rtl/>
        </w:rPr>
        <w:t>לצוד</w:t>
      </w:r>
      <w:r w:rsidRPr="005948D1">
        <w:rPr>
          <w:rFonts w:ascii="David" w:hAnsi="David" w:cs="David" w:hint="cs"/>
          <w:sz w:val="24"/>
          <w:szCs w:val="24"/>
          <w:rtl/>
        </w:rPr>
        <w:t xml:space="preserve">, אשר נמי כתב שם לדון היתר </w:t>
      </w:r>
      <w:r w:rsidRPr="005948D1">
        <w:rPr>
          <w:rFonts w:ascii="David" w:hAnsi="David" w:cs="David" w:hint="cs"/>
          <w:b/>
          <w:bCs/>
          <w:sz w:val="24"/>
          <w:szCs w:val="24"/>
          <w:rtl/>
        </w:rPr>
        <w:t>שבות דשבות</w:t>
      </w:r>
      <w:r w:rsidRPr="005948D1">
        <w:rPr>
          <w:rFonts w:ascii="David" w:hAnsi="David" w:cs="David" w:hint="cs"/>
          <w:sz w:val="24"/>
          <w:szCs w:val="24"/>
          <w:rtl/>
        </w:rPr>
        <w:t xml:space="preserve"> </w:t>
      </w:r>
      <w:r w:rsidR="00C21115">
        <w:rPr>
          <w:rFonts w:ascii="David" w:hAnsi="David" w:cs="David" w:hint="cs"/>
          <w:sz w:val="24"/>
          <w:szCs w:val="24"/>
          <w:rtl/>
        </w:rPr>
        <w:t>בתרי דרבנן</w:t>
      </w:r>
      <w:r w:rsidRPr="005948D1">
        <w:rPr>
          <w:rFonts w:ascii="David" w:hAnsi="David" w:cs="David" w:hint="cs"/>
          <w:sz w:val="24"/>
          <w:szCs w:val="24"/>
          <w:rtl/>
        </w:rPr>
        <w:t xml:space="preserve"> על ידי ישראל</w:t>
      </w:r>
      <w:r>
        <w:rPr>
          <w:rFonts w:ascii="David" w:hAnsi="David" w:cs="David" w:hint="cs"/>
          <w:sz w:val="24"/>
          <w:szCs w:val="24"/>
          <w:rtl/>
        </w:rPr>
        <w:t xml:space="preserve"> </w:t>
      </w:r>
      <w:r w:rsidRPr="00C21115">
        <w:rPr>
          <w:rFonts w:ascii="David" w:hAnsi="David" w:cs="David" w:hint="cs"/>
          <w:b/>
          <w:bCs/>
          <w:sz w:val="24"/>
          <w:szCs w:val="24"/>
          <w:rtl/>
        </w:rPr>
        <w:t>במקם הפסד</w:t>
      </w:r>
      <w:r>
        <w:rPr>
          <w:rFonts w:ascii="David" w:hAnsi="David" w:cs="David" w:hint="cs"/>
          <w:sz w:val="24"/>
          <w:szCs w:val="24"/>
          <w:rtl/>
        </w:rPr>
        <w:t>. דהתם דן בענין בעלי חיים שאין בהם איסור צידה דאורייתא, וכגון שחוזרים לכלובן בערב,</w:t>
      </w:r>
      <w:r w:rsidRPr="005948D1">
        <w:rPr>
          <w:rFonts w:ascii="David" w:hAnsi="David" w:cs="David" w:hint="cs"/>
          <w:sz w:val="24"/>
          <w:szCs w:val="24"/>
          <w:rtl/>
        </w:rPr>
        <w:t xml:space="preserve"> </w:t>
      </w:r>
      <w:r>
        <w:rPr>
          <w:rFonts w:ascii="David" w:hAnsi="David" w:cs="David" w:hint="cs"/>
          <w:sz w:val="24"/>
          <w:szCs w:val="24"/>
          <w:rtl/>
        </w:rPr>
        <w:t xml:space="preserve">שיהי' מותר להכניסם לכלוב אם כל כוונתו רק שלא יעשו הזיקות בבית, </w:t>
      </w:r>
      <w:r w:rsidRPr="00C21115">
        <w:rPr>
          <w:rFonts w:ascii="David" w:hAnsi="David" w:cs="David" w:hint="cs"/>
          <w:b/>
          <w:bCs/>
          <w:sz w:val="24"/>
          <w:szCs w:val="24"/>
          <w:rtl/>
        </w:rPr>
        <w:t>והטעם</w:t>
      </w:r>
      <w:r>
        <w:rPr>
          <w:rFonts w:ascii="David" w:hAnsi="David" w:cs="David" w:hint="cs"/>
          <w:sz w:val="24"/>
          <w:szCs w:val="24"/>
          <w:rtl/>
        </w:rPr>
        <w:t xml:space="preserve"> משום שצידה כזו אינה אלא מלאכה שאינה צריכה לגופה </w:t>
      </w:r>
      <w:r w:rsidRPr="00C21115">
        <w:rPr>
          <w:rFonts w:ascii="David" w:hAnsi="David" w:cs="David" w:hint="cs"/>
          <w:b/>
          <w:bCs/>
          <w:sz w:val="24"/>
          <w:szCs w:val="24"/>
          <w:rtl/>
        </w:rPr>
        <w:t>שאסור רק מדרבנן</w:t>
      </w:r>
      <w:r>
        <w:rPr>
          <w:rFonts w:ascii="David" w:hAnsi="David" w:cs="David" w:hint="cs"/>
          <w:sz w:val="24"/>
          <w:szCs w:val="24"/>
          <w:rtl/>
        </w:rPr>
        <w:t xml:space="preserve">, וכיון שגם עיקר הצידה בבעלי חיים אלו היא </w:t>
      </w:r>
      <w:r w:rsidRPr="00C21115">
        <w:rPr>
          <w:rFonts w:ascii="David" w:hAnsi="David" w:cs="David" w:hint="cs"/>
          <w:b/>
          <w:bCs/>
          <w:sz w:val="24"/>
          <w:szCs w:val="24"/>
          <w:rtl/>
        </w:rPr>
        <w:t>מדרבנן</w:t>
      </w:r>
      <w:r>
        <w:rPr>
          <w:rFonts w:ascii="David" w:hAnsi="David" w:cs="David" w:hint="cs"/>
          <w:sz w:val="24"/>
          <w:szCs w:val="24"/>
          <w:rtl/>
        </w:rPr>
        <w:t>, הו</w:t>
      </w:r>
      <w:r w:rsidR="007F1E63">
        <w:rPr>
          <w:rFonts w:ascii="David" w:hAnsi="David" w:cs="David" w:hint="cs"/>
          <w:sz w:val="24"/>
          <w:szCs w:val="24"/>
          <w:rtl/>
        </w:rPr>
        <w:t>י</w:t>
      </w:r>
      <w:r w:rsidR="00A7518A">
        <w:rPr>
          <w:rFonts w:ascii="David" w:hAnsi="David" w:cs="David" w:hint="cs"/>
          <w:sz w:val="24"/>
          <w:szCs w:val="24"/>
          <w:rtl/>
        </w:rPr>
        <w:t xml:space="preserve"> </w:t>
      </w:r>
      <w:r w:rsidR="00A7518A" w:rsidRPr="00A7518A">
        <w:rPr>
          <w:rFonts w:ascii="David" w:hAnsi="David" w:cs="David" w:hint="cs"/>
          <w:sz w:val="24"/>
          <w:szCs w:val="24"/>
          <w:rtl/>
        </w:rPr>
        <w:lastRenderedPageBreak/>
        <w:t xml:space="preserve">תרי דרבנן, ואפשר </w:t>
      </w:r>
      <w:r w:rsidR="00A7518A" w:rsidRPr="00A7518A">
        <w:rPr>
          <w:rFonts w:ascii="David" w:hAnsi="David" w:cs="David" w:hint="cs"/>
          <w:b/>
          <w:bCs/>
          <w:sz w:val="24"/>
          <w:szCs w:val="24"/>
          <w:rtl/>
        </w:rPr>
        <w:t>דשרי במקום פסידא</w:t>
      </w:r>
      <w:r w:rsidR="00A7518A" w:rsidRPr="00A7518A">
        <w:rPr>
          <w:rFonts w:ascii="David" w:hAnsi="David" w:cs="David" w:hint="cs"/>
          <w:sz w:val="24"/>
          <w:szCs w:val="24"/>
          <w:rtl/>
        </w:rPr>
        <w:t>. [</w:t>
      </w:r>
      <w:r w:rsidR="00A7518A" w:rsidRPr="00A7518A">
        <w:rPr>
          <w:rFonts w:ascii="David" w:hAnsi="David" w:cs="David" w:hint="cs"/>
          <w:b/>
          <w:bCs/>
          <w:sz w:val="24"/>
          <w:szCs w:val="24"/>
          <w:rtl/>
        </w:rPr>
        <w:t>ואף</w:t>
      </w:r>
      <w:r w:rsidR="00A7518A" w:rsidRPr="00A7518A">
        <w:rPr>
          <w:rFonts w:ascii="David" w:hAnsi="David" w:cs="David" w:hint="cs"/>
          <w:sz w:val="24"/>
          <w:szCs w:val="24"/>
          <w:rtl/>
        </w:rPr>
        <w:t xml:space="preserve"> שאין זה שבות שעל ידי </w:t>
      </w:r>
      <w:r w:rsidR="00A7518A" w:rsidRPr="00A7518A">
        <w:rPr>
          <w:rFonts w:ascii="David" w:hAnsi="David" w:cs="David" w:hint="cs"/>
          <w:b/>
          <w:bCs/>
          <w:sz w:val="24"/>
          <w:szCs w:val="24"/>
          <w:rtl/>
        </w:rPr>
        <w:t>שינוי</w:t>
      </w:r>
      <w:r w:rsidR="00A7518A" w:rsidRPr="00A7518A">
        <w:rPr>
          <w:rFonts w:ascii="David" w:hAnsi="David" w:cs="David" w:hint="cs"/>
          <w:sz w:val="24"/>
          <w:szCs w:val="24"/>
          <w:rtl/>
        </w:rPr>
        <w:t xml:space="preserve">, </w:t>
      </w:r>
      <w:r w:rsidR="00A7518A" w:rsidRPr="00A7518A">
        <w:rPr>
          <w:rFonts w:ascii="David" w:hAnsi="David" w:cs="David" w:hint="cs"/>
          <w:b/>
          <w:bCs/>
          <w:sz w:val="24"/>
          <w:szCs w:val="24"/>
          <w:rtl/>
        </w:rPr>
        <w:t>מ''מ</w:t>
      </w:r>
      <w:r w:rsidR="00A7518A" w:rsidRPr="00A7518A">
        <w:rPr>
          <w:rFonts w:ascii="David" w:hAnsi="David" w:cs="David" w:hint="cs"/>
          <w:sz w:val="24"/>
          <w:szCs w:val="24"/>
          <w:rtl/>
        </w:rPr>
        <w:t xml:space="preserve"> חזינן שאמרינן שבות דשבות על ידי ישראל</w:t>
      </w:r>
      <w:r w:rsidR="00A7518A" w:rsidRPr="00A7518A">
        <w:rPr>
          <w:rFonts w:ascii="David" w:hAnsi="David" w:cs="David"/>
          <w:sz w:val="24"/>
          <w:szCs w:val="24"/>
          <w:vertAlign w:val="superscript"/>
          <w:rtl/>
        </w:rPr>
        <w:footnoteReference w:id="13"/>
      </w:r>
      <w:r w:rsidR="00A7518A" w:rsidRPr="00A7518A">
        <w:rPr>
          <w:rFonts w:ascii="David" w:hAnsi="David" w:cs="David" w:hint="cs"/>
          <w:sz w:val="24"/>
          <w:szCs w:val="24"/>
          <w:rtl/>
        </w:rPr>
        <w:t xml:space="preserve">, וכמו שהוכחנו לעיל מדבריו סימן </w:t>
      </w:r>
      <w:r w:rsidR="00A7518A" w:rsidRPr="00A7518A">
        <w:rPr>
          <w:rFonts w:ascii="David" w:hAnsi="David" w:cs="David" w:hint="cs"/>
          <w:b/>
          <w:bCs/>
          <w:sz w:val="24"/>
          <w:szCs w:val="24"/>
          <w:rtl/>
        </w:rPr>
        <w:t>של''ו</w:t>
      </w:r>
      <w:r w:rsidR="00A7518A" w:rsidRPr="00A7518A">
        <w:rPr>
          <w:rFonts w:ascii="David" w:hAnsi="David" w:cs="David" w:hint="cs"/>
          <w:sz w:val="24"/>
          <w:szCs w:val="24"/>
          <w:rtl/>
        </w:rPr>
        <w:t xml:space="preserve"> במקום שינוי</w:t>
      </w:r>
      <w:r w:rsidR="00A7518A" w:rsidRPr="00A7518A">
        <w:rPr>
          <w:rFonts w:ascii="David" w:hAnsi="David" w:cs="David"/>
          <w:sz w:val="24"/>
          <w:szCs w:val="24"/>
          <w:vertAlign w:val="superscript"/>
          <w:rtl/>
        </w:rPr>
        <w:footnoteReference w:id="14"/>
      </w:r>
      <w:r w:rsidR="00A7518A" w:rsidRPr="00A7518A">
        <w:rPr>
          <w:rFonts w:ascii="David" w:hAnsi="David" w:cs="David" w:hint="cs"/>
          <w:sz w:val="24"/>
          <w:szCs w:val="24"/>
          <w:rtl/>
        </w:rPr>
        <w:t>].</w:t>
      </w:r>
    </w:p>
    <w:p w14:paraId="1BAF291E" w14:textId="77777777" w:rsidR="00A7518A" w:rsidRPr="00A7518A" w:rsidRDefault="00A7518A" w:rsidP="00A7518A">
      <w:pPr>
        <w:rPr>
          <w:rFonts w:ascii="David" w:hAnsi="David" w:cs="David"/>
          <w:sz w:val="24"/>
          <w:szCs w:val="24"/>
          <w:rtl/>
        </w:rPr>
      </w:pPr>
      <w:r w:rsidRPr="00A7518A">
        <w:rPr>
          <w:rFonts w:ascii="David" w:hAnsi="David" w:cs="David" w:hint="cs"/>
          <w:b/>
          <w:bCs/>
          <w:sz w:val="24"/>
          <w:szCs w:val="24"/>
          <w:rtl/>
        </w:rPr>
        <w:t xml:space="preserve">ואשר לפי זה נראה לומר, </w:t>
      </w:r>
      <w:r w:rsidRPr="00A7518A">
        <w:rPr>
          <w:rFonts w:ascii="David" w:hAnsi="David" w:cs="David" w:hint="cs"/>
          <w:sz w:val="24"/>
          <w:szCs w:val="24"/>
          <w:rtl/>
        </w:rPr>
        <w:t xml:space="preserve">שכן יהי' מותר לעשות כן </w:t>
      </w:r>
      <w:r w:rsidRPr="00A7518A">
        <w:rPr>
          <w:rFonts w:ascii="David" w:hAnsi="David" w:cs="David" w:hint="cs"/>
          <w:b/>
          <w:bCs/>
          <w:sz w:val="24"/>
          <w:szCs w:val="24"/>
          <w:rtl/>
        </w:rPr>
        <w:t>במקום וצורך מצוה</w:t>
      </w:r>
      <w:r w:rsidRPr="00A7518A">
        <w:rPr>
          <w:rFonts w:ascii="David" w:hAnsi="David" w:cs="David" w:hint="cs"/>
          <w:sz w:val="24"/>
          <w:szCs w:val="24"/>
          <w:rtl/>
        </w:rPr>
        <w:t xml:space="preserve">. שהרי כבר דקדקנו לעיל שנראה מדברי השו''ע סימן ש''ז הנ''ל, שהוא משווה בין מקום חולי קצת, או צורך הרבה שזה הוא הפסד מרובה, או לצורך מצוה, ועל כולם כתב להתיר דין שבות דשבות על ידי נכרי. ואם מצאנו בדבריו על פי האחרונים הנ''ל, שנכלל בהיתר זה של שבות דשבות במקום הפסד מרובה, גם על ידי ישראל בשינוי, אם כן פשוט שכן הוא גם במקום מצוה. </w:t>
      </w:r>
    </w:p>
    <w:p w14:paraId="29C91B59" w14:textId="01BC4D29" w:rsidR="00A7518A" w:rsidRPr="00A7518A" w:rsidRDefault="00A7518A" w:rsidP="00A7518A">
      <w:pPr>
        <w:rPr>
          <w:rFonts w:ascii="David" w:hAnsi="David" w:cs="David"/>
          <w:sz w:val="24"/>
          <w:szCs w:val="24"/>
          <w:rtl/>
        </w:rPr>
      </w:pPr>
      <w:r w:rsidRPr="00A7518A">
        <w:rPr>
          <w:rFonts w:ascii="David" w:hAnsi="David" w:cs="David" w:hint="cs"/>
          <w:b/>
          <w:bCs/>
          <w:sz w:val="24"/>
          <w:szCs w:val="24"/>
          <w:rtl/>
        </w:rPr>
        <w:t xml:space="preserve">ובדברי השו''ע הרב סימן ש''ז, </w:t>
      </w:r>
      <w:r w:rsidRPr="00A7518A">
        <w:rPr>
          <w:rFonts w:ascii="David" w:hAnsi="David" w:cs="David" w:hint="cs"/>
          <w:sz w:val="24"/>
          <w:szCs w:val="24"/>
          <w:rtl/>
        </w:rPr>
        <w:t xml:space="preserve">נראה יותר מכך, והיינו שחזינן התם דס''ל שעדיף טפי מקום מצוה ממקום הפסד ואף הפסד מרובה, שהרי שם הביא תחילה את ההיתר של מקום מצוה בלי שום דעת החולקת בזה, ורק אח''כ הביא שיש אומרים גם לצורך הפסד, וסיים שיש מקום להקל במקום הפסד מרובה. </w:t>
      </w:r>
      <w:r w:rsidRPr="00A7518A">
        <w:rPr>
          <w:rFonts w:ascii="David" w:hAnsi="David" w:cs="David" w:hint="cs"/>
          <w:b/>
          <w:bCs/>
          <w:sz w:val="24"/>
          <w:szCs w:val="24"/>
          <w:rtl/>
        </w:rPr>
        <w:t>הרי ברור מלל</w:t>
      </w:r>
      <w:r>
        <w:rPr>
          <w:rFonts w:ascii="David" w:hAnsi="David" w:cs="David" w:hint="cs"/>
          <w:b/>
          <w:bCs/>
          <w:sz w:val="24"/>
          <w:szCs w:val="24"/>
          <w:rtl/>
        </w:rPr>
        <w:t xml:space="preserve"> </w:t>
      </w:r>
      <w:r w:rsidRPr="00A7518A">
        <w:rPr>
          <w:rFonts w:ascii="David" w:hAnsi="David" w:cs="David" w:hint="cs"/>
          <w:sz w:val="24"/>
          <w:szCs w:val="24"/>
          <w:rtl/>
        </w:rPr>
        <w:t>שמקו</w:t>
      </w:r>
      <w:r>
        <w:rPr>
          <w:rFonts w:ascii="David" w:hAnsi="David" w:cs="David" w:hint="cs"/>
          <w:sz w:val="24"/>
          <w:szCs w:val="24"/>
          <w:rtl/>
        </w:rPr>
        <w:t xml:space="preserve">ם </w:t>
      </w:r>
      <w:r w:rsidRPr="00A7518A">
        <w:rPr>
          <w:rFonts w:ascii="David" w:hAnsi="David" w:cs="David" w:hint="cs"/>
          <w:sz w:val="24"/>
          <w:szCs w:val="24"/>
          <w:rtl/>
        </w:rPr>
        <w:lastRenderedPageBreak/>
        <w:t xml:space="preserve">מצוה עדיף טפי בדין שבות דשבות. </w:t>
      </w:r>
      <w:r w:rsidRPr="00A7518A">
        <w:rPr>
          <w:rFonts w:ascii="David" w:hAnsi="David" w:cs="David" w:hint="cs"/>
          <w:b/>
          <w:bCs/>
          <w:sz w:val="24"/>
          <w:szCs w:val="24"/>
          <w:rtl/>
        </w:rPr>
        <w:t>ומעתה אם חזינן</w:t>
      </w:r>
      <w:r w:rsidRPr="00A7518A">
        <w:rPr>
          <w:rFonts w:ascii="David" w:hAnsi="David" w:cs="David" w:hint="cs"/>
          <w:sz w:val="24"/>
          <w:szCs w:val="24"/>
          <w:rtl/>
        </w:rPr>
        <w:t xml:space="preserve"> שלצורך </w:t>
      </w:r>
      <w:r w:rsidRPr="00A7518A">
        <w:rPr>
          <w:rFonts w:ascii="David" w:hAnsi="David" w:cs="David" w:hint="cs"/>
          <w:b/>
          <w:bCs/>
          <w:sz w:val="24"/>
          <w:szCs w:val="24"/>
          <w:rtl/>
        </w:rPr>
        <w:t>הפסד מרובה</w:t>
      </w:r>
      <w:r w:rsidRPr="00A7518A">
        <w:rPr>
          <w:rFonts w:ascii="David" w:hAnsi="David" w:cs="David" w:hint="cs"/>
          <w:sz w:val="24"/>
          <w:szCs w:val="24"/>
          <w:rtl/>
        </w:rPr>
        <w:t xml:space="preserve"> התיר גם בשבות דשבות על ידי ישראל כשנעשה על ידי שינוי וכלאחר יד, אם כן כל שכן הוא גם </w:t>
      </w:r>
      <w:r w:rsidRPr="00A7518A">
        <w:rPr>
          <w:rFonts w:ascii="David" w:hAnsi="David" w:cs="David" w:hint="cs"/>
          <w:b/>
          <w:bCs/>
          <w:sz w:val="24"/>
          <w:szCs w:val="24"/>
          <w:rtl/>
        </w:rPr>
        <w:t>במקום מצוה</w:t>
      </w:r>
      <w:r w:rsidRPr="00A7518A">
        <w:rPr>
          <w:rFonts w:ascii="David" w:hAnsi="David" w:cs="David"/>
          <w:sz w:val="24"/>
          <w:szCs w:val="24"/>
          <w:vertAlign w:val="superscript"/>
          <w:rtl/>
        </w:rPr>
        <w:footnoteReference w:id="15"/>
      </w:r>
      <w:r w:rsidRPr="00A7518A">
        <w:rPr>
          <w:rFonts w:ascii="David" w:hAnsi="David" w:cs="David" w:hint="cs"/>
          <w:sz w:val="24"/>
          <w:szCs w:val="24"/>
          <w:rtl/>
        </w:rPr>
        <w:t xml:space="preserve"> </w:t>
      </w:r>
      <w:r w:rsidRPr="00A7518A">
        <w:rPr>
          <w:rFonts w:ascii="David" w:hAnsi="David" w:cs="David"/>
          <w:sz w:val="24"/>
          <w:szCs w:val="24"/>
          <w:vertAlign w:val="superscript"/>
          <w:rtl/>
        </w:rPr>
        <w:footnoteReference w:id="16"/>
      </w:r>
      <w:r w:rsidRPr="00A7518A">
        <w:rPr>
          <w:rFonts w:ascii="David" w:hAnsi="David" w:cs="David" w:hint="cs"/>
          <w:sz w:val="24"/>
          <w:szCs w:val="24"/>
          <w:rtl/>
        </w:rPr>
        <w:t>.</w:t>
      </w:r>
    </w:p>
    <w:p w14:paraId="232AE8B2" w14:textId="77777777" w:rsidR="00A7518A" w:rsidRPr="00A7518A" w:rsidRDefault="00A7518A" w:rsidP="00A7518A">
      <w:pPr>
        <w:rPr>
          <w:rFonts w:ascii="David" w:hAnsi="David" w:cs="David"/>
          <w:sz w:val="24"/>
          <w:szCs w:val="24"/>
          <w:rtl/>
        </w:rPr>
      </w:pPr>
      <w:r w:rsidRPr="00A7518A">
        <w:rPr>
          <w:rFonts w:ascii="David" w:hAnsi="David" w:cs="David" w:hint="cs"/>
          <w:b/>
          <w:bCs/>
          <w:sz w:val="24"/>
          <w:szCs w:val="24"/>
          <w:rtl/>
        </w:rPr>
        <w:t>וכן נראה עוד להוכיח כן מדברי הגר''א</w:t>
      </w:r>
      <w:r w:rsidRPr="00A7518A">
        <w:rPr>
          <w:rFonts w:ascii="David" w:hAnsi="David" w:cs="David" w:hint="cs"/>
          <w:sz w:val="24"/>
          <w:szCs w:val="24"/>
          <w:rtl/>
        </w:rPr>
        <w:t xml:space="preserve">. דהנה </w:t>
      </w:r>
      <w:r w:rsidRPr="00A7518A">
        <w:rPr>
          <w:rFonts w:ascii="David" w:hAnsi="David" w:cs="David"/>
          <w:sz w:val="24"/>
          <w:szCs w:val="24"/>
          <w:rtl/>
        </w:rPr>
        <w:t>בב</w:t>
      </w:r>
      <w:r w:rsidRPr="00A7518A">
        <w:rPr>
          <w:rFonts w:ascii="David" w:hAnsi="David" w:cs="David" w:hint="cs"/>
          <w:sz w:val="24"/>
          <w:szCs w:val="24"/>
          <w:rtl/>
        </w:rPr>
        <w:t>י</w:t>
      </w:r>
      <w:r w:rsidRPr="00A7518A">
        <w:rPr>
          <w:rFonts w:ascii="David" w:hAnsi="David" w:cs="David"/>
          <w:sz w:val="24"/>
          <w:szCs w:val="24"/>
          <w:rtl/>
        </w:rPr>
        <w:t xml:space="preserve">אור </w:t>
      </w:r>
      <w:r w:rsidRPr="00A7518A">
        <w:rPr>
          <w:rFonts w:ascii="David" w:hAnsi="David" w:cs="David"/>
          <w:b/>
          <w:bCs/>
          <w:sz w:val="24"/>
          <w:szCs w:val="24"/>
          <w:rtl/>
        </w:rPr>
        <w:t xml:space="preserve">הגר"א יו"ד </w:t>
      </w:r>
      <w:r w:rsidRPr="00A7518A">
        <w:rPr>
          <w:rFonts w:ascii="David" w:hAnsi="David" w:cs="David" w:hint="cs"/>
          <w:b/>
          <w:bCs/>
          <w:sz w:val="24"/>
          <w:szCs w:val="24"/>
          <w:rtl/>
        </w:rPr>
        <w:t>ס</w:t>
      </w:r>
      <w:r w:rsidRPr="00A7518A">
        <w:rPr>
          <w:rFonts w:ascii="David" w:hAnsi="David" w:cs="David"/>
          <w:b/>
          <w:bCs/>
          <w:sz w:val="24"/>
          <w:szCs w:val="24"/>
          <w:rtl/>
        </w:rPr>
        <w:t>ימן ר</w:t>
      </w:r>
      <w:r w:rsidRPr="00A7518A">
        <w:rPr>
          <w:rFonts w:ascii="David" w:hAnsi="David" w:cs="David" w:hint="cs"/>
          <w:b/>
          <w:bCs/>
          <w:sz w:val="24"/>
          <w:szCs w:val="24"/>
          <w:rtl/>
        </w:rPr>
        <w:t>ס</w:t>
      </w:r>
      <w:r w:rsidRPr="00A7518A">
        <w:rPr>
          <w:rFonts w:ascii="David" w:hAnsi="David" w:cs="David"/>
          <w:b/>
          <w:bCs/>
          <w:sz w:val="24"/>
          <w:szCs w:val="24"/>
          <w:rtl/>
        </w:rPr>
        <w:t>"ו</w:t>
      </w:r>
      <w:r w:rsidRPr="00A7518A">
        <w:rPr>
          <w:rFonts w:ascii="David" w:hAnsi="David" w:cs="David"/>
          <w:sz w:val="24"/>
          <w:szCs w:val="24"/>
          <w:rtl/>
        </w:rPr>
        <w:t xml:space="preserve"> </w:t>
      </w:r>
      <w:r w:rsidRPr="00A7518A">
        <w:rPr>
          <w:rFonts w:ascii="David" w:hAnsi="David" w:cs="David" w:hint="cs"/>
          <w:sz w:val="24"/>
          <w:szCs w:val="24"/>
          <w:rtl/>
        </w:rPr>
        <w:t>ס</w:t>
      </w:r>
      <w:r w:rsidRPr="00A7518A">
        <w:rPr>
          <w:rFonts w:ascii="David" w:hAnsi="David" w:cs="David"/>
          <w:sz w:val="24"/>
          <w:szCs w:val="24"/>
          <w:rtl/>
        </w:rPr>
        <w:t>ו</w:t>
      </w:r>
      <w:r w:rsidRPr="00A7518A">
        <w:rPr>
          <w:rFonts w:ascii="David" w:hAnsi="David" w:cs="David" w:hint="cs"/>
          <w:sz w:val="24"/>
          <w:szCs w:val="24"/>
          <w:rtl/>
        </w:rPr>
        <w:t>ף</w:t>
      </w:r>
      <w:r w:rsidRPr="00A7518A">
        <w:rPr>
          <w:rFonts w:ascii="David" w:hAnsi="David" w:cs="David"/>
          <w:sz w:val="24"/>
          <w:szCs w:val="24"/>
          <w:rtl/>
        </w:rPr>
        <w:t xml:space="preserve"> אות י'</w:t>
      </w:r>
      <w:r w:rsidRPr="00A7518A">
        <w:rPr>
          <w:rFonts w:ascii="David" w:hAnsi="David" w:cs="David" w:hint="cs"/>
          <w:sz w:val="24"/>
          <w:szCs w:val="24"/>
          <w:rtl/>
        </w:rPr>
        <w:t>, כתב</w:t>
      </w:r>
      <w:r w:rsidRPr="00A7518A">
        <w:rPr>
          <w:rFonts w:ascii="David" w:hAnsi="David" w:cs="David"/>
          <w:sz w:val="24"/>
          <w:szCs w:val="24"/>
          <w:rtl/>
        </w:rPr>
        <w:t xml:space="preserve"> ד</w:t>
      </w:r>
      <w:r w:rsidRPr="00A7518A">
        <w:rPr>
          <w:rFonts w:ascii="David" w:hAnsi="David" w:cs="David" w:hint="cs"/>
          <w:sz w:val="24"/>
          <w:szCs w:val="24"/>
          <w:rtl/>
        </w:rPr>
        <w:t>הא ד</w:t>
      </w:r>
      <w:r w:rsidRPr="00A7518A">
        <w:rPr>
          <w:rFonts w:ascii="David" w:hAnsi="David" w:cs="David"/>
          <w:sz w:val="24"/>
          <w:szCs w:val="24"/>
          <w:rtl/>
        </w:rPr>
        <w:t>התירו ללעוס כמון בש</w:t>
      </w:r>
      <w:r w:rsidRPr="00A7518A">
        <w:rPr>
          <w:rFonts w:ascii="David" w:hAnsi="David" w:cs="David" w:hint="cs"/>
          <w:sz w:val="24"/>
          <w:szCs w:val="24"/>
          <w:rtl/>
        </w:rPr>
        <w:t>י</w:t>
      </w:r>
      <w:r w:rsidRPr="00A7518A">
        <w:rPr>
          <w:rFonts w:ascii="David" w:hAnsi="David" w:cs="David"/>
          <w:sz w:val="24"/>
          <w:szCs w:val="24"/>
          <w:rtl/>
        </w:rPr>
        <w:t xml:space="preserve">ניו כדי לשחקו וליתן </w:t>
      </w:r>
      <w:r w:rsidRPr="00A7518A">
        <w:rPr>
          <w:rFonts w:ascii="David" w:hAnsi="David" w:cs="David" w:hint="cs"/>
          <w:sz w:val="24"/>
          <w:szCs w:val="24"/>
          <w:rtl/>
        </w:rPr>
        <w:t>על גבי</w:t>
      </w:r>
      <w:r w:rsidRPr="00A7518A">
        <w:rPr>
          <w:rFonts w:ascii="David" w:hAnsi="David" w:cs="David"/>
          <w:sz w:val="24"/>
          <w:szCs w:val="24"/>
          <w:rtl/>
        </w:rPr>
        <w:t xml:space="preserve"> תינוק </w:t>
      </w:r>
      <w:r w:rsidRPr="00A7518A">
        <w:rPr>
          <w:rFonts w:ascii="David" w:hAnsi="David" w:cs="David"/>
          <w:b/>
          <w:bCs/>
          <w:sz w:val="24"/>
          <w:szCs w:val="24"/>
          <w:rtl/>
        </w:rPr>
        <w:t>לצורך מילה</w:t>
      </w:r>
      <w:r w:rsidRPr="00A7518A">
        <w:rPr>
          <w:rFonts w:ascii="David" w:hAnsi="David" w:cs="David" w:hint="cs"/>
          <w:sz w:val="24"/>
          <w:szCs w:val="24"/>
          <w:rtl/>
        </w:rPr>
        <w:t xml:space="preserve">, כמבואר </w:t>
      </w:r>
      <w:r w:rsidRPr="00A7518A">
        <w:rPr>
          <w:rFonts w:ascii="David" w:hAnsi="David" w:cs="David" w:hint="cs"/>
          <w:b/>
          <w:bCs/>
          <w:sz w:val="24"/>
          <w:szCs w:val="24"/>
          <w:rtl/>
        </w:rPr>
        <w:t>בשו''ע או''ח סימן של''א סעיף ז'</w:t>
      </w:r>
      <w:r w:rsidRPr="00A7518A">
        <w:rPr>
          <w:rFonts w:ascii="David" w:hAnsi="David" w:cs="David" w:hint="cs"/>
          <w:sz w:val="24"/>
          <w:szCs w:val="24"/>
          <w:rtl/>
        </w:rPr>
        <w:t>,</w:t>
      </w:r>
      <w:r w:rsidRPr="00A7518A">
        <w:rPr>
          <w:rFonts w:ascii="David" w:hAnsi="David" w:cs="David"/>
          <w:sz w:val="24"/>
          <w:szCs w:val="24"/>
          <w:rtl/>
        </w:rPr>
        <w:t xml:space="preserve"> </w:t>
      </w:r>
      <w:r w:rsidRPr="00A7518A">
        <w:rPr>
          <w:rFonts w:ascii="David" w:hAnsi="David" w:cs="David" w:hint="cs"/>
          <w:sz w:val="24"/>
          <w:szCs w:val="24"/>
          <w:rtl/>
        </w:rPr>
        <w:t xml:space="preserve">הוא </w:t>
      </w:r>
      <w:r w:rsidRPr="00A7518A">
        <w:rPr>
          <w:rFonts w:ascii="David" w:hAnsi="David" w:cs="David"/>
          <w:sz w:val="24"/>
          <w:szCs w:val="24"/>
          <w:rtl/>
        </w:rPr>
        <w:t>כמו שהתירו שבות ע"י עובד כוכבים.</w:t>
      </w:r>
      <w:r w:rsidRPr="00A7518A">
        <w:rPr>
          <w:rFonts w:ascii="David" w:hAnsi="David" w:cs="David" w:hint="cs"/>
          <w:sz w:val="24"/>
          <w:szCs w:val="24"/>
          <w:rtl/>
        </w:rPr>
        <w:t xml:space="preserve"> </w:t>
      </w:r>
      <w:r w:rsidRPr="00A7518A">
        <w:rPr>
          <w:rFonts w:ascii="David" w:hAnsi="David" w:cs="David" w:hint="cs"/>
          <w:b/>
          <w:bCs/>
          <w:sz w:val="24"/>
          <w:szCs w:val="24"/>
          <w:rtl/>
        </w:rPr>
        <w:t>ועי' במשנה ברורה של''א ס''ק כ''ג כ''ד</w:t>
      </w:r>
      <w:r w:rsidRPr="00A7518A">
        <w:rPr>
          <w:rFonts w:ascii="David" w:hAnsi="David" w:cs="David" w:hint="cs"/>
          <w:sz w:val="24"/>
          <w:szCs w:val="24"/>
          <w:rtl/>
        </w:rPr>
        <w:t xml:space="preserve">, שנראה מדבריו שהסכים לדין זה דהוי קודם מילה לצורך מצות מילה, ולא מיירי לאחר מילה משום פיקוח נפש. </w:t>
      </w:r>
      <w:r w:rsidRPr="00A7518A">
        <w:rPr>
          <w:rFonts w:ascii="David" w:hAnsi="David" w:cs="David" w:hint="cs"/>
          <w:b/>
          <w:bCs/>
          <w:sz w:val="24"/>
          <w:szCs w:val="24"/>
          <w:rtl/>
        </w:rPr>
        <w:t>וצריך ביאור</w:t>
      </w:r>
      <w:r w:rsidRPr="00A7518A">
        <w:rPr>
          <w:rFonts w:ascii="David" w:hAnsi="David" w:cs="David" w:hint="cs"/>
          <w:sz w:val="24"/>
          <w:szCs w:val="24"/>
          <w:rtl/>
        </w:rPr>
        <w:t xml:space="preserve"> בהיתר זה על ידי ישראל, ומה הדמיון לשבות על ידי עובד כוכבים, והרי הכא רק שבות אחד ולא שבות דשבות.</w:t>
      </w:r>
    </w:p>
    <w:p w14:paraId="402DB374" w14:textId="77777777" w:rsidR="00A7518A" w:rsidRPr="00A7518A" w:rsidRDefault="00A7518A" w:rsidP="00A7518A">
      <w:pPr>
        <w:rPr>
          <w:rFonts w:ascii="David" w:hAnsi="David" w:cs="David"/>
          <w:sz w:val="24"/>
          <w:szCs w:val="24"/>
          <w:rtl/>
        </w:rPr>
      </w:pPr>
      <w:r w:rsidRPr="00A7518A">
        <w:rPr>
          <w:rFonts w:ascii="David" w:hAnsi="David" w:cs="David" w:hint="cs"/>
          <w:b/>
          <w:bCs/>
          <w:sz w:val="24"/>
          <w:szCs w:val="24"/>
          <w:rtl/>
        </w:rPr>
        <w:t xml:space="preserve">וביאר בזה </w:t>
      </w:r>
      <w:r w:rsidRPr="00A7518A">
        <w:rPr>
          <w:rFonts w:ascii="David" w:hAnsi="David" w:cs="David"/>
          <w:b/>
          <w:bCs/>
          <w:sz w:val="24"/>
          <w:szCs w:val="24"/>
          <w:rtl/>
        </w:rPr>
        <w:t>בשו"ת תורת רפאל</w:t>
      </w:r>
      <w:r w:rsidRPr="00A7518A">
        <w:rPr>
          <w:rFonts w:ascii="David" w:hAnsi="David" w:cs="David"/>
          <w:sz w:val="24"/>
          <w:szCs w:val="24"/>
          <w:rtl/>
        </w:rPr>
        <w:t xml:space="preserve"> </w:t>
      </w:r>
      <w:r w:rsidRPr="00A7518A">
        <w:rPr>
          <w:rFonts w:ascii="David" w:hAnsi="David" w:cs="David" w:hint="cs"/>
          <w:sz w:val="24"/>
          <w:szCs w:val="24"/>
          <w:rtl/>
        </w:rPr>
        <w:t>ס</w:t>
      </w:r>
      <w:r w:rsidRPr="00A7518A">
        <w:rPr>
          <w:rFonts w:ascii="David" w:hAnsi="David" w:cs="David"/>
          <w:sz w:val="24"/>
          <w:szCs w:val="24"/>
          <w:rtl/>
        </w:rPr>
        <w:t xml:space="preserve">ימן </w:t>
      </w:r>
      <w:r w:rsidRPr="00A7518A">
        <w:rPr>
          <w:rFonts w:ascii="David" w:hAnsi="David" w:cs="David"/>
          <w:b/>
          <w:bCs/>
          <w:sz w:val="24"/>
          <w:szCs w:val="24"/>
          <w:rtl/>
        </w:rPr>
        <w:t>מ"א</w:t>
      </w:r>
      <w:r w:rsidRPr="00A7518A">
        <w:rPr>
          <w:rFonts w:ascii="David" w:hAnsi="David" w:cs="David" w:hint="cs"/>
          <w:sz w:val="24"/>
          <w:szCs w:val="24"/>
          <w:rtl/>
        </w:rPr>
        <w:t>,</w:t>
      </w:r>
      <w:r w:rsidRPr="00A7518A">
        <w:rPr>
          <w:rFonts w:ascii="David" w:hAnsi="David" w:cs="David"/>
          <w:sz w:val="24"/>
          <w:szCs w:val="24"/>
          <w:rtl/>
        </w:rPr>
        <w:t xml:space="preserve"> ד</w:t>
      </w:r>
      <w:r w:rsidRPr="00A7518A">
        <w:rPr>
          <w:rFonts w:ascii="David" w:hAnsi="David" w:cs="David" w:hint="cs"/>
          <w:sz w:val="24"/>
          <w:szCs w:val="24"/>
          <w:rtl/>
        </w:rPr>
        <w:t>ס</w:t>
      </w:r>
      <w:r w:rsidRPr="00A7518A">
        <w:rPr>
          <w:rFonts w:ascii="David" w:hAnsi="David" w:cs="David"/>
          <w:sz w:val="24"/>
          <w:szCs w:val="24"/>
          <w:rtl/>
        </w:rPr>
        <w:t xml:space="preserve">"ל </w:t>
      </w:r>
      <w:r w:rsidRPr="00A7518A">
        <w:rPr>
          <w:rFonts w:ascii="David" w:hAnsi="David" w:cs="David" w:hint="cs"/>
          <w:sz w:val="24"/>
          <w:szCs w:val="24"/>
          <w:rtl/>
        </w:rPr>
        <w:t xml:space="preserve">להגר''א, </w:t>
      </w:r>
      <w:r w:rsidRPr="00A7518A">
        <w:rPr>
          <w:rFonts w:ascii="David" w:hAnsi="David" w:cs="David"/>
          <w:sz w:val="24"/>
          <w:szCs w:val="24"/>
          <w:rtl/>
        </w:rPr>
        <w:t>דכיון דהך טחינה הוי בצורת לעיסה</w:t>
      </w:r>
      <w:r w:rsidRPr="00A7518A">
        <w:rPr>
          <w:rFonts w:ascii="David" w:hAnsi="David" w:cs="David" w:hint="cs"/>
          <w:sz w:val="24"/>
          <w:szCs w:val="24"/>
          <w:rtl/>
        </w:rPr>
        <w:t>,</w:t>
      </w:r>
      <w:r w:rsidRPr="00A7518A">
        <w:rPr>
          <w:rFonts w:ascii="David" w:hAnsi="David" w:cs="David"/>
          <w:sz w:val="24"/>
          <w:szCs w:val="24"/>
          <w:rtl/>
        </w:rPr>
        <w:t xml:space="preserve"> ולא הוי דק כמו קמח</w:t>
      </w:r>
      <w:r w:rsidRPr="00A7518A">
        <w:rPr>
          <w:rFonts w:ascii="David" w:hAnsi="David" w:cs="David" w:hint="cs"/>
          <w:sz w:val="24"/>
          <w:szCs w:val="24"/>
          <w:rtl/>
        </w:rPr>
        <w:t>,</w:t>
      </w:r>
      <w:r w:rsidRPr="00A7518A">
        <w:rPr>
          <w:rFonts w:ascii="David" w:hAnsi="David" w:cs="David"/>
          <w:sz w:val="24"/>
          <w:szCs w:val="24"/>
          <w:rtl/>
        </w:rPr>
        <w:t xml:space="preserve"> לכן אינו חייב משום טוחן</w:t>
      </w:r>
      <w:r w:rsidRPr="00A7518A">
        <w:rPr>
          <w:rFonts w:ascii="David" w:hAnsi="David" w:cs="David" w:hint="cs"/>
          <w:sz w:val="24"/>
          <w:szCs w:val="24"/>
          <w:rtl/>
        </w:rPr>
        <w:t>,</w:t>
      </w:r>
      <w:r w:rsidRPr="00A7518A">
        <w:rPr>
          <w:rFonts w:ascii="David" w:hAnsi="David" w:cs="David"/>
          <w:sz w:val="24"/>
          <w:szCs w:val="24"/>
          <w:rtl/>
        </w:rPr>
        <w:t xml:space="preserve"> דחיובא ד</w:t>
      </w:r>
      <w:r w:rsidRPr="00A7518A">
        <w:rPr>
          <w:rFonts w:ascii="David" w:hAnsi="David" w:cs="David" w:hint="cs"/>
          <w:sz w:val="24"/>
          <w:szCs w:val="24"/>
          <w:rtl/>
        </w:rPr>
        <w:t>ט</w:t>
      </w:r>
      <w:r w:rsidRPr="00A7518A">
        <w:rPr>
          <w:rFonts w:ascii="David" w:hAnsi="David" w:cs="David"/>
          <w:sz w:val="24"/>
          <w:szCs w:val="24"/>
          <w:rtl/>
        </w:rPr>
        <w:t>וחן הוי רק כשהוא שוחקן הדק כמו קמח</w:t>
      </w:r>
      <w:r w:rsidRPr="00A7518A">
        <w:rPr>
          <w:rFonts w:ascii="David" w:hAnsi="David" w:cs="David" w:hint="cs"/>
          <w:sz w:val="24"/>
          <w:szCs w:val="24"/>
          <w:rtl/>
        </w:rPr>
        <w:t>,</w:t>
      </w:r>
      <w:r w:rsidRPr="00A7518A">
        <w:rPr>
          <w:rFonts w:ascii="David" w:hAnsi="David" w:cs="David"/>
          <w:sz w:val="24"/>
          <w:szCs w:val="24"/>
          <w:rtl/>
        </w:rPr>
        <w:t xml:space="preserve"> וכיון דעושה טחינה כזו בש</w:t>
      </w:r>
      <w:r w:rsidRPr="00A7518A">
        <w:rPr>
          <w:rFonts w:ascii="David" w:hAnsi="David" w:cs="David" w:hint="cs"/>
          <w:sz w:val="24"/>
          <w:szCs w:val="24"/>
          <w:rtl/>
        </w:rPr>
        <w:t>י</w:t>
      </w:r>
      <w:r w:rsidRPr="00A7518A">
        <w:rPr>
          <w:rFonts w:ascii="David" w:hAnsi="David" w:cs="David"/>
          <w:sz w:val="24"/>
          <w:szCs w:val="24"/>
          <w:rtl/>
        </w:rPr>
        <w:t xml:space="preserve">ניו </w:t>
      </w:r>
      <w:r w:rsidRPr="00A7518A">
        <w:rPr>
          <w:rFonts w:ascii="David" w:hAnsi="David" w:cs="David"/>
          <w:b/>
          <w:bCs/>
          <w:sz w:val="24"/>
          <w:szCs w:val="24"/>
          <w:rtl/>
        </w:rPr>
        <w:t>דהוא שינוי</w:t>
      </w:r>
      <w:r w:rsidRPr="00A7518A">
        <w:rPr>
          <w:rFonts w:ascii="David" w:hAnsi="David" w:cs="David" w:hint="cs"/>
          <w:sz w:val="24"/>
          <w:szCs w:val="24"/>
          <w:rtl/>
        </w:rPr>
        <w:t>,</w:t>
      </w:r>
      <w:r w:rsidRPr="00A7518A">
        <w:rPr>
          <w:rFonts w:ascii="David" w:hAnsi="David" w:cs="David"/>
          <w:sz w:val="24"/>
          <w:szCs w:val="24"/>
          <w:rtl/>
        </w:rPr>
        <w:t xml:space="preserve"> הו"ל בגדר שבות דשבות</w:t>
      </w:r>
      <w:r w:rsidRPr="00A7518A">
        <w:rPr>
          <w:rFonts w:ascii="David" w:hAnsi="David" w:cs="David" w:hint="cs"/>
          <w:sz w:val="24"/>
          <w:szCs w:val="24"/>
          <w:rtl/>
        </w:rPr>
        <w:t>,</w:t>
      </w:r>
      <w:r w:rsidRPr="00A7518A">
        <w:rPr>
          <w:rFonts w:ascii="David" w:hAnsi="David" w:cs="David"/>
          <w:sz w:val="24"/>
          <w:szCs w:val="24"/>
          <w:rtl/>
        </w:rPr>
        <w:t xml:space="preserve"> </w:t>
      </w:r>
      <w:r w:rsidRPr="00A7518A">
        <w:rPr>
          <w:rFonts w:ascii="David" w:hAnsi="David" w:cs="David"/>
          <w:b/>
          <w:bCs/>
          <w:sz w:val="24"/>
          <w:szCs w:val="24"/>
          <w:rtl/>
        </w:rPr>
        <w:t>ושרי לצורך מצוה</w:t>
      </w:r>
      <w:r w:rsidRPr="00A7518A">
        <w:rPr>
          <w:rFonts w:ascii="David" w:hAnsi="David" w:cs="David" w:hint="cs"/>
          <w:sz w:val="24"/>
          <w:szCs w:val="24"/>
          <w:rtl/>
        </w:rPr>
        <w:t>.</w:t>
      </w:r>
      <w:r w:rsidRPr="00A7518A">
        <w:rPr>
          <w:rFonts w:ascii="David" w:hAnsi="David" w:cs="David"/>
          <w:sz w:val="24"/>
          <w:szCs w:val="24"/>
          <w:rtl/>
        </w:rPr>
        <w:t xml:space="preserve"> והיינו כדברי המתירים שבות דשבות ע"י ישראל</w:t>
      </w:r>
      <w:r w:rsidRPr="00A7518A">
        <w:rPr>
          <w:rFonts w:ascii="David" w:hAnsi="David" w:cs="David" w:hint="cs"/>
          <w:sz w:val="24"/>
          <w:szCs w:val="24"/>
          <w:rtl/>
        </w:rPr>
        <w:t xml:space="preserve">. </w:t>
      </w:r>
      <w:r w:rsidRPr="00A7518A">
        <w:rPr>
          <w:rFonts w:ascii="David" w:hAnsi="David" w:cs="David" w:hint="cs"/>
          <w:b/>
          <w:bCs/>
          <w:sz w:val="24"/>
          <w:szCs w:val="24"/>
          <w:rtl/>
        </w:rPr>
        <w:t>והכא מבואר נמי</w:t>
      </w:r>
      <w:r w:rsidRPr="00A7518A">
        <w:rPr>
          <w:rFonts w:ascii="David" w:hAnsi="David" w:cs="David" w:hint="cs"/>
          <w:sz w:val="24"/>
          <w:szCs w:val="24"/>
          <w:rtl/>
        </w:rPr>
        <w:t xml:space="preserve"> שהוא גם אם הוי השבות השני משום שינוי. </w:t>
      </w:r>
      <w:r w:rsidRPr="00A7518A">
        <w:rPr>
          <w:rFonts w:ascii="David" w:hAnsi="David" w:cs="David" w:hint="cs"/>
          <w:b/>
          <w:bCs/>
          <w:sz w:val="24"/>
          <w:szCs w:val="24"/>
          <w:rtl/>
        </w:rPr>
        <w:t>ולכאורה</w:t>
      </w:r>
      <w:r w:rsidRPr="00A7518A">
        <w:rPr>
          <w:rFonts w:ascii="David" w:hAnsi="David" w:cs="David" w:hint="cs"/>
          <w:sz w:val="24"/>
          <w:szCs w:val="24"/>
          <w:rtl/>
        </w:rPr>
        <w:t xml:space="preserve"> נראה מכך </w:t>
      </w:r>
      <w:r w:rsidRPr="00A7518A">
        <w:rPr>
          <w:rFonts w:ascii="David" w:hAnsi="David" w:cs="David" w:hint="cs"/>
          <w:b/>
          <w:bCs/>
          <w:sz w:val="24"/>
          <w:szCs w:val="24"/>
          <w:rtl/>
        </w:rPr>
        <w:t>שגם המשנה ברורה ס''ל הכי</w:t>
      </w:r>
      <w:r w:rsidRPr="00A7518A">
        <w:rPr>
          <w:rFonts w:ascii="David" w:hAnsi="David" w:cs="David" w:hint="cs"/>
          <w:sz w:val="24"/>
          <w:szCs w:val="24"/>
          <w:rtl/>
        </w:rPr>
        <w:t xml:space="preserve">, וכמו שהוכחנו לעיל מדבריו בסימן של''ו. </w:t>
      </w:r>
      <w:r w:rsidRPr="00A7518A">
        <w:rPr>
          <w:rFonts w:ascii="David" w:hAnsi="David" w:cs="David" w:hint="cs"/>
          <w:b/>
          <w:bCs/>
          <w:sz w:val="24"/>
          <w:szCs w:val="24"/>
          <w:rtl/>
        </w:rPr>
        <w:t>וכן הוכחנו מדבריו</w:t>
      </w:r>
      <w:r w:rsidRPr="00A7518A">
        <w:rPr>
          <w:rFonts w:ascii="David" w:hAnsi="David" w:cs="David" w:hint="cs"/>
          <w:sz w:val="24"/>
          <w:szCs w:val="24"/>
          <w:rtl/>
        </w:rPr>
        <w:t xml:space="preserve"> סימן </w:t>
      </w:r>
      <w:r w:rsidRPr="00A7518A">
        <w:rPr>
          <w:rFonts w:ascii="David" w:hAnsi="David" w:cs="David" w:hint="cs"/>
          <w:b/>
          <w:bCs/>
          <w:sz w:val="24"/>
          <w:szCs w:val="24"/>
          <w:rtl/>
        </w:rPr>
        <w:t>שט''ז</w:t>
      </w:r>
      <w:r w:rsidRPr="00A7518A">
        <w:rPr>
          <w:rFonts w:ascii="David" w:hAnsi="David" w:cs="David" w:hint="cs"/>
          <w:sz w:val="24"/>
          <w:szCs w:val="24"/>
          <w:rtl/>
        </w:rPr>
        <w:t xml:space="preserve">  וסימן </w:t>
      </w:r>
      <w:r w:rsidRPr="00A7518A">
        <w:rPr>
          <w:rFonts w:ascii="David" w:hAnsi="David" w:cs="David" w:hint="cs"/>
          <w:b/>
          <w:bCs/>
          <w:sz w:val="24"/>
          <w:szCs w:val="24"/>
          <w:rtl/>
        </w:rPr>
        <w:t>שכ''ה</w:t>
      </w:r>
      <w:r w:rsidRPr="00A7518A">
        <w:rPr>
          <w:rFonts w:ascii="David" w:hAnsi="David" w:cs="David" w:hint="cs"/>
          <w:sz w:val="24"/>
          <w:szCs w:val="24"/>
          <w:rtl/>
        </w:rPr>
        <w:t xml:space="preserve"> דס''ל דאמרינן שבות דשבות על ידי </w:t>
      </w:r>
      <w:r w:rsidRPr="00A7518A">
        <w:rPr>
          <w:rFonts w:ascii="David" w:hAnsi="David" w:cs="David" w:hint="cs"/>
          <w:b/>
          <w:bCs/>
          <w:sz w:val="24"/>
          <w:szCs w:val="24"/>
          <w:rtl/>
        </w:rPr>
        <w:t>ישראל</w:t>
      </w:r>
      <w:r w:rsidRPr="00A7518A">
        <w:rPr>
          <w:rFonts w:ascii="David" w:hAnsi="David" w:cs="David" w:hint="cs"/>
          <w:sz w:val="24"/>
          <w:szCs w:val="24"/>
          <w:rtl/>
        </w:rPr>
        <w:t xml:space="preserve"> בתרי דרבנן </w:t>
      </w:r>
      <w:r w:rsidRPr="00A7518A">
        <w:rPr>
          <w:rFonts w:ascii="David" w:hAnsi="David" w:cs="David" w:hint="cs"/>
          <w:b/>
          <w:bCs/>
          <w:sz w:val="24"/>
          <w:szCs w:val="24"/>
          <w:rtl/>
        </w:rPr>
        <w:t>בלא שינוי</w:t>
      </w:r>
      <w:r w:rsidRPr="00A7518A">
        <w:rPr>
          <w:rFonts w:ascii="David" w:hAnsi="David" w:cs="David" w:hint="cs"/>
          <w:sz w:val="24"/>
          <w:szCs w:val="24"/>
          <w:rtl/>
        </w:rPr>
        <w:t xml:space="preserve">. </w:t>
      </w:r>
    </w:p>
    <w:p w14:paraId="344A4B39" w14:textId="77777777" w:rsidR="00A7518A" w:rsidRPr="00A7518A" w:rsidRDefault="00A7518A" w:rsidP="00A7518A">
      <w:pPr>
        <w:rPr>
          <w:rFonts w:ascii="David" w:hAnsi="David" w:cs="David"/>
          <w:sz w:val="24"/>
          <w:szCs w:val="24"/>
          <w:rtl/>
        </w:rPr>
      </w:pPr>
      <w:r w:rsidRPr="00A7518A">
        <w:rPr>
          <w:rFonts w:ascii="David" w:hAnsi="David" w:cs="David" w:hint="cs"/>
          <w:b/>
          <w:bCs/>
          <w:sz w:val="24"/>
          <w:szCs w:val="24"/>
          <w:rtl/>
        </w:rPr>
        <w:t>וכן נראה מדברי המגן אברהם בפתיחה לסימן ש''מ</w:t>
      </w:r>
      <w:r w:rsidRPr="00A7518A">
        <w:rPr>
          <w:rFonts w:ascii="David" w:hAnsi="David" w:cs="David" w:hint="cs"/>
          <w:sz w:val="24"/>
          <w:szCs w:val="24"/>
          <w:rtl/>
        </w:rPr>
        <w:t xml:space="preserve">, אשר שם כתב שם </w:t>
      </w:r>
      <w:r w:rsidRPr="00A7518A">
        <w:rPr>
          <w:rFonts w:ascii="David" w:hAnsi="David" w:cs="David" w:hint="cs"/>
          <w:b/>
          <w:bCs/>
          <w:sz w:val="24"/>
          <w:szCs w:val="24"/>
          <w:rtl/>
        </w:rPr>
        <w:t>בתו''ד</w:t>
      </w:r>
      <w:r w:rsidRPr="00A7518A">
        <w:rPr>
          <w:rFonts w:ascii="David" w:hAnsi="David" w:cs="David" w:hint="cs"/>
          <w:sz w:val="24"/>
          <w:szCs w:val="24"/>
          <w:rtl/>
        </w:rPr>
        <w:t xml:space="preserve"> כאשר דן בענין הנ''ל באות הקודמת באשה ששכחה ליטול ציפורנים בערב שבת, וחל ליל טבילתה בליל שבת וכו', שאין להתיר שבות ממש לצורך מצות הטבילה, </w:t>
      </w:r>
      <w:r w:rsidRPr="00A7518A">
        <w:rPr>
          <w:rFonts w:ascii="David" w:hAnsi="David" w:cs="David" w:hint="cs"/>
          <w:b/>
          <w:bCs/>
          <w:sz w:val="24"/>
          <w:szCs w:val="24"/>
          <w:rtl/>
        </w:rPr>
        <w:t>דרק שבות דשבות התירו לצורך מצוה ולא שבות אחד</w:t>
      </w:r>
      <w:r w:rsidRPr="00A7518A">
        <w:rPr>
          <w:rFonts w:ascii="David" w:hAnsi="David" w:cs="David" w:hint="cs"/>
          <w:sz w:val="24"/>
          <w:szCs w:val="24"/>
          <w:rtl/>
        </w:rPr>
        <w:t xml:space="preserve">. ומיד מציין למה שפסק במקום אחר, שאין לטבול בשבת טבילת מצוה משום גזירה שמא יסחט שערות בשבת, ואף דהוי רק איסור שבות ולא איסור תורה, מ''מ אסור לטבול בשבת משום דהוי רק שבות אחד ולא שבות דשבות במקום מצוה. </w:t>
      </w:r>
      <w:r w:rsidRPr="00A7518A">
        <w:rPr>
          <w:rFonts w:ascii="David" w:hAnsi="David" w:cs="David" w:hint="cs"/>
          <w:b/>
          <w:bCs/>
          <w:sz w:val="24"/>
          <w:szCs w:val="24"/>
          <w:rtl/>
        </w:rPr>
        <w:t>אשר מבואר</w:t>
      </w:r>
      <w:r w:rsidRPr="00A7518A">
        <w:rPr>
          <w:rFonts w:ascii="David" w:hAnsi="David" w:cs="David" w:hint="cs"/>
          <w:sz w:val="24"/>
          <w:szCs w:val="24"/>
          <w:rtl/>
        </w:rPr>
        <w:t xml:space="preserve"> </w:t>
      </w:r>
      <w:r w:rsidRPr="00A7518A">
        <w:rPr>
          <w:rFonts w:ascii="David" w:hAnsi="David" w:cs="David" w:hint="cs"/>
          <w:b/>
          <w:bCs/>
          <w:sz w:val="24"/>
          <w:szCs w:val="24"/>
          <w:rtl/>
        </w:rPr>
        <w:t>מדבריו</w:t>
      </w:r>
      <w:r w:rsidRPr="00A7518A">
        <w:rPr>
          <w:rFonts w:ascii="David" w:hAnsi="David" w:cs="David" w:hint="cs"/>
          <w:sz w:val="24"/>
          <w:szCs w:val="24"/>
          <w:rtl/>
        </w:rPr>
        <w:t xml:space="preserve">, דלו הי' בזה שבות דשבות הי' מותר </w:t>
      </w:r>
      <w:r w:rsidRPr="00A7518A">
        <w:rPr>
          <w:rFonts w:ascii="David" w:hAnsi="David" w:cs="David" w:hint="cs"/>
          <w:b/>
          <w:bCs/>
          <w:sz w:val="24"/>
          <w:szCs w:val="24"/>
          <w:rtl/>
        </w:rPr>
        <w:t>לישראל</w:t>
      </w:r>
      <w:r w:rsidRPr="00A7518A">
        <w:rPr>
          <w:rFonts w:ascii="David" w:hAnsi="David" w:cs="David" w:hint="cs"/>
          <w:sz w:val="24"/>
          <w:szCs w:val="24"/>
          <w:rtl/>
        </w:rPr>
        <w:t xml:space="preserve"> או </w:t>
      </w:r>
      <w:r w:rsidRPr="00A7518A">
        <w:rPr>
          <w:rFonts w:ascii="David" w:hAnsi="David" w:cs="David" w:hint="cs"/>
          <w:b/>
          <w:bCs/>
          <w:sz w:val="24"/>
          <w:szCs w:val="24"/>
          <w:rtl/>
        </w:rPr>
        <w:t>ישראלית</w:t>
      </w:r>
      <w:r w:rsidRPr="00A7518A">
        <w:rPr>
          <w:rFonts w:ascii="David" w:hAnsi="David" w:cs="David" w:hint="cs"/>
          <w:sz w:val="24"/>
          <w:szCs w:val="24"/>
          <w:rtl/>
        </w:rPr>
        <w:t xml:space="preserve"> לטבול טבילת מצוה בשבת, משום דהוי שבות דשבות </w:t>
      </w:r>
      <w:r w:rsidRPr="00A7518A">
        <w:rPr>
          <w:rFonts w:ascii="David" w:hAnsi="David" w:cs="David" w:hint="cs"/>
          <w:b/>
          <w:bCs/>
          <w:sz w:val="24"/>
          <w:szCs w:val="24"/>
          <w:rtl/>
        </w:rPr>
        <w:t>לצורך מצוה</w:t>
      </w:r>
      <w:r w:rsidRPr="00A7518A">
        <w:rPr>
          <w:rFonts w:ascii="David" w:hAnsi="David" w:cs="David" w:hint="cs"/>
          <w:sz w:val="24"/>
          <w:szCs w:val="24"/>
          <w:rtl/>
        </w:rPr>
        <w:t xml:space="preserve">, ואף שהכל נעשה </w:t>
      </w:r>
      <w:r w:rsidRPr="00A7518A">
        <w:rPr>
          <w:rFonts w:ascii="David" w:hAnsi="David" w:cs="David" w:hint="cs"/>
          <w:b/>
          <w:bCs/>
          <w:sz w:val="24"/>
          <w:szCs w:val="24"/>
          <w:rtl/>
        </w:rPr>
        <w:t>על ידי ישראל</w:t>
      </w:r>
      <w:r w:rsidRPr="00A7518A">
        <w:rPr>
          <w:rFonts w:ascii="David" w:hAnsi="David" w:cs="David" w:hint="cs"/>
          <w:sz w:val="24"/>
          <w:szCs w:val="24"/>
          <w:rtl/>
        </w:rPr>
        <w:t>. ואם כן לכאורה הוא הדין אם השבות הב' הוא מכח שינוי וכלאחר יד, ודו''ק היטב בזה.</w:t>
      </w:r>
    </w:p>
    <w:p w14:paraId="21349AA2" w14:textId="77777777" w:rsidR="00A7518A" w:rsidRPr="00A7518A" w:rsidRDefault="00A7518A" w:rsidP="00A7518A">
      <w:pPr>
        <w:rPr>
          <w:rFonts w:ascii="David" w:hAnsi="David" w:cs="David"/>
          <w:sz w:val="24"/>
          <w:szCs w:val="24"/>
          <w:rtl/>
        </w:rPr>
      </w:pPr>
    </w:p>
    <w:p w14:paraId="7A1CF2EB" w14:textId="77777777" w:rsidR="00A7518A" w:rsidRPr="00A7518A" w:rsidRDefault="00A7518A" w:rsidP="00A7518A">
      <w:pPr>
        <w:rPr>
          <w:rFonts w:ascii="David" w:hAnsi="David" w:cs="David"/>
          <w:sz w:val="24"/>
          <w:szCs w:val="24"/>
          <w:rtl/>
        </w:rPr>
      </w:pPr>
    </w:p>
    <w:p w14:paraId="43A018CF" w14:textId="77777777" w:rsidR="00A7518A" w:rsidRPr="00A7518A" w:rsidRDefault="00A7518A" w:rsidP="00A7518A">
      <w:pPr>
        <w:rPr>
          <w:rFonts w:ascii="David" w:hAnsi="David" w:cs="David"/>
          <w:sz w:val="24"/>
          <w:szCs w:val="24"/>
          <w:rtl/>
        </w:rPr>
      </w:pPr>
    </w:p>
    <w:p w14:paraId="6FE4855A" w14:textId="77777777" w:rsidR="00A7518A" w:rsidRPr="00A7518A" w:rsidRDefault="00A7518A" w:rsidP="00A7518A">
      <w:pPr>
        <w:rPr>
          <w:rFonts w:ascii="David" w:hAnsi="David" w:cs="David"/>
          <w:sz w:val="24"/>
          <w:szCs w:val="24"/>
          <w:rtl/>
        </w:rPr>
      </w:pPr>
    </w:p>
    <w:p w14:paraId="2CDCCAD4" w14:textId="77777777" w:rsidR="00A7518A" w:rsidRPr="00A7518A" w:rsidRDefault="00A7518A" w:rsidP="00A7518A">
      <w:pPr>
        <w:rPr>
          <w:rFonts w:ascii="David" w:hAnsi="David" w:cs="David"/>
          <w:sz w:val="24"/>
          <w:szCs w:val="24"/>
          <w:rtl/>
        </w:rPr>
      </w:pPr>
    </w:p>
    <w:p w14:paraId="2D5DE7AE" w14:textId="77777777" w:rsidR="00A7518A" w:rsidRPr="00A7518A" w:rsidRDefault="00A7518A" w:rsidP="00A7518A">
      <w:pPr>
        <w:rPr>
          <w:rFonts w:ascii="David" w:hAnsi="David" w:cs="David"/>
          <w:sz w:val="24"/>
          <w:szCs w:val="24"/>
          <w:rtl/>
        </w:rPr>
      </w:pPr>
    </w:p>
    <w:p w14:paraId="068DCEB0" w14:textId="77777777" w:rsidR="00A7518A" w:rsidRPr="00A7518A" w:rsidRDefault="00A7518A" w:rsidP="00A7518A">
      <w:pPr>
        <w:rPr>
          <w:rFonts w:ascii="David" w:hAnsi="David" w:cs="David"/>
          <w:sz w:val="24"/>
          <w:szCs w:val="24"/>
          <w:rtl/>
        </w:rPr>
      </w:pPr>
    </w:p>
    <w:p w14:paraId="093EEC90" w14:textId="77777777" w:rsidR="00A7518A" w:rsidRPr="00A7518A" w:rsidRDefault="00A7518A" w:rsidP="00A7518A">
      <w:pPr>
        <w:rPr>
          <w:rFonts w:ascii="David" w:hAnsi="David" w:cs="David"/>
          <w:sz w:val="24"/>
          <w:szCs w:val="24"/>
          <w:rtl/>
        </w:rPr>
      </w:pPr>
    </w:p>
    <w:p w14:paraId="4E0613BF" w14:textId="77777777" w:rsidR="00A7518A" w:rsidRPr="00A7518A" w:rsidRDefault="00A7518A" w:rsidP="00A7518A">
      <w:pPr>
        <w:rPr>
          <w:rFonts w:ascii="David" w:hAnsi="David" w:cs="David"/>
          <w:sz w:val="24"/>
          <w:szCs w:val="24"/>
        </w:rPr>
      </w:pPr>
    </w:p>
    <w:p w14:paraId="5A307282" w14:textId="77777777" w:rsidR="00A7518A" w:rsidRPr="00A7518A" w:rsidRDefault="00A7518A" w:rsidP="00A7518A">
      <w:pPr>
        <w:rPr>
          <w:rFonts w:ascii="David" w:hAnsi="David" w:cs="David"/>
          <w:sz w:val="24"/>
          <w:szCs w:val="24"/>
        </w:rPr>
      </w:pPr>
    </w:p>
    <w:p w14:paraId="0FA5C331" w14:textId="77777777" w:rsidR="00A7518A" w:rsidRPr="00A7518A" w:rsidRDefault="00A7518A" w:rsidP="00A7518A">
      <w:pPr>
        <w:rPr>
          <w:rFonts w:ascii="David" w:hAnsi="David" w:cs="David"/>
          <w:sz w:val="24"/>
          <w:szCs w:val="24"/>
          <w:rtl/>
        </w:rPr>
      </w:pPr>
    </w:p>
    <w:p w14:paraId="653DD9BC" w14:textId="77777777" w:rsidR="00A7518A" w:rsidRPr="00A7518A" w:rsidRDefault="00A7518A" w:rsidP="00A7518A">
      <w:pPr>
        <w:rPr>
          <w:rFonts w:ascii="David" w:hAnsi="David" w:cs="David"/>
          <w:sz w:val="24"/>
          <w:szCs w:val="24"/>
          <w:rtl/>
        </w:rPr>
      </w:pPr>
    </w:p>
    <w:p w14:paraId="10D6DE36" w14:textId="77777777" w:rsidR="00A7518A" w:rsidRPr="00A7518A" w:rsidRDefault="00A7518A" w:rsidP="00A7518A">
      <w:pPr>
        <w:rPr>
          <w:rFonts w:ascii="David" w:hAnsi="David" w:cs="David"/>
          <w:sz w:val="24"/>
          <w:szCs w:val="24"/>
          <w:rtl/>
        </w:rPr>
      </w:pPr>
      <w:r w:rsidRPr="00A7518A">
        <w:rPr>
          <w:rFonts w:ascii="David" w:hAnsi="David" w:cs="David" w:hint="cs"/>
          <w:sz w:val="24"/>
          <w:szCs w:val="24"/>
          <w:rtl/>
        </w:rPr>
        <w:t xml:space="preserve"> </w:t>
      </w:r>
    </w:p>
    <w:p w14:paraId="1E177A16" w14:textId="77777777" w:rsidR="00A7518A" w:rsidRPr="00A7518A" w:rsidRDefault="00A7518A" w:rsidP="00A7518A">
      <w:pPr>
        <w:rPr>
          <w:rFonts w:ascii="David" w:hAnsi="David" w:cs="David"/>
          <w:sz w:val="24"/>
          <w:szCs w:val="24"/>
        </w:rPr>
      </w:pPr>
    </w:p>
    <w:p w14:paraId="59AFFD9C" w14:textId="05B367E0" w:rsidR="007C12D7" w:rsidRPr="00A7518A" w:rsidRDefault="007C12D7" w:rsidP="007F1E63">
      <w:pPr>
        <w:rPr>
          <w:rFonts w:ascii="David" w:hAnsi="David" w:cs="David"/>
          <w:sz w:val="24"/>
          <w:szCs w:val="24"/>
          <w:rtl/>
        </w:rPr>
      </w:pPr>
    </w:p>
    <w:bookmarkEnd w:id="0"/>
    <w:p w14:paraId="25034C9C" w14:textId="77777777" w:rsidR="00342646" w:rsidRPr="00983814" w:rsidRDefault="00342646" w:rsidP="006B1913">
      <w:pPr>
        <w:rPr>
          <w:rFonts w:ascii="David" w:hAnsi="David" w:cs="David"/>
          <w:sz w:val="24"/>
          <w:szCs w:val="24"/>
        </w:rPr>
      </w:pPr>
    </w:p>
    <w:sectPr w:rsidR="00342646" w:rsidRPr="00983814">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E3B5D" w14:textId="77777777" w:rsidR="00916409" w:rsidRDefault="00916409" w:rsidP="00DB65EB">
      <w:pPr>
        <w:spacing w:after="0" w:line="240" w:lineRule="auto"/>
      </w:pPr>
      <w:r>
        <w:separator/>
      </w:r>
    </w:p>
  </w:endnote>
  <w:endnote w:type="continuationSeparator" w:id="0">
    <w:p w14:paraId="01671374" w14:textId="77777777" w:rsidR="00916409" w:rsidRDefault="00916409" w:rsidP="00DB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C668" w14:textId="77777777" w:rsidR="00916409" w:rsidRDefault="00916409" w:rsidP="00DB65EB">
      <w:pPr>
        <w:spacing w:after="0" w:line="240" w:lineRule="auto"/>
      </w:pPr>
      <w:r>
        <w:separator/>
      </w:r>
    </w:p>
  </w:footnote>
  <w:footnote w:type="continuationSeparator" w:id="0">
    <w:p w14:paraId="55AB93DE" w14:textId="77777777" w:rsidR="00916409" w:rsidRDefault="00916409" w:rsidP="00DB65EB">
      <w:pPr>
        <w:spacing w:after="0" w:line="240" w:lineRule="auto"/>
      </w:pPr>
      <w:r>
        <w:continuationSeparator/>
      </w:r>
    </w:p>
  </w:footnote>
  <w:footnote w:id="1">
    <w:p w14:paraId="1EDB011C" w14:textId="77777777" w:rsidR="009A23FD" w:rsidRDefault="00AB4B03" w:rsidP="00AB4B03">
      <w:pPr>
        <w:pStyle w:val="ae"/>
        <w:rPr>
          <w:rFonts w:ascii="David" w:hAnsi="David" w:cs="David"/>
          <w:rtl/>
        </w:rPr>
      </w:pPr>
      <w:r>
        <w:rPr>
          <w:rStyle w:val="af0"/>
        </w:rPr>
        <w:footnoteRef/>
      </w:r>
      <w:r>
        <w:rPr>
          <w:rtl/>
        </w:rPr>
        <w:t xml:space="preserve"> </w:t>
      </w:r>
      <w:r w:rsidRPr="00AB4B03">
        <w:rPr>
          <w:rFonts w:ascii="David" w:hAnsi="David" w:cs="David" w:hint="cs"/>
          <w:b/>
          <w:bCs/>
          <w:rtl/>
        </w:rPr>
        <w:t>והוא מה שמבואר בשו''ע ת''ט ס''ב</w:t>
      </w:r>
      <w:r>
        <w:rPr>
          <w:rFonts w:ascii="David" w:hAnsi="David" w:cs="David" w:hint="cs"/>
          <w:b/>
          <w:bCs/>
          <w:rtl/>
        </w:rPr>
        <w:t>,</w:t>
      </w:r>
      <w:r>
        <w:rPr>
          <w:rFonts w:ascii="David" w:hAnsi="David" w:cs="David" w:hint="cs"/>
          <w:rtl/>
        </w:rPr>
        <w:t xml:space="preserve"> וז''ל שם, "</w:t>
      </w:r>
      <w:r w:rsidRPr="00AB4B03">
        <w:rPr>
          <w:rFonts w:ascii="David" w:hAnsi="David" w:cs="David"/>
          <w:b/>
          <w:bCs/>
          <w:rtl/>
        </w:rPr>
        <w:t>צריך</w:t>
      </w:r>
      <w:r w:rsidRPr="00AB4B03">
        <w:rPr>
          <w:rFonts w:ascii="David" w:hAnsi="David" w:cs="David"/>
          <w:rtl/>
        </w:rPr>
        <w:t xml:space="preserve"> שיהא הוא ועירובו במקום אחד</w:t>
      </w:r>
      <w:r>
        <w:rPr>
          <w:rFonts w:ascii="David" w:hAnsi="David" w:cs="David" w:hint="cs"/>
          <w:rtl/>
        </w:rPr>
        <w:t>,</w:t>
      </w:r>
      <w:r w:rsidRPr="00AB4B03">
        <w:rPr>
          <w:rFonts w:ascii="David" w:hAnsi="David" w:cs="David"/>
          <w:rtl/>
        </w:rPr>
        <w:t xml:space="preserve"> </w:t>
      </w:r>
      <w:r w:rsidRPr="00AB4B03">
        <w:rPr>
          <w:rFonts w:ascii="David" w:hAnsi="David" w:cs="David"/>
          <w:b/>
          <w:bCs/>
          <w:rtl/>
        </w:rPr>
        <w:t>כדי שיהיה אפשר לו לאוכלו בין השמשות</w:t>
      </w:r>
      <w:r>
        <w:rPr>
          <w:rFonts w:ascii="David" w:hAnsi="David" w:cs="David" w:hint="cs"/>
          <w:rtl/>
        </w:rPr>
        <w:t>,</w:t>
      </w:r>
      <w:r w:rsidRPr="00AB4B03">
        <w:rPr>
          <w:rFonts w:ascii="David" w:hAnsi="David" w:cs="David"/>
          <w:rtl/>
        </w:rPr>
        <w:t xml:space="preserve"> לפיכך אם נתכוין לשבות ברשות הרבים</w:t>
      </w:r>
      <w:r>
        <w:rPr>
          <w:rFonts w:ascii="David" w:hAnsi="David" w:cs="David" w:hint="cs"/>
          <w:rtl/>
        </w:rPr>
        <w:t>,</w:t>
      </w:r>
      <w:r w:rsidRPr="00AB4B03">
        <w:rPr>
          <w:rFonts w:ascii="David" w:hAnsi="David" w:cs="David"/>
          <w:rtl/>
        </w:rPr>
        <w:t xml:space="preserve"> והניח עירובו ברשות היחיד</w:t>
      </w:r>
      <w:r>
        <w:rPr>
          <w:rFonts w:ascii="David" w:hAnsi="David" w:cs="David" w:hint="cs"/>
          <w:rtl/>
        </w:rPr>
        <w:t>.</w:t>
      </w:r>
      <w:r w:rsidRPr="00AB4B03">
        <w:rPr>
          <w:rFonts w:ascii="David" w:hAnsi="David" w:cs="David"/>
          <w:rtl/>
        </w:rPr>
        <w:t xml:space="preserve"> או ברשות היחיד</w:t>
      </w:r>
      <w:r>
        <w:rPr>
          <w:rFonts w:ascii="David" w:hAnsi="David" w:cs="David" w:hint="cs"/>
          <w:rtl/>
        </w:rPr>
        <w:t>,</w:t>
      </w:r>
      <w:r w:rsidRPr="00AB4B03">
        <w:rPr>
          <w:rFonts w:ascii="David" w:hAnsi="David" w:cs="David"/>
          <w:rtl/>
        </w:rPr>
        <w:t xml:space="preserve"> והניח עירובו ברשות הרבים</w:t>
      </w:r>
      <w:r>
        <w:rPr>
          <w:rFonts w:ascii="David" w:hAnsi="David" w:cs="David" w:hint="cs"/>
          <w:rtl/>
        </w:rPr>
        <w:t>,</w:t>
      </w:r>
      <w:r w:rsidRPr="00AB4B03">
        <w:rPr>
          <w:rFonts w:ascii="David" w:hAnsi="David" w:cs="David"/>
          <w:rtl/>
        </w:rPr>
        <w:t xml:space="preserve"> אינו עירוב</w:t>
      </w:r>
      <w:r>
        <w:rPr>
          <w:rFonts w:ascii="David" w:hAnsi="David" w:cs="David" w:hint="cs"/>
          <w:rtl/>
        </w:rPr>
        <w:t>,</w:t>
      </w:r>
      <w:r w:rsidRPr="00AB4B03">
        <w:rPr>
          <w:rFonts w:ascii="David" w:hAnsi="David" w:cs="David"/>
          <w:rtl/>
        </w:rPr>
        <w:t xml:space="preserve"> </w:t>
      </w:r>
      <w:r w:rsidRPr="00AB4B03">
        <w:rPr>
          <w:rFonts w:ascii="David" w:hAnsi="David" w:cs="David"/>
          <w:b/>
          <w:bCs/>
          <w:rtl/>
        </w:rPr>
        <w:t>שאי</w:t>
      </w:r>
      <w:r w:rsidRPr="00AB4B03">
        <w:rPr>
          <w:rFonts w:ascii="David" w:hAnsi="David" w:cs="David"/>
          <w:rtl/>
        </w:rPr>
        <w:t xml:space="preserve"> אפשר לו להוציא מרשות היחיד לרשות הרבים בין השמשות אלא בעבירה</w:t>
      </w:r>
      <w:r>
        <w:rPr>
          <w:rFonts w:ascii="David" w:hAnsi="David" w:cs="David" w:hint="cs"/>
          <w:rtl/>
        </w:rPr>
        <w:t>.</w:t>
      </w:r>
      <w:r w:rsidRPr="00AB4B03">
        <w:rPr>
          <w:rFonts w:ascii="David" w:hAnsi="David" w:cs="David"/>
          <w:rtl/>
        </w:rPr>
        <w:t xml:space="preserve"> </w:t>
      </w:r>
      <w:r w:rsidRPr="00AB4B03">
        <w:rPr>
          <w:rFonts w:ascii="David" w:hAnsi="David" w:cs="David"/>
          <w:b/>
          <w:bCs/>
          <w:rtl/>
        </w:rPr>
        <w:t>אבל</w:t>
      </w:r>
      <w:r w:rsidRPr="00AB4B03">
        <w:rPr>
          <w:rFonts w:ascii="David" w:hAnsi="David" w:cs="David"/>
          <w:rtl/>
        </w:rPr>
        <w:t xml:space="preserve"> אם נתכוין לשבות ברשות היחיד או ברשות הרבים</w:t>
      </w:r>
      <w:r>
        <w:rPr>
          <w:rFonts w:ascii="David" w:hAnsi="David" w:cs="David" w:hint="cs"/>
          <w:rtl/>
        </w:rPr>
        <w:t>,</w:t>
      </w:r>
      <w:r w:rsidRPr="00AB4B03">
        <w:rPr>
          <w:rFonts w:ascii="David" w:hAnsi="David" w:cs="David"/>
          <w:rtl/>
        </w:rPr>
        <w:t xml:space="preserve"> והניח עירובו בכרמלית</w:t>
      </w:r>
      <w:r>
        <w:rPr>
          <w:rFonts w:ascii="David" w:hAnsi="David" w:cs="David" w:hint="cs"/>
          <w:rtl/>
        </w:rPr>
        <w:t>.</w:t>
      </w:r>
      <w:r w:rsidRPr="00AB4B03">
        <w:rPr>
          <w:rFonts w:ascii="David" w:hAnsi="David" w:cs="David"/>
          <w:rtl/>
        </w:rPr>
        <w:t xml:space="preserve"> או שנתכוון לשבות בכרמלית</w:t>
      </w:r>
      <w:r>
        <w:rPr>
          <w:rFonts w:ascii="David" w:hAnsi="David" w:cs="David" w:hint="cs"/>
          <w:rtl/>
        </w:rPr>
        <w:t>,</w:t>
      </w:r>
      <w:r w:rsidRPr="00AB4B03">
        <w:rPr>
          <w:rFonts w:ascii="David" w:hAnsi="David" w:cs="David"/>
          <w:rtl/>
        </w:rPr>
        <w:t xml:space="preserve"> והניח עירובו ברשות היחיד או ברשות הרבים</w:t>
      </w:r>
      <w:r>
        <w:rPr>
          <w:rFonts w:ascii="David" w:hAnsi="David" w:cs="David" w:hint="cs"/>
          <w:rtl/>
        </w:rPr>
        <w:t>,</w:t>
      </w:r>
      <w:r w:rsidRPr="00AB4B03">
        <w:rPr>
          <w:rFonts w:ascii="David" w:hAnsi="David" w:cs="David"/>
          <w:rtl/>
        </w:rPr>
        <w:t xml:space="preserve"> הרי זה עירוב</w:t>
      </w:r>
      <w:r>
        <w:rPr>
          <w:rFonts w:ascii="David" w:hAnsi="David" w:cs="David" w:hint="cs"/>
          <w:rtl/>
        </w:rPr>
        <w:t>,</w:t>
      </w:r>
      <w:r w:rsidRPr="00AB4B03">
        <w:rPr>
          <w:rFonts w:ascii="David" w:hAnsi="David" w:cs="David"/>
          <w:rtl/>
        </w:rPr>
        <w:t xml:space="preserve"> שבשעת קניית העירוב שהוא בין השמשות</w:t>
      </w:r>
      <w:r>
        <w:rPr>
          <w:rFonts w:ascii="David" w:hAnsi="David" w:cs="David" w:hint="cs"/>
          <w:rtl/>
        </w:rPr>
        <w:t>,</w:t>
      </w:r>
      <w:r w:rsidRPr="00AB4B03">
        <w:rPr>
          <w:rFonts w:ascii="David" w:hAnsi="David" w:cs="David"/>
          <w:rtl/>
        </w:rPr>
        <w:t xml:space="preserve"> מותר להוציא ולהכניס מכל אחד משתי הרשויות לכרמלית לדבר מצוה</w:t>
      </w:r>
      <w:r>
        <w:rPr>
          <w:rFonts w:ascii="David" w:hAnsi="David" w:cs="David" w:hint="cs"/>
          <w:rtl/>
        </w:rPr>
        <w:t>,</w:t>
      </w:r>
      <w:r w:rsidRPr="00AB4B03">
        <w:rPr>
          <w:rFonts w:ascii="David" w:hAnsi="David" w:cs="David"/>
          <w:rtl/>
        </w:rPr>
        <w:t xml:space="preserve"> </w:t>
      </w:r>
      <w:r w:rsidRPr="00AB4B03">
        <w:rPr>
          <w:rFonts w:ascii="David" w:hAnsi="David" w:cs="David"/>
          <w:b/>
          <w:bCs/>
          <w:rtl/>
        </w:rPr>
        <w:t>שכל דבר שהוא מדברי סופרים לא גזרו עליו בין השמשות במקום מצוה או בשעת הדחק</w:t>
      </w:r>
      <w:r>
        <w:rPr>
          <w:rFonts w:ascii="David" w:hAnsi="David" w:cs="David" w:hint="cs"/>
          <w:rtl/>
        </w:rPr>
        <w:t>".</w:t>
      </w:r>
      <w:r w:rsidR="009A23FD">
        <w:rPr>
          <w:rFonts w:ascii="David" w:hAnsi="David" w:cs="David" w:hint="cs"/>
          <w:rtl/>
        </w:rPr>
        <w:t xml:space="preserve"> </w:t>
      </w:r>
    </w:p>
    <w:p w14:paraId="1EEE5E54" w14:textId="77777777" w:rsidR="009A23FD" w:rsidRDefault="009A23FD" w:rsidP="00AB4B03">
      <w:pPr>
        <w:pStyle w:val="ae"/>
        <w:rPr>
          <w:rFonts w:ascii="David" w:hAnsi="David" w:cs="David"/>
          <w:rtl/>
        </w:rPr>
      </w:pPr>
    </w:p>
    <w:p w14:paraId="51EB4335" w14:textId="09B399AB" w:rsidR="00AB4B03" w:rsidRDefault="009A23FD" w:rsidP="00AB4B03">
      <w:pPr>
        <w:pStyle w:val="ae"/>
        <w:rPr>
          <w:rFonts w:ascii="David" w:hAnsi="David" w:cs="David"/>
          <w:rtl/>
        </w:rPr>
      </w:pPr>
      <w:r w:rsidRPr="00B80D54">
        <w:rPr>
          <w:rFonts w:ascii="David" w:hAnsi="David" w:cs="David" w:hint="cs"/>
          <w:b/>
          <w:bCs/>
          <w:rtl/>
        </w:rPr>
        <w:t>ומקור האי דינא</w:t>
      </w:r>
      <w:r w:rsidR="00B80D54">
        <w:rPr>
          <w:rFonts w:ascii="David" w:hAnsi="David" w:cs="David" w:hint="cs"/>
          <w:rtl/>
        </w:rPr>
        <w:t>,</w:t>
      </w:r>
      <w:r>
        <w:rPr>
          <w:rFonts w:ascii="David" w:hAnsi="David" w:cs="David" w:hint="cs"/>
          <w:rtl/>
        </w:rPr>
        <w:t xml:space="preserve"> הוא גמרא מפורשת במסכת עירובין דף ל''ג </w:t>
      </w:r>
      <w:r w:rsidRPr="00B80D54">
        <w:rPr>
          <w:rFonts w:ascii="David" w:hAnsi="David" w:cs="David" w:hint="cs"/>
          <w:b/>
          <w:bCs/>
          <w:rtl/>
        </w:rPr>
        <w:t>לדעת רבי</w:t>
      </w:r>
      <w:r w:rsidR="00B80D54">
        <w:rPr>
          <w:rFonts w:ascii="David" w:hAnsi="David" w:cs="David" w:hint="cs"/>
          <w:rtl/>
        </w:rPr>
        <w:t>,</w:t>
      </w:r>
      <w:r>
        <w:rPr>
          <w:rFonts w:ascii="David" w:hAnsi="David" w:cs="David" w:hint="cs"/>
          <w:rtl/>
        </w:rPr>
        <w:t xml:space="preserve"> דס''ל שלא גזרו חז''ל על איסור שבות בבין השמשות, ועל כן באופנים הנ''ל הוי עירובו עירוב. </w:t>
      </w:r>
      <w:r w:rsidR="00B80D54">
        <w:rPr>
          <w:rFonts w:ascii="David" w:hAnsi="David" w:cs="David" w:hint="cs"/>
          <w:b/>
          <w:bCs/>
          <w:rtl/>
        </w:rPr>
        <w:t>אלא</w:t>
      </w:r>
      <w:r>
        <w:rPr>
          <w:rFonts w:ascii="David" w:hAnsi="David" w:cs="David" w:hint="cs"/>
          <w:rtl/>
        </w:rPr>
        <w:t xml:space="preserve"> שלא מבואר התם להדיא שכל ההיתר הוא רק משום שהוי זה דבר מצוה או מקום מצוה</w:t>
      </w:r>
      <w:r w:rsidR="00B80D54">
        <w:rPr>
          <w:rFonts w:ascii="David" w:hAnsi="David" w:cs="David" w:hint="cs"/>
          <w:rtl/>
        </w:rPr>
        <w:t>.</w:t>
      </w:r>
      <w:r>
        <w:rPr>
          <w:rFonts w:ascii="David" w:hAnsi="David" w:cs="David" w:hint="cs"/>
          <w:rtl/>
        </w:rPr>
        <w:t xml:space="preserve"> </w:t>
      </w:r>
      <w:r w:rsidR="00B80D54">
        <w:rPr>
          <w:rFonts w:ascii="David" w:hAnsi="David" w:cs="David" w:hint="cs"/>
          <w:b/>
          <w:bCs/>
          <w:rtl/>
        </w:rPr>
        <w:t>ונראה</w:t>
      </w:r>
      <w:r>
        <w:rPr>
          <w:rFonts w:ascii="David" w:hAnsi="David" w:cs="David" w:hint="cs"/>
          <w:rtl/>
        </w:rPr>
        <w:t xml:space="preserve"> שכך הבינו קמאי ובתראי בפשטות, שרק באופן זה לא גזרו על שבות בבין השמשות, שהרי כל מציאות הדין של עירוב תחומין אף במניח קודם בין השמשות</w:t>
      </w:r>
      <w:r w:rsidR="00B80D54">
        <w:rPr>
          <w:rFonts w:ascii="David" w:hAnsi="David" w:cs="David" w:hint="cs"/>
          <w:rtl/>
        </w:rPr>
        <w:t>,</w:t>
      </w:r>
      <w:r>
        <w:rPr>
          <w:rFonts w:ascii="David" w:hAnsi="David" w:cs="David" w:hint="cs"/>
          <w:rtl/>
        </w:rPr>
        <w:t xml:space="preserve"> הותר רק משום שהוא צורך מצוה, ולא הותר דבר זה </w:t>
      </w:r>
      <w:r w:rsidR="00B80D54">
        <w:rPr>
          <w:rFonts w:ascii="David" w:hAnsi="David" w:cs="David" w:hint="cs"/>
          <w:rtl/>
        </w:rPr>
        <w:t xml:space="preserve">של הנחת עירוב תחומין </w:t>
      </w:r>
      <w:r>
        <w:rPr>
          <w:rFonts w:ascii="David" w:hAnsi="David" w:cs="David" w:hint="cs"/>
          <w:rtl/>
        </w:rPr>
        <w:t>לצורך הרשות ודבר חולין</w:t>
      </w:r>
      <w:r w:rsidR="00B80D54">
        <w:rPr>
          <w:rFonts w:ascii="David" w:hAnsi="David" w:cs="David" w:hint="cs"/>
          <w:rtl/>
        </w:rPr>
        <w:t>, ודו''ק.</w:t>
      </w:r>
    </w:p>
    <w:p w14:paraId="2690AA9D" w14:textId="77777777" w:rsidR="00AB4B03" w:rsidRPr="00AB4B03" w:rsidRDefault="00AB4B03" w:rsidP="00AB4B03">
      <w:pPr>
        <w:pStyle w:val="ae"/>
        <w:rPr>
          <w:rFonts w:ascii="David" w:hAnsi="David" w:cs="David"/>
          <w:rtl/>
        </w:rPr>
      </w:pPr>
    </w:p>
  </w:footnote>
  <w:footnote w:id="2">
    <w:p w14:paraId="08864FD9" w14:textId="7C25546E" w:rsidR="00DB65EB" w:rsidRDefault="00DB65EB" w:rsidP="00DB65EB">
      <w:pPr>
        <w:pStyle w:val="ae"/>
        <w:rPr>
          <w:rFonts w:ascii="David" w:hAnsi="David" w:cs="David"/>
          <w:rtl/>
        </w:rPr>
      </w:pPr>
      <w:r>
        <w:rPr>
          <w:rStyle w:val="af0"/>
        </w:rPr>
        <w:footnoteRef/>
      </w:r>
      <w:r>
        <w:rPr>
          <w:rtl/>
        </w:rPr>
        <w:t xml:space="preserve"> </w:t>
      </w:r>
      <w:r w:rsidRPr="00DB65EB">
        <w:rPr>
          <w:rFonts w:ascii="David" w:hAnsi="David" w:cs="David" w:hint="cs"/>
          <w:b/>
          <w:bCs/>
          <w:rtl/>
        </w:rPr>
        <w:t>שם בשו''ע כתוב בזה הלשון</w:t>
      </w:r>
      <w:r>
        <w:rPr>
          <w:rFonts w:ascii="David" w:hAnsi="David" w:cs="David" w:hint="cs"/>
          <w:rtl/>
        </w:rPr>
        <w:t xml:space="preserve">, </w:t>
      </w:r>
      <w:r w:rsidR="00AB4B03">
        <w:rPr>
          <w:rFonts w:ascii="David" w:hAnsi="David" w:cs="David" w:hint="cs"/>
          <w:rtl/>
        </w:rPr>
        <w:t>"</w:t>
      </w:r>
      <w:r w:rsidRPr="00DB65EB">
        <w:rPr>
          <w:rFonts w:ascii="David" w:hAnsi="David" w:cs="David"/>
          <w:rtl/>
        </w:rPr>
        <w:t>נתנו בראש הקנה או הקונדס הצומחים מן הארץ</w:t>
      </w:r>
      <w:r>
        <w:rPr>
          <w:rFonts w:ascii="David" w:hAnsi="David" w:cs="David" w:hint="cs"/>
          <w:rtl/>
        </w:rPr>
        <w:t>,</w:t>
      </w:r>
      <w:r w:rsidRPr="00DB65EB">
        <w:rPr>
          <w:rFonts w:ascii="David" w:hAnsi="David" w:cs="David"/>
          <w:rtl/>
        </w:rPr>
        <w:t xml:space="preserve"> אינו עירוב</w:t>
      </w:r>
      <w:r>
        <w:rPr>
          <w:rFonts w:ascii="David" w:hAnsi="David" w:cs="David" w:hint="cs"/>
          <w:rtl/>
        </w:rPr>
        <w:t>,</w:t>
      </w:r>
      <w:r w:rsidRPr="00DB65EB">
        <w:rPr>
          <w:rFonts w:ascii="David" w:hAnsi="David" w:cs="David"/>
          <w:rtl/>
        </w:rPr>
        <w:t xml:space="preserve"> מפני שמאחר שהם רכים ונוחים לקטום ויתחייב חטאת גזרו בהם</w:t>
      </w:r>
      <w:r>
        <w:rPr>
          <w:rFonts w:ascii="David" w:hAnsi="David" w:cs="David" w:hint="cs"/>
          <w:rtl/>
        </w:rPr>
        <w:t xml:space="preserve"> (</w:t>
      </w:r>
      <w:r w:rsidRPr="00DB65EB">
        <w:rPr>
          <w:rFonts w:ascii="David" w:hAnsi="David" w:cs="David" w:hint="cs"/>
          <w:rtl/>
        </w:rPr>
        <w:t>ואם הם רכים כירק עיין לעיל ריש </w:t>
      </w:r>
      <w:r>
        <w:rPr>
          <w:rFonts w:ascii="David" w:hAnsi="David" w:cs="David" w:hint="cs"/>
          <w:rtl/>
        </w:rPr>
        <w:t>סימן של''ו)</w:t>
      </w:r>
      <w:r w:rsidRPr="00DB65EB">
        <w:rPr>
          <w:rFonts w:ascii="David" w:hAnsi="David" w:cs="David"/>
        </w:rPr>
        <w:t> </w:t>
      </w:r>
      <w:r w:rsidRPr="00DB65EB">
        <w:rPr>
          <w:rFonts w:ascii="David" w:hAnsi="David" w:cs="David"/>
          <w:rtl/>
        </w:rPr>
        <w:t>אפילו בין השמשות</w:t>
      </w:r>
      <w:r>
        <w:rPr>
          <w:rFonts w:ascii="David" w:hAnsi="David" w:cs="David" w:hint="cs"/>
          <w:rtl/>
        </w:rPr>
        <w:t>,</w:t>
      </w:r>
      <w:r w:rsidRPr="00DB65EB">
        <w:rPr>
          <w:rFonts w:ascii="David" w:hAnsi="David" w:cs="David"/>
          <w:rtl/>
        </w:rPr>
        <w:t xml:space="preserve"> אפילו במקום מצוה</w:t>
      </w:r>
      <w:r>
        <w:rPr>
          <w:rFonts w:ascii="David" w:hAnsi="David" w:cs="David" w:hint="cs"/>
          <w:rtl/>
        </w:rPr>
        <w:t>.</w:t>
      </w:r>
      <w:r w:rsidRPr="00DB65EB">
        <w:rPr>
          <w:rFonts w:ascii="David" w:hAnsi="David" w:cs="David"/>
          <w:rtl/>
        </w:rPr>
        <w:t xml:space="preserve"> ואם היו תלושים ונעוצים הרי זה עירוב</w:t>
      </w:r>
      <w:r w:rsidR="00AB4B03">
        <w:rPr>
          <w:rFonts w:ascii="David" w:hAnsi="David" w:cs="David" w:hint="cs"/>
          <w:rtl/>
        </w:rPr>
        <w:t>"</w:t>
      </w:r>
      <w:r>
        <w:rPr>
          <w:rFonts w:ascii="David" w:hAnsi="David" w:cs="David" w:hint="cs"/>
          <w:rtl/>
        </w:rPr>
        <w:t>.</w:t>
      </w:r>
      <w:r w:rsidR="00AB4B03">
        <w:rPr>
          <w:rFonts w:ascii="David" w:hAnsi="David" w:cs="David" w:hint="cs"/>
          <w:rtl/>
        </w:rPr>
        <w:t xml:space="preserve"> </w:t>
      </w:r>
      <w:r w:rsidR="00AB4B03" w:rsidRPr="002E1006">
        <w:rPr>
          <w:rFonts w:ascii="David" w:hAnsi="David" w:cs="David" w:hint="cs"/>
          <w:b/>
          <w:bCs/>
          <w:rtl/>
        </w:rPr>
        <w:t>והיא הלכה</w:t>
      </w:r>
      <w:r w:rsidR="00AB4B03">
        <w:rPr>
          <w:rFonts w:ascii="David" w:hAnsi="David" w:cs="David" w:hint="cs"/>
          <w:rtl/>
        </w:rPr>
        <w:t xml:space="preserve"> לענין מי שעירב עירוב תחומין בערב שבת כמבואר לעיל בהערה הקודמת.</w:t>
      </w:r>
    </w:p>
    <w:p w14:paraId="491DECFE" w14:textId="77777777" w:rsidR="002E1006" w:rsidRPr="00DB65EB" w:rsidRDefault="002E1006" w:rsidP="00DB65EB">
      <w:pPr>
        <w:pStyle w:val="ae"/>
        <w:rPr>
          <w:rFonts w:ascii="David" w:hAnsi="David" w:cs="David"/>
        </w:rPr>
      </w:pPr>
    </w:p>
  </w:footnote>
  <w:footnote w:id="3">
    <w:p w14:paraId="24B23426" w14:textId="5611835F" w:rsidR="002E1006" w:rsidRPr="002E1006" w:rsidRDefault="002E1006">
      <w:pPr>
        <w:pStyle w:val="ae"/>
        <w:rPr>
          <w:rFonts w:ascii="David" w:hAnsi="David" w:cs="David"/>
        </w:rPr>
      </w:pPr>
      <w:r>
        <w:rPr>
          <w:rStyle w:val="af0"/>
        </w:rPr>
        <w:footnoteRef/>
      </w:r>
      <w:r>
        <w:rPr>
          <w:rtl/>
        </w:rPr>
        <w:t xml:space="preserve"> </w:t>
      </w:r>
      <w:r w:rsidRPr="002E1006">
        <w:rPr>
          <w:rFonts w:ascii="David" w:hAnsi="David" w:cs="David" w:hint="cs"/>
          <w:b/>
          <w:bCs/>
          <w:rtl/>
        </w:rPr>
        <w:t>והיינו באופן שמניח את עירובו</w:t>
      </w:r>
      <w:r>
        <w:rPr>
          <w:rFonts w:ascii="David" w:hAnsi="David" w:cs="David" w:hint="cs"/>
          <w:rtl/>
        </w:rPr>
        <w:t xml:space="preserve"> ממש בזמן בין השמשות, </w:t>
      </w:r>
      <w:r w:rsidRPr="002E1006">
        <w:rPr>
          <w:rFonts w:ascii="David" w:hAnsi="David" w:cs="David" w:hint="cs"/>
          <w:b/>
          <w:bCs/>
          <w:rtl/>
        </w:rPr>
        <w:t>ו</w:t>
      </w:r>
      <w:r>
        <w:rPr>
          <w:rFonts w:ascii="David" w:hAnsi="David" w:cs="David" w:hint="cs"/>
          <w:b/>
          <w:bCs/>
          <w:rtl/>
        </w:rPr>
        <w:t xml:space="preserve">זה </w:t>
      </w:r>
      <w:r w:rsidRPr="002E1006">
        <w:rPr>
          <w:rFonts w:ascii="David" w:hAnsi="David" w:cs="David" w:hint="cs"/>
          <w:b/>
          <w:bCs/>
          <w:rtl/>
        </w:rPr>
        <w:t>לא</w:t>
      </w:r>
      <w:r>
        <w:rPr>
          <w:rFonts w:ascii="David" w:hAnsi="David" w:cs="David" w:hint="cs"/>
          <w:rtl/>
        </w:rPr>
        <w:t xml:space="preserve"> כפי האופנים הנ''ל בהערות הקודמות, </w:t>
      </w:r>
      <w:r w:rsidRPr="002E1006">
        <w:rPr>
          <w:rFonts w:ascii="David" w:hAnsi="David" w:cs="David" w:hint="cs"/>
          <w:b/>
          <w:bCs/>
          <w:rtl/>
        </w:rPr>
        <w:t>דהתם</w:t>
      </w:r>
      <w:r>
        <w:rPr>
          <w:rFonts w:ascii="David" w:hAnsi="David" w:cs="David" w:hint="cs"/>
          <w:rtl/>
        </w:rPr>
        <w:t xml:space="preserve"> הניח עירובו קודם בין השמשות, </w:t>
      </w:r>
      <w:r w:rsidRPr="002E1006">
        <w:rPr>
          <w:rFonts w:ascii="David" w:hAnsi="David" w:cs="David" w:hint="cs"/>
          <w:b/>
          <w:bCs/>
          <w:rtl/>
        </w:rPr>
        <w:t>אלא</w:t>
      </w:r>
      <w:r>
        <w:rPr>
          <w:rFonts w:ascii="David" w:hAnsi="David" w:cs="David" w:hint="cs"/>
          <w:rtl/>
        </w:rPr>
        <w:t xml:space="preserve"> שקנין השביתה יחול בין השמשות מאליו מדין עירוב תחומין שתקנו חז''ל, </w:t>
      </w:r>
      <w:r w:rsidRPr="002E1006">
        <w:rPr>
          <w:rFonts w:ascii="David" w:hAnsi="David" w:cs="David" w:hint="cs"/>
          <w:b/>
          <w:bCs/>
          <w:rtl/>
        </w:rPr>
        <w:t>אלא</w:t>
      </w:r>
      <w:r>
        <w:rPr>
          <w:rFonts w:ascii="David" w:hAnsi="David" w:cs="David" w:hint="cs"/>
          <w:rtl/>
        </w:rPr>
        <w:t xml:space="preserve"> שבעינן שיהא ראוי לאוכלו בבין השמשות, ולצורך זה הוא צריך לעבור על איסור דרבנן, </w:t>
      </w:r>
      <w:r w:rsidRPr="002E1006">
        <w:rPr>
          <w:rFonts w:ascii="David" w:hAnsi="David" w:cs="David" w:hint="cs"/>
          <w:b/>
          <w:bCs/>
          <w:rtl/>
        </w:rPr>
        <w:t>בזה התירו</w:t>
      </w:r>
      <w:r>
        <w:rPr>
          <w:rFonts w:ascii="David" w:hAnsi="David" w:cs="David" w:hint="cs"/>
          <w:rtl/>
        </w:rPr>
        <w:t xml:space="preserve"> את העירוב שהוא גופא דבר מצוה, משום שלא גזרו על איסור שבות בבין השמשות לצורך מצוה. </w:t>
      </w:r>
      <w:r w:rsidRPr="002E1006">
        <w:rPr>
          <w:rFonts w:ascii="David" w:hAnsi="David" w:cs="David" w:hint="cs"/>
          <w:b/>
          <w:bCs/>
          <w:rtl/>
        </w:rPr>
        <w:t>אך לא כן</w:t>
      </w:r>
      <w:r>
        <w:rPr>
          <w:rFonts w:ascii="David" w:hAnsi="David" w:cs="David" w:hint="cs"/>
          <w:b/>
          <w:bCs/>
          <w:rtl/>
        </w:rPr>
        <w:t>,</w:t>
      </w:r>
      <w:r>
        <w:rPr>
          <w:rFonts w:ascii="David" w:hAnsi="David" w:cs="David" w:hint="cs"/>
          <w:rtl/>
        </w:rPr>
        <w:t xml:space="preserve"> באופן שלכתחילה מניח את העירוב בבין השמשות, שיש בזה איסור דרבנן חמור של קנין שביתה במעשה ידיו, </w:t>
      </w:r>
      <w:r w:rsidRPr="002E1006">
        <w:rPr>
          <w:rFonts w:ascii="David" w:hAnsi="David" w:cs="David" w:hint="cs"/>
          <w:b/>
          <w:bCs/>
          <w:rtl/>
        </w:rPr>
        <w:t>ובזה כותב המשנה ברורה</w:t>
      </w:r>
      <w:r>
        <w:rPr>
          <w:rFonts w:ascii="David" w:hAnsi="David" w:cs="David" w:hint="cs"/>
          <w:rtl/>
        </w:rPr>
        <w:t xml:space="preserve"> שיש פוסקים שבכה''ג כן גזרו חז''ל את האיסור אף בבין השמשות ואף שהוי לצורך מצוה.</w:t>
      </w:r>
    </w:p>
  </w:footnote>
  <w:footnote w:id="4">
    <w:p w14:paraId="306B9A10" w14:textId="5F179166" w:rsidR="003A46BC" w:rsidRDefault="0097002C">
      <w:pPr>
        <w:pStyle w:val="ae"/>
        <w:rPr>
          <w:rFonts w:ascii="David" w:hAnsi="David" w:cs="David"/>
          <w:rtl/>
        </w:rPr>
      </w:pPr>
      <w:r>
        <w:rPr>
          <w:rStyle w:val="af0"/>
        </w:rPr>
        <w:footnoteRef/>
      </w:r>
      <w:r>
        <w:rPr>
          <w:rtl/>
        </w:rPr>
        <w:t xml:space="preserve"> </w:t>
      </w:r>
      <w:r w:rsidR="00173B7D" w:rsidRPr="00080A73">
        <w:rPr>
          <w:rFonts w:ascii="David" w:hAnsi="David" w:cs="David" w:hint="cs"/>
          <w:b/>
          <w:bCs/>
          <w:rtl/>
        </w:rPr>
        <w:t>ברם יש להבדיל בזה בין פלטה חשמלית</w:t>
      </w:r>
      <w:r w:rsidR="00173B7D">
        <w:rPr>
          <w:rFonts w:ascii="David" w:hAnsi="David" w:cs="David" w:hint="cs"/>
          <w:rtl/>
        </w:rPr>
        <w:t xml:space="preserve"> לבין סוגי נורות אור החשמל. </w:t>
      </w:r>
      <w:r w:rsidR="00173B7D" w:rsidRPr="00080A73">
        <w:rPr>
          <w:rFonts w:ascii="David" w:hAnsi="David" w:cs="David" w:hint="cs"/>
          <w:b/>
          <w:bCs/>
          <w:rtl/>
        </w:rPr>
        <w:t>דהנה</w:t>
      </w:r>
      <w:r w:rsidR="00173B7D">
        <w:rPr>
          <w:rFonts w:ascii="David" w:hAnsi="David" w:cs="David" w:hint="cs"/>
          <w:rtl/>
        </w:rPr>
        <w:t xml:space="preserve"> שיטת </w:t>
      </w:r>
      <w:r w:rsidR="00173B7D" w:rsidRPr="00080A73">
        <w:rPr>
          <w:rFonts w:ascii="David" w:hAnsi="David" w:cs="David" w:hint="cs"/>
          <w:b/>
          <w:bCs/>
          <w:rtl/>
        </w:rPr>
        <w:t>החזון איש</w:t>
      </w:r>
      <w:r w:rsidR="00173B7D">
        <w:rPr>
          <w:rFonts w:ascii="David" w:hAnsi="David" w:cs="David" w:hint="cs"/>
          <w:rtl/>
        </w:rPr>
        <w:t xml:space="preserve"> היא, שבכל מכשירי החשמל שבנויים על ידי יצירת חיבור לזרם חשמל שקיים, הנה בזה יש איסור מלאכה מן התורה, והוא משום מלאכת בונה,</w:t>
      </w:r>
      <w:r w:rsidR="00244A80">
        <w:rPr>
          <w:rFonts w:ascii="David" w:hAnsi="David" w:cs="David" w:hint="cs"/>
          <w:rtl/>
        </w:rPr>
        <w:t xml:space="preserve"> או מכה בפטיש,</w:t>
      </w:r>
      <w:r w:rsidR="00173B7D">
        <w:rPr>
          <w:rFonts w:ascii="David" w:hAnsi="David" w:cs="David" w:hint="cs"/>
          <w:rtl/>
        </w:rPr>
        <w:t xml:space="preserve"> בזה שיצר כאן סגירת מעגל חשמלי.</w:t>
      </w:r>
      <w:r w:rsidR="00244A80">
        <w:rPr>
          <w:rFonts w:ascii="David" w:hAnsi="David" w:cs="David" w:hint="cs"/>
          <w:rtl/>
        </w:rPr>
        <w:t xml:space="preserve"> </w:t>
      </w:r>
      <w:r w:rsidR="00244A80" w:rsidRPr="00080A73">
        <w:rPr>
          <w:rFonts w:ascii="David" w:hAnsi="David" w:cs="David" w:hint="cs"/>
          <w:b/>
          <w:bCs/>
          <w:rtl/>
        </w:rPr>
        <w:t>ברם הגאון רבי שלמה</w:t>
      </w:r>
      <w:r w:rsidR="00244A80">
        <w:rPr>
          <w:rFonts w:ascii="David" w:hAnsi="David" w:cs="David" w:hint="cs"/>
          <w:rtl/>
        </w:rPr>
        <w:t xml:space="preserve"> </w:t>
      </w:r>
      <w:r w:rsidR="00244A80" w:rsidRPr="00080A73">
        <w:rPr>
          <w:rFonts w:ascii="David" w:hAnsi="David" w:cs="David" w:hint="cs"/>
          <w:b/>
          <w:bCs/>
          <w:rtl/>
        </w:rPr>
        <w:t>זלמן</w:t>
      </w:r>
      <w:r w:rsidR="00244A80">
        <w:rPr>
          <w:rFonts w:ascii="David" w:hAnsi="David" w:cs="David" w:hint="cs"/>
          <w:rtl/>
        </w:rPr>
        <w:t xml:space="preserve"> אויערבאך זצוק''ל במנחת שלמה ועוד פוסקים, ס''ל שאין בזה איסור מלאכה מהתורה מצד בנוה או מכה בפטיש. </w:t>
      </w:r>
      <w:r w:rsidR="00080A73">
        <w:rPr>
          <w:rFonts w:ascii="David" w:hAnsi="David" w:cs="David" w:hint="cs"/>
          <w:b/>
          <w:bCs/>
          <w:rtl/>
        </w:rPr>
        <w:t>ו</w:t>
      </w:r>
      <w:r w:rsidR="00244A80" w:rsidRPr="00080A73">
        <w:rPr>
          <w:rFonts w:ascii="David" w:hAnsi="David" w:cs="David" w:hint="cs"/>
          <w:b/>
          <w:bCs/>
          <w:rtl/>
        </w:rPr>
        <w:t>אכן בפלטה חשמלית</w:t>
      </w:r>
      <w:r w:rsidR="00244A80">
        <w:rPr>
          <w:rFonts w:ascii="David" w:hAnsi="David" w:cs="David" w:hint="cs"/>
          <w:rtl/>
        </w:rPr>
        <w:t xml:space="preserve"> ישנו גוף חימום שמתלהט (סלילי מתכת) </w:t>
      </w:r>
      <w:r w:rsidR="00244A80" w:rsidRPr="00F200AB">
        <w:rPr>
          <w:rFonts w:ascii="David" w:hAnsi="David" w:cs="David" w:hint="cs"/>
          <w:b/>
          <w:bCs/>
          <w:rtl/>
        </w:rPr>
        <w:t>ועל כן בזה מודה</w:t>
      </w:r>
      <w:r w:rsidR="00244A80">
        <w:rPr>
          <w:rFonts w:ascii="David" w:hAnsi="David" w:cs="David" w:hint="cs"/>
          <w:rtl/>
        </w:rPr>
        <w:t xml:space="preserve"> המנחת שלמה והחולקים על החזון איש הנ''ל, שיש כאן איסור מלאכה מהתורה משום מלאכת מבעיר, והוא כדין גחלת של מתכת, באופן שמחמם מתכת עד </w:t>
      </w:r>
      <w:r w:rsidR="003A46BC">
        <w:rPr>
          <w:rFonts w:ascii="David" w:hAnsi="David" w:cs="David" w:hint="cs"/>
          <w:rtl/>
        </w:rPr>
        <w:t>שהיא מאדימה, ובזה מפיצה חום או אור</w:t>
      </w:r>
      <w:r w:rsidR="00244A80">
        <w:rPr>
          <w:rFonts w:ascii="David" w:hAnsi="David" w:cs="David" w:hint="cs"/>
          <w:rtl/>
        </w:rPr>
        <w:t>.</w:t>
      </w:r>
      <w:r w:rsidR="003A46BC">
        <w:rPr>
          <w:rFonts w:ascii="David" w:hAnsi="David" w:cs="David" w:hint="cs"/>
          <w:rtl/>
        </w:rPr>
        <w:t xml:space="preserve"> </w:t>
      </w:r>
    </w:p>
    <w:p w14:paraId="0C603A8D" w14:textId="77777777" w:rsidR="003A46BC" w:rsidRDefault="003A46BC">
      <w:pPr>
        <w:pStyle w:val="ae"/>
        <w:rPr>
          <w:rFonts w:ascii="David" w:hAnsi="David" w:cs="David"/>
          <w:rtl/>
        </w:rPr>
      </w:pPr>
    </w:p>
    <w:p w14:paraId="1D56366C" w14:textId="77777777" w:rsidR="00701914" w:rsidRDefault="003A46BC" w:rsidP="00701914">
      <w:pPr>
        <w:pStyle w:val="ae"/>
        <w:rPr>
          <w:rFonts w:ascii="David" w:hAnsi="David" w:cs="David"/>
          <w:rtl/>
        </w:rPr>
      </w:pPr>
      <w:r w:rsidRPr="00080A73">
        <w:rPr>
          <w:rFonts w:ascii="David" w:hAnsi="David" w:cs="David" w:hint="cs"/>
          <w:b/>
          <w:bCs/>
          <w:rtl/>
        </w:rPr>
        <w:t>ולפי זה</w:t>
      </w:r>
      <w:r>
        <w:rPr>
          <w:rFonts w:ascii="David" w:hAnsi="David" w:cs="David" w:hint="cs"/>
          <w:rtl/>
        </w:rPr>
        <w:t xml:space="preserve">, </w:t>
      </w:r>
      <w:r w:rsidR="00080A73">
        <w:rPr>
          <w:rFonts w:ascii="David" w:hAnsi="David" w:cs="David" w:hint="cs"/>
          <w:rtl/>
        </w:rPr>
        <w:t>רוב הפוסקים כוללים</w:t>
      </w:r>
      <w:r>
        <w:rPr>
          <w:rFonts w:ascii="David" w:hAnsi="David" w:cs="David" w:hint="cs"/>
          <w:rtl/>
        </w:rPr>
        <w:t xml:space="preserve"> בזה גם </w:t>
      </w:r>
      <w:r w:rsidR="00080A73">
        <w:rPr>
          <w:rFonts w:ascii="David" w:hAnsi="David" w:cs="David" w:hint="cs"/>
          <w:rtl/>
        </w:rPr>
        <w:t xml:space="preserve">את </w:t>
      </w:r>
      <w:r>
        <w:rPr>
          <w:rFonts w:ascii="David" w:hAnsi="David" w:cs="David" w:hint="cs"/>
          <w:rtl/>
        </w:rPr>
        <w:t xml:space="preserve">הדלקת נורות חשמל שיש בהם חוט להט שמתלהט ויוצר אור, ועל כן יש בזה משום מלאכת מבעיר. </w:t>
      </w:r>
      <w:r w:rsidR="00080A73" w:rsidRPr="00080A73">
        <w:rPr>
          <w:rFonts w:ascii="David" w:hAnsi="David" w:cs="David" w:hint="cs"/>
          <w:b/>
          <w:bCs/>
          <w:rtl/>
        </w:rPr>
        <w:t xml:space="preserve">והנה </w:t>
      </w:r>
      <w:r w:rsidRPr="00080A73">
        <w:rPr>
          <w:rFonts w:ascii="David" w:hAnsi="David" w:cs="David"/>
          <w:b/>
          <w:bCs/>
          <w:rtl/>
        </w:rPr>
        <w:t>בניגוד</w:t>
      </w:r>
      <w:r w:rsidRPr="003A46BC">
        <w:rPr>
          <w:rFonts w:ascii="David" w:hAnsi="David" w:cs="David"/>
          <w:rtl/>
        </w:rPr>
        <w:t xml:space="preserve"> לנורת ליבון שבה יש חוט להט מרכזי שמאיר, בנורת </w:t>
      </w:r>
      <w:r w:rsidR="00080A73" w:rsidRPr="003A46BC">
        <w:rPr>
          <w:rFonts w:ascii="David" w:hAnsi="David" w:cs="David" w:hint="cs"/>
          <w:rtl/>
        </w:rPr>
        <w:t>פלורסנט</w:t>
      </w:r>
      <w:r w:rsidRPr="003A46BC">
        <w:rPr>
          <w:rFonts w:ascii="David" w:hAnsi="David" w:cs="David"/>
          <w:rtl/>
        </w:rPr>
        <w:t xml:space="preserve"> האור נוצר באמצעות עירור גזים. </w:t>
      </w:r>
      <w:r w:rsidRPr="00080A73">
        <w:rPr>
          <w:rFonts w:ascii="David" w:hAnsi="David" w:cs="David"/>
          <w:b/>
          <w:bCs/>
          <w:rtl/>
        </w:rPr>
        <w:t>עם זאת</w:t>
      </w:r>
      <w:r w:rsidRPr="00080A73">
        <w:rPr>
          <w:rFonts w:ascii="David" w:hAnsi="David" w:cs="David"/>
          <w:rtl/>
        </w:rPr>
        <w:t>,</w:t>
      </w:r>
      <w:r w:rsidRPr="003A46BC">
        <w:rPr>
          <w:rFonts w:ascii="David" w:hAnsi="David" w:cs="David"/>
          <w:rtl/>
        </w:rPr>
        <w:t xml:space="preserve"> בתוך השפופרת קיימות אלקטרודות (חוטי מתכת קטנים בקצוות) שמתלהטות לזמן קצר מאוד בזמן ההדלקה כדי להתניע את התהליך.</w:t>
      </w:r>
      <w:r w:rsidR="00080A73">
        <w:rPr>
          <w:rFonts w:ascii="David" w:hAnsi="David" w:cs="David" w:hint="cs"/>
          <w:rtl/>
        </w:rPr>
        <w:t xml:space="preserve"> </w:t>
      </w:r>
      <w:r w:rsidR="00080A73" w:rsidRPr="00080A73">
        <w:rPr>
          <w:rFonts w:ascii="David" w:hAnsi="David" w:cs="David" w:hint="cs"/>
          <w:b/>
          <w:bCs/>
          <w:rtl/>
        </w:rPr>
        <w:t xml:space="preserve">וכן </w:t>
      </w:r>
      <w:r w:rsidRPr="00080A73">
        <w:rPr>
          <w:rFonts w:ascii="David" w:hAnsi="David" w:cs="David"/>
          <w:b/>
          <w:bCs/>
          <w:rtl/>
        </w:rPr>
        <w:t>בסטרטר</w:t>
      </w:r>
      <w:r w:rsidRPr="003A46BC">
        <w:rPr>
          <w:rFonts w:ascii="David" w:hAnsi="David" w:cs="David"/>
          <w:rtl/>
        </w:rPr>
        <w:t xml:space="preserve"> (בנורות ישנות)</w:t>
      </w:r>
      <w:r w:rsidR="00080A73">
        <w:rPr>
          <w:rFonts w:ascii="David" w:hAnsi="David" w:cs="David" w:hint="cs"/>
          <w:rtl/>
        </w:rPr>
        <w:t xml:space="preserve">, </w:t>
      </w:r>
      <w:r w:rsidRPr="003A46BC">
        <w:rPr>
          <w:rFonts w:ascii="David" w:hAnsi="David" w:cs="David"/>
          <w:rtl/>
        </w:rPr>
        <w:t>בתוך רכיב הסטרטר קיים חוט מתכת שמתלהט כדי לאפשר את ההדלקה</w:t>
      </w:r>
      <w:r w:rsidR="00080A73">
        <w:rPr>
          <w:rFonts w:ascii="David" w:hAnsi="David" w:cs="David" w:hint="cs"/>
          <w:rtl/>
        </w:rPr>
        <w:t>.</w:t>
      </w:r>
      <w:r>
        <w:rPr>
          <w:rFonts w:ascii="David" w:hAnsi="David" w:cs="David" w:hint="cs"/>
          <w:rtl/>
        </w:rPr>
        <w:t xml:space="preserve"> </w:t>
      </w:r>
      <w:r w:rsidR="00080A73" w:rsidRPr="00080A73">
        <w:rPr>
          <w:rFonts w:ascii="David" w:hAnsi="David" w:cs="David" w:hint="cs"/>
          <w:b/>
          <w:bCs/>
          <w:rtl/>
        </w:rPr>
        <w:t>ועל כן</w:t>
      </w:r>
      <w:r w:rsidR="00080A73">
        <w:rPr>
          <w:rFonts w:ascii="David" w:hAnsi="David" w:cs="David" w:hint="cs"/>
          <w:rtl/>
        </w:rPr>
        <w:t xml:space="preserve">, </w:t>
      </w:r>
      <w:r w:rsidR="00080A73" w:rsidRPr="00080A73">
        <w:rPr>
          <w:rFonts w:ascii="David" w:hAnsi="David" w:cs="David"/>
          <w:rtl/>
        </w:rPr>
        <w:t xml:space="preserve">בשל קיומן של האלקטרודות המתלהטות, </w:t>
      </w:r>
      <w:r w:rsidR="00080A73" w:rsidRPr="00080A73">
        <w:rPr>
          <w:rFonts w:ascii="David" w:hAnsi="David" w:cs="David"/>
          <w:b/>
          <w:bCs/>
          <w:rtl/>
        </w:rPr>
        <w:t>קיימת</w:t>
      </w:r>
      <w:r w:rsidR="00080A73" w:rsidRPr="00080A73">
        <w:rPr>
          <w:rFonts w:ascii="David" w:hAnsi="David" w:cs="David"/>
          <w:rtl/>
        </w:rPr>
        <w:t xml:space="preserve"> </w:t>
      </w:r>
      <w:r w:rsidR="00080A73" w:rsidRPr="00F200AB">
        <w:rPr>
          <w:rFonts w:ascii="David" w:hAnsi="David" w:cs="David"/>
          <w:b/>
          <w:bCs/>
          <w:rtl/>
        </w:rPr>
        <w:t>מחלוקת בין הפוסקים</w:t>
      </w:r>
      <w:r w:rsidR="00080A73">
        <w:rPr>
          <w:rFonts w:ascii="David" w:hAnsi="David" w:cs="David" w:hint="cs"/>
          <w:rtl/>
        </w:rPr>
        <w:t xml:space="preserve">. </w:t>
      </w:r>
    </w:p>
    <w:p w14:paraId="3BA5DF67" w14:textId="77777777" w:rsidR="00701914" w:rsidRDefault="00701914" w:rsidP="00701914">
      <w:pPr>
        <w:pStyle w:val="ae"/>
        <w:rPr>
          <w:rFonts w:ascii="David" w:hAnsi="David" w:cs="David"/>
          <w:rtl/>
        </w:rPr>
      </w:pPr>
    </w:p>
    <w:p w14:paraId="35D13ACF" w14:textId="77777777" w:rsidR="00AE7F8D" w:rsidRDefault="00080A73" w:rsidP="00701914">
      <w:pPr>
        <w:pStyle w:val="ae"/>
        <w:rPr>
          <w:rFonts w:ascii="David" w:hAnsi="David" w:cs="David"/>
          <w:rtl/>
        </w:rPr>
      </w:pPr>
      <w:r w:rsidRPr="00080A73">
        <w:rPr>
          <w:rFonts w:ascii="David" w:hAnsi="David" w:cs="David"/>
          <w:b/>
          <w:bCs/>
          <w:rtl/>
        </w:rPr>
        <w:t>פוסקים רבים סבורים</w:t>
      </w:r>
      <w:r w:rsidR="005B7E6B">
        <w:rPr>
          <w:rFonts w:ascii="David" w:hAnsi="David" w:cs="David" w:hint="cs"/>
          <w:b/>
          <w:bCs/>
          <w:rtl/>
        </w:rPr>
        <w:t>,</w:t>
      </w:r>
      <w:r w:rsidRPr="00080A73">
        <w:rPr>
          <w:rFonts w:ascii="David" w:hAnsi="David" w:cs="David"/>
          <w:rtl/>
        </w:rPr>
        <w:t xml:space="preserve"> שמאחר שהאלקטרודות או החוט בסטרטר מתלהטים, הדלקת </w:t>
      </w:r>
      <w:r w:rsidRPr="00080A73">
        <w:rPr>
          <w:rFonts w:ascii="David" w:hAnsi="David" w:cs="David" w:hint="cs"/>
          <w:rtl/>
        </w:rPr>
        <w:t>פלורסנט</w:t>
      </w:r>
      <w:r w:rsidRPr="00080A73">
        <w:rPr>
          <w:rFonts w:ascii="David" w:hAnsi="David" w:cs="David"/>
          <w:rtl/>
        </w:rPr>
        <w:t xml:space="preserve"> נחשבת לאיסור מבעיר מהתורה, בדיוק כמו נורת ליבון.</w:t>
      </w:r>
      <w:r>
        <w:rPr>
          <w:rFonts w:ascii="David" w:hAnsi="David" w:cs="David" w:hint="cs"/>
          <w:rtl/>
        </w:rPr>
        <w:t xml:space="preserve"> </w:t>
      </w:r>
      <w:r w:rsidRPr="00080A73">
        <w:rPr>
          <w:rFonts w:ascii="David" w:hAnsi="David" w:cs="David" w:hint="cs"/>
          <w:b/>
          <w:bCs/>
          <w:rtl/>
        </w:rPr>
        <w:t xml:space="preserve">אכן </w:t>
      </w:r>
      <w:r w:rsidRPr="00080A73">
        <w:rPr>
          <w:rFonts w:ascii="David" w:hAnsi="David" w:cs="David"/>
          <w:b/>
          <w:bCs/>
          <w:rtl/>
        </w:rPr>
        <w:t>יש פוסקים</w:t>
      </w:r>
      <w:r w:rsidRPr="00080A73">
        <w:rPr>
          <w:rFonts w:ascii="David" w:hAnsi="David" w:cs="David"/>
          <w:rtl/>
        </w:rPr>
        <w:t xml:space="preserve"> הסבורים שמאחר שהתלהטות האלקטרודות היא זמנית, </w:t>
      </w:r>
      <w:r>
        <w:rPr>
          <w:rFonts w:ascii="David" w:hAnsi="David" w:cs="David" w:hint="cs"/>
          <w:rtl/>
        </w:rPr>
        <w:t>ו</w:t>
      </w:r>
      <w:r w:rsidRPr="00080A73">
        <w:rPr>
          <w:rFonts w:ascii="David" w:hAnsi="David" w:cs="David"/>
          <w:rtl/>
        </w:rPr>
        <w:t xml:space="preserve">אינה המטרה העיקרית של הנורה (שהיא האור מהגז) ואינה נראית לעין כ"אש", </w:t>
      </w:r>
      <w:r w:rsidRPr="00080A73">
        <w:rPr>
          <w:rFonts w:ascii="David" w:hAnsi="David" w:cs="David"/>
          <w:b/>
          <w:bCs/>
          <w:rtl/>
        </w:rPr>
        <w:t>האיסור הוא מדרבנן</w:t>
      </w:r>
      <w:r>
        <w:rPr>
          <w:rFonts w:ascii="David" w:hAnsi="David" w:cs="David" w:hint="cs"/>
          <w:rtl/>
        </w:rPr>
        <w:t xml:space="preserve"> בלבד משום מוליד.</w:t>
      </w:r>
      <w:r w:rsidR="00701914">
        <w:rPr>
          <w:rFonts w:ascii="David" w:hAnsi="David" w:cs="David" w:hint="cs"/>
          <w:rtl/>
        </w:rPr>
        <w:t xml:space="preserve"> </w:t>
      </w:r>
      <w:r w:rsidR="00701914" w:rsidRPr="00701914">
        <w:rPr>
          <w:rFonts w:ascii="David" w:hAnsi="David" w:cs="David" w:hint="cs"/>
          <w:b/>
          <w:bCs/>
          <w:rtl/>
        </w:rPr>
        <w:t xml:space="preserve">ולא כן הוא </w:t>
      </w:r>
      <w:r w:rsidR="00701914" w:rsidRPr="00701914">
        <w:rPr>
          <w:rFonts w:ascii="David" w:hAnsi="David" w:cs="David"/>
          <w:b/>
          <w:bCs/>
          <w:rtl/>
        </w:rPr>
        <w:t>נורות לד</w:t>
      </w:r>
      <w:r w:rsidR="00701914" w:rsidRPr="00701914">
        <w:rPr>
          <w:rFonts w:ascii="David" w:hAnsi="David" w:cs="David"/>
          <w:rtl/>
        </w:rPr>
        <w:t xml:space="preserve"> (</w:t>
      </w:r>
      <w:r w:rsidR="00701914" w:rsidRPr="00701914">
        <w:rPr>
          <w:rFonts w:ascii="David" w:hAnsi="David" w:cs="David"/>
        </w:rPr>
        <w:t>LED</w:t>
      </w:r>
      <w:r w:rsidR="00701914" w:rsidRPr="00701914">
        <w:rPr>
          <w:rFonts w:ascii="David" w:hAnsi="David" w:cs="David"/>
          <w:rtl/>
        </w:rPr>
        <w:t>)</w:t>
      </w:r>
      <w:r w:rsidR="00701914">
        <w:rPr>
          <w:rFonts w:ascii="David" w:hAnsi="David" w:cs="David" w:hint="cs"/>
          <w:rtl/>
        </w:rPr>
        <w:t>,</w:t>
      </w:r>
      <w:r w:rsidR="00701914" w:rsidRPr="00701914">
        <w:rPr>
          <w:rFonts w:ascii="David" w:hAnsi="David" w:cs="David"/>
          <w:rtl/>
        </w:rPr>
        <w:t xml:space="preserve"> מאחר שאין בהן חוט להט שמתלהט, רוב הפוסקים מסכימים שהדלקתן היא איסור דרבנן בלבד</w:t>
      </w:r>
      <w:r w:rsidR="00701914">
        <w:rPr>
          <w:rFonts w:ascii="David" w:hAnsi="David" w:cs="David" w:hint="cs"/>
          <w:rtl/>
        </w:rPr>
        <w:t xml:space="preserve"> משום מוליד אור או חום.</w:t>
      </w:r>
      <w:r w:rsidR="00F200AB">
        <w:rPr>
          <w:rFonts w:ascii="David" w:hAnsi="David" w:cs="David" w:hint="cs"/>
          <w:rtl/>
        </w:rPr>
        <w:t xml:space="preserve"> </w:t>
      </w:r>
      <w:r w:rsidR="00F200AB" w:rsidRPr="00F200AB">
        <w:rPr>
          <w:rFonts w:ascii="David" w:hAnsi="David" w:cs="David" w:hint="cs"/>
          <w:b/>
          <w:bCs/>
          <w:rtl/>
        </w:rPr>
        <w:t>מלבד החזון איש</w:t>
      </w:r>
      <w:r w:rsidR="00F200AB">
        <w:rPr>
          <w:rFonts w:ascii="David" w:hAnsi="David" w:cs="David" w:hint="cs"/>
          <w:rtl/>
        </w:rPr>
        <w:t xml:space="preserve"> דס''ל שגם בזה ישנו איסור מהתורה מצד מלאכת בונה או מכה בפטיש וכנ''ל.</w:t>
      </w:r>
      <w:r w:rsidR="00701914">
        <w:rPr>
          <w:rFonts w:ascii="David" w:hAnsi="David" w:cs="David" w:hint="cs"/>
          <w:rtl/>
        </w:rPr>
        <w:t xml:space="preserve"> </w:t>
      </w:r>
    </w:p>
    <w:p w14:paraId="0B0A6486" w14:textId="77777777" w:rsidR="00AE7F8D" w:rsidRDefault="00AE7F8D" w:rsidP="00701914">
      <w:pPr>
        <w:pStyle w:val="ae"/>
        <w:rPr>
          <w:rFonts w:ascii="David" w:hAnsi="David" w:cs="David"/>
          <w:rtl/>
        </w:rPr>
      </w:pPr>
    </w:p>
    <w:p w14:paraId="7FFFB844" w14:textId="7C649BF9" w:rsidR="00701914" w:rsidRPr="00C40F7E" w:rsidRDefault="00C40F7E" w:rsidP="00701914">
      <w:pPr>
        <w:pStyle w:val="ae"/>
        <w:rPr>
          <w:rFonts w:ascii="David" w:hAnsi="David" w:cs="David"/>
          <w:rtl/>
        </w:rPr>
      </w:pPr>
      <w:r>
        <w:rPr>
          <w:rFonts w:ascii="David" w:hAnsi="David" w:cs="David" w:hint="cs"/>
          <w:b/>
          <w:bCs/>
          <w:rtl/>
        </w:rPr>
        <w:t xml:space="preserve">ויש להעיר בזה, </w:t>
      </w:r>
      <w:r>
        <w:rPr>
          <w:rFonts w:ascii="David" w:hAnsi="David" w:cs="David" w:hint="cs"/>
          <w:rtl/>
        </w:rPr>
        <w:t>גם בהדלקת פלטה, שהרי ברובם ישנה גם נורה הנדלקת יחד עם הגוף חמום</w:t>
      </w:r>
      <w:r w:rsidR="00AE7F8D">
        <w:rPr>
          <w:rFonts w:ascii="David" w:hAnsi="David" w:cs="David" w:hint="cs"/>
          <w:rtl/>
        </w:rPr>
        <w:t>.</w:t>
      </w:r>
      <w:r>
        <w:rPr>
          <w:rFonts w:ascii="David" w:hAnsi="David" w:cs="David" w:hint="cs"/>
          <w:rtl/>
        </w:rPr>
        <w:t xml:space="preserve"> </w:t>
      </w:r>
      <w:r w:rsidRPr="00AE7F8D">
        <w:rPr>
          <w:rFonts w:ascii="David" w:hAnsi="David" w:cs="David" w:hint="cs"/>
          <w:b/>
          <w:bCs/>
          <w:rtl/>
        </w:rPr>
        <w:t>אלא שנראה</w:t>
      </w:r>
      <w:r>
        <w:rPr>
          <w:rFonts w:ascii="David" w:hAnsi="David" w:cs="David" w:hint="cs"/>
          <w:rtl/>
        </w:rPr>
        <w:t xml:space="preserve"> שנורות אלא הם מהסוג של נורות לד הנ''ל ואין בזה רק איסור מדרבנן. </w:t>
      </w:r>
      <w:r w:rsidRPr="00AE7F8D">
        <w:rPr>
          <w:rFonts w:ascii="David" w:hAnsi="David" w:cs="David" w:hint="cs"/>
          <w:b/>
          <w:bCs/>
          <w:rtl/>
        </w:rPr>
        <w:t>ועוד יש לדון</w:t>
      </w:r>
      <w:r>
        <w:rPr>
          <w:rFonts w:ascii="David" w:hAnsi="David" w:cs="David" w:hint="cs"/>
          <w:rtl/>
        </w:rPr>
        <w:t xml:space="preserve"> מצד פסיק רישא דלא ניחא ליה,</w:t>
      </w:r>
      <w:r w:rsidR="00AE7F8D">
        <w:rPr>
          <w:rFonts w:ascii="David" w:hAnsi="David" w:cs="David" w:hint="cs"/>
          <w:rtl/>
        </w:rPr>
        <w:t xml:space="preserve"> שנמי הוא רק איסור דרבנן. ברם יתכן לומר שניחא לי' שהדלקת נורה זו שבזה יודע אם הפלטה דלוקה או לא,</w:t>
      </w:r>
      <w:r>
        <w:rPr>
          <w:rFonts w:ascii="David" w:hAnsi="David" w:cs="David" w:hint="cs"/>
          <w:rtl/>
        </w:rPr>
        <w:t xml:space="preserve"> ועי' בזה.</w:t>
      </w:r>
    </w:p>
    <w:p w14:paraId="1338B21A" w14:textId="77777777" w:rsidR="005B7E6B" w:rsidRDefault="005B7E6B" w:rsidP="00701914">
      <w:pPr>
        <w:pStyle w:val="ae"/>
        <w:rPr>
          <w:rFonts w:ascii="David" w:hAnsi="David" w:cs="David"/>
          <w:b/>
          <w:bCs/>
          <w:rtl/>
        </w:rPr>
      </w:pPr>
    </w:p>
    <w:p w14:paraId="73F470A1" w14:textId="55FD59F9" w:rsidR="00701914" w:rsidRDefault="005B7E6B" w:rsidP="00701914">
      <w:pPr>
        <w:pStyle w:val="ae"/>
        <w:rPr>
          <w:rFonts w:ascii="David" w:hAnsi="David" w:cs="David"/>
          <w:rtl/>
        </w:rPr>
      </w:pPr>
      <w:r w:rsidRPr="005B7E6B">
        <w:rPr>
          <w:rFonts w:ascii="David" w:hAnsi="David" w:cs="David" w:hint="cs"/>
          <w:b/>
          <w:bCs/>
          <w:rtl/>
        </w:rPr>
        <w:t xml:space="preserve">אכן </w:t>
      </w:r>
      <w:r w:rsidRPr="005B7E6B">
        <w:rPr>
          <w:rFonts w:ascii="David" w:hAnsi="David" w:cs="David"/>
          <w:b/>
          <w:bCs/>
          <w:rtl/>
        </w:rPr>
        <w:t xml:space="preserve">ישנם פוסקים </w:t>
      </w:r>
      <w:r w:rsidRPr="005B7E6B">
        <w:rPr>
          <w:rFonts w:ascii="David" w:hAnsi="David" w:cs="David" w:hint="cs"/>
          <w:b/>
          <w:bCs/>
          <w:rtl/>
        </w:rPr>
        <w:t>בודדים</w:t>
      </w:r>
      <w:r>
        <w:rPr>
          <w:rFonts w:ascii="David" w:hAnsi="David" w:cs="David" w:hint="cs"/>
          <w:rtl/>
        </w:rPr>
        <w:t xml:space="preserve">, </w:t>
      </w:r>
      <w:r w:rsidRPr="005B7E6B">
        <w:rPr>
          <w:rFonts w:ascii="David" w:hAnsi="David" w:cs="David"/>
          <w:rtl/>
        </w:rPr>
        <w:t>שסבורים ש</w:t>
      </w:r>
      <w:r>
        <w:rPr>
          <w:rFonts w:ascii="David" w:hAnsi="David" w:cs="David" w:hint="cs"/>
          <w:rtl/>
        </w:rPr>
        <w:t xml:space="preserve">אף </w:t>
      </w:r>
      <w:r w:rsidRPr="005B7E6B">
        <w:rPr>
          <w:rFonts w:ascii="David" w:hAnsi="David" w:cs="David"/>
          <w:rtl/>
        </w:rPr>
        <w:t>גוף חימום בפלטה שאינו מגיע לדרגת "אור" (כלומר, הוא חם מאוד אבל לא נהיה אדום לוהט ומאיר) אינו נחשב ל"מבעיר" מהתורה.</w:t>
      </w:r>
      <w:r>
        <w:rPr>
          <w:rFonts w:ascii="David" w:hAnsi="David" w:cs="David" w:hint="cs"/>
          <w:b/>
          <w:bCs/>
          <w:rtl/>
        </w:rPr>
        <w:t xml:space="preserve"> </w:t>
      </w:r>
      <w:r w:rsidRPr="00C40F7E">
        <w:rPr>
          <w:rFonts w:ascii="David" w:hAnsi="David" w:cs="David"/>
          <w:b/>
          <w:bCs/>
          <w:rtl/>
        </w:rPr>
        <w:t>לשיטתם</w:t>
      </w:r>
      <w:r w:rsidRPr="005B7E6B">
        <w:rPr>
          <w:rFonts w:ascii="David" w:hAnsi="David" w:cs="David"/>
          <w:rtl/>
        </w:rPr>
        <w:t xml:space="preserve">, איסור מבעיר מהתורה בגחלת של מתכת קיים רק כשהמתכת מאדימה ומאירה. </w:t>
      </w:r>
      <w:r w:rsidR="00C40F7E">
        <w:rPr>
          <w:rFonts w:ascii="David" w:hAnsi="David" w:cs="David" w:hint="cs"/>
          <w:rtl/>
        </w:rPr>
        <w:t xml:space="preserve">והנה </w:t>
      </w:r>
      <w:r w:rsidRPr="005B7E6B">
        <w:rPr>
          <w:rFonts w:ascii="David" w:hAnsi="David" w:cs="David"/>
          <w:rtl/>
        </w:rPr>
        <w:t>פלטות חשמלית רבות בימינו בנויות כך שגוף החימום מוסתר או שאינו מגיע לטמפרטורה שגורמת למתכת להאדים.</w:t>
      </w:r>
      <w:r>
        <w:rPr>
          <w:rFonts w:ascii="David" w:hAnsi="David" w:cs="David" w:hint="cs"/>
          <w:b/>
          <w:bCs/>
          <w:rtl/>
        </w:rPr>
        <w:t xml:space="preserve"> ועל כן ס''ל שיש בזה רק איסור דרבנן </w:t>
      </w:r>
      <w:r w:rsidRPr="00C40F7E">
        <w:rPr>
          <w:rFonts w:ascii="David" w:hAnsi="David" w:cs="David" w:hint="cs"/>
          <w:rtl/>
        </w:rPr>
        <w:t>משום מוליד</w:t>
      </w:r>
      <w:r>
        <w:rPr>
          <w:rFonts w:ascii="David" w:hAnsi="David" w:cs="David" w:hint="cs"/>
          <w:b/>
          <w:bCs/>
          <w:rtl/>
        </w:rPr>
        <w:t>.</w:t>
      </w:r>
      <w:r w:rsidR="00C40F7E">
        <w:rPr>
          <w:rFonts w:ascii="David" w:hAnsi="David" w:cs="David" w:hint="cs"/>
          <w:b/>
          <w:bCs/>
          <w:rtl/>
        </w:rPr>
        <w:t xml:space="preserve"> </w:t>
      </w:r>
      <w:r w:rsidR="00C40F7E" w:rsidRPr="00AE7F8D">
        <w:rPr>
          <w:rFonts w:ascii="David" w:hAnsi="David" w:cs="David" w:hint="cs"/>
          <w:b/>
          <w:bCs/>
          <w:rtl/>
        </w:rPr>
        <w:t>וכל זה מלבד מה שידועה</w:t>
      </w:r>
      <w:r w:rsidR="00C40F7E">
        <w:rPr>
          <w:rFonts w:ascii="David" w:hAnsi="David" w:cs="David" w:hint="cs"/>
          <w:rtl/>
        </w:rPr>
        <w:t xml:space="preserve"> שיטת </w:t>
      </w:r>
      <w:r w:rsidR="00C40F7E" w:rsidRPr="00AE7F8D">
        <w:rPr>
          <w:rFonts w:ascii="David" w:hAnsi="David" w:cs="David" w:hint="cs"/>
          <w:b/>
          <w:bCs/>
          <w:rtl/>
        </w:rPr>
        <w:t>האבני נזר</w:t>
      </w:r>
      <w:r w:rsidR="00C40F7E">
        <w:rPr>
          <w:rFonts w:ascii="David" w:hAnsi="David" w:cs="David" w:hint="cs"/>
          <w:rtl/>
        </w:rPr>
        <w:t xml:space="preserve"> בגדר מלאכת הבערה שהוא משום כילוי הדבר ולא יצירת האש, דלפי זה אין בהבערת גוף חימום איסור מהתורה, שהרי אין בזה שום כיליון של גוף החימום, וכל מה שיש בזה הוא רק איסור דרבנן וכנ''ל.</w:t>
      </w:r>
    </w:p>
    <w:p w14:paraId="0DBEFDD1" w14:textId="77777777" w:rsidR="002F6BDA" w:rsidRDefault="002F6BDA" w:rsidP="00701914">
      <w:pPr>
        <w:pStyle w:val="ae"/>
        <w:rPr>
          <w:rFonts w:ascii="David" w:hAnsi="David" w:cs="David"/>
          <w:rtl/>
        </w:rPr>
      </w:pPr>
    </w:p>
    <w:p w14:paraId="14CEB1FA" w14:textId="60DB812B" w:rsidR="002F6BDA" w:rsidRPr="00C40F7E" w:rsidRDefault="002F6BDA" w:rsidP="00701914">
      <w:pPr>
        <w:pStyle w:val="ae"/>
        <w:rPr>
          <w:rFonts w:ascii="David" w:hAnsi="David" w:cs="David"/>
          <w:rtl/>
        </w:rPr>
      </w:pPr>
      <w:r w:rsidRPr="002F6BDA">
        <w:rPr>
          <w:rFonts w:ascii="David" w:hAnsi="David" w:cs="David" w:hint="cs"/>
          <w:b/>
          <w:bCs/>
          <w:rtl/>
        </w:rPr>
        <w:t>ויש להוסיף בכל זה</w:t>
      </w:r>
      <w:r>
        <w:rPr>
          <w:rFonts w:ascii="David" w:hAnsi="David" w:cs="David" w:hint="cs"/>
          <w:rtl/>
        </w:rPr>
        <w:t>, שישנו נידון גם לענין ניצוצות של אש שנולדים כתוצאה מחיבור לזרם החשמל, ולכאורה יש בזה משום מלאכת מבעיר. ברם בזה יש שכתבו לומר שאין בזה איסור תורה משום דהוי פסיק רישא דלא ניחא ליה כלל, והוא רק איסור דרבנן בלבד. ויש מי שכתב עוד, דלענין זה הוי בגדר כלאחר יד גרידא ועל כן הוי רק איסור מדרבנן. ברם זה קצת תמוה, שהרי אין זה שינוי שאינו כהדרך שעושהו בחול, שהרי כך תמיד גם בחול להוציא ניצוצות בחיבור לחשמל, וצ''ב.</w:t>
      </w:r>
    </w:p>
    <w:p w14:paraId="2AD54343" w14:textId="740EE39A" w:rsidR="00701914" w:rsidRPr="0097002C" w:rsidRDefault="00701914" w:rsidP="00701914">
      <w:pPr>
        <w:pStyle w:val="ae"/>
        <w:rPr>
          <w:rFonts w:ascii="David" w:hAnsi="David" w:cs="David"/>
        </w:rPr>
      </w:pPr>
    </w:p>
  </w:footnote>
  <w:footnote w:id="5">
    <w:p w14:paraId="4C338523" w14:textId="4BF5DB7D" w:rsidR="005B7E6B" w:rsidRDefault="005B7E6B">
      <w:pPr>
        <w:pStyle w:val="ae"/>
        <w:rPr>
          <w:rFonts w:ascii="David" w:hAnsi="David" w:cs="David"/>
          <w:rtl/>
        </w:rPr>
      </w:pPr>
      <w:r>
        <w:rPr>
          <w:rStyle w:val="af0"/>
        </w:rPr>
        <w:footnoteRef/>
      </w:r>
      <w:r>
        <w:rPr>
          <w:rtl/>
        </w:rPr>
        <w:t xml:space="preserve"> </w:t>
      </w:r>
      <w:r w:rsidRPr="009078C1">
        <w:rPr>
          <w:rFonts w:ascii="David" w:hAnsi="David" w:cs="David" w:hint="cs"/>
          <w:b/>
          <w:bCs/>
          <w:rtl/>
        </w:rPr>
        <w:t>וכנ''ל בהערה הקודמת</w:t>
      </w:r>
      <w:r>
        <w:rPr>
          <w:rFonts w:ascii="David" w:hAnsi="David" w:cs="David" w:hint="cs"/>
          <w:rtl/>
        </w:rPr>
        <w:t xml:space="preserve"> שהיא </w:t>
      </w:r>
      <w:r w:rsidRPr="009078C1">
        <w:rPr>
          <w:rFonts w:ascii="David" w:hAnsi="David" w:cs="David" w:hint="cs"/>
          <w:b/>
          <w:bCs/>
          <w:rtl/>
        </w:rPr>
        <w:t>שיטת החזון איש</w:t>
      </w:r>
      <w:r>
        <w:rPr>
          <w:rFonts w:ascii="David" w:hAnsi="David" w:cs="David" w:hint="cs"/>
          <w:rtl/>
        </w:rPr>
        <w:t xml:space="preserve"> בכל מכשירי החשמל, משום שיש בהם סגירת מעגל חשמלי שאסור משום בונה מהתורה</w:t>
      </w:r>
      <w:r w:rsidR="009078C1">
        <w:rPr>
          <w:rFonts w:ascii="David" w:hAnsi="David" w:cs="David" w:hint="cs"/>
          <w:rtl/>
        </w:rPr>
        <w:t xml:space="preserve">, והיינו בעצם זה שהופך חוט חשמל ללא זרם חשמל שנחשב כמת לא פעיל, לחוט חשמל עם זרם חשמל שנחשב כחי ופעיל, ויש בזה פעולה של בניית כלי. </w:t>
      </w:r>
      <w:r w:rsidR="009078C1" w:rsidRPr="009078C1">
        <w:rPr>
          <w:rFonts w:ascii="David" w:hAnsi="David" w:cs="David" w:hint="cs"/>
          <w:b/>
          <w:bCs/>
          <w:rtl/>
        </w:rPr>
        <w:t>וכמו כן</w:t>
      </w:r>
      <w:r w:rsidR="009078C1">
        <w:rPr>
          <w:rFonts w:ascii="David" w:hAnsi="David" w:cs="David" w:hint="cs"/>
          <w:rtl/>
        </w:rPr>
        <w:t>, גם לחולקים עליו שאין בזה איסור בונה, מ''מ היכא שיש גוף חימום  או חוט לוהט יש בזה איסור מהתורה משום מלאכת מבעיר וכנ''ל.</w:t>
      </w:r>
    </w:p>
    <w:p w14:paraId="33CCA13F" w14:textId="77777777" w:rsidR="009078C1" w:rsidRDefault="009078C1">
      <w:pPr>
        <w:pStyle w:val="ae"/>
        <w:rPr>
          <w:rFonts w:ascii="David" w:hAnsi="David" w:cs="David"/>
          <w:rtl/>
        </w:rPr>
      </w:pPr>
    </w:p>
    <w:p w14:paraId="1EC4FC3F" w14:textId="19CDFDF1" w:rsidR="009078C1" w:rsidRDefault="009078C1" w:rsidP="009078C1">
      <w:pPr>
        <w:pStyle w:val="ae"/>
        <w:rPr>
          <w:rFonts w:ascii="David" w:hAnsi="David" w:cs="David"/>
          <w:rtl/>
        </w:rPr>
      </w:pPr>
      <w:r w:rsidRPr="009078C1">
        <w:rPr>
          <w:rFonts w:ascii="David" w:hAnsi="David" w:cs="David" w:hint="cs"/>
          <w:b/>
          <w:bCs/>
          <w:rtl/>
        </w:rPr>
        <w:t>ונמצא לפי כל זה</w:t>
      </w:r>
      <w:r w:rsidRPr="009078C1">
        <w:rPr>
          <w:rFonts w:ascii="David" w:hAnsi="David" w:cs="David" w:hint="cs"/>
          <w:rtl/>
        </w:rPr>
        <w:t xml:space="preserve"> שאנו דנים להתיר בשינוי בהדלקת נורות חשמל שהם מהסוג שיש בהם חוט להט שמתלהט, וכן בפלטה חשמלית שיש בה גוף חימום וכנ''ל, שבכל זה ישנו איסור מהתורה מצד מלאכת מבעיר, </w:t>
      </w:r>
      <w:r w:rsidRPr="009078C1">
        <w:rPr>
          <w:rFonts w:ascii="David" w:hAnsi="David" w:cs="David" w:hint="cs"/>
          <w:b/>
          <w:bCs/>
          <w:rtl/>
        </w:rPr>
        <w:t>אך על ידי שינוי</w:t>
      </w:r>
      <w:r w:rsidRPr="009078C1">
        <w:rPr>
          <w:rFonts w:ascii="David" w:hAnsi="David" w:cs="David" w:hint="cs"/>
          <w:rtl/>
        </w:rPr>
        <w:t xml:space="preserve"> יהא בזה רק איסור דרבנן משום שמלאכת מחשבת אסרה תורה ולא באופן שהוא כלאחר יד שאין בזה מלאכת מחשבת.</w:t>
      </w:r>
    </w:p>
    <w:p w14:paraId="6DC39752" w14:textId="77777777" w:rsidR="009078C1" w:rsidRPr="005B7E6B" w:rsidRDefault="009078C1" w:rsidP="009078C1">
      <w:pPr>
        <w:pStyle w:val="ae"/>
        <w:rPr>
          <w:rFonts w:ascii="David" w:hAnsi="David" w:cs="David"/>
        </w:rPr>
      </w:pPr>
    </w:p>
  </w:footnote>
  <w:footnote w:id="6">
    <w:p w14:paraId="74C5907F" w14:textId="2DD7E48F" w:rsidR="009078C1" w:rsidRPr="00464992" w:rsidRDefault="009078C1" w:rsidP="00464992">
      <w:pPr>
        <w:pStyle w:val="ae"/>
        <w:rPr>
          <w:rFonts w:ascii="David" w:hAnsi="David" w:cs="David"/>
          <w:rtl/>
        </w:rPr>
      </w:pPr>
      <w:r>
        <w:rPr>
          <w:rStyle w:val="af0"/>
        </w:rPr>
        <w:footnoteRef/>
      </w:r>
      <w:r>
        <w:rPr>
          <w:rtl/>
        </w:rPr>
        <w:t xml:space="preserve"> </w:t>
      </w:r>
      <w:r w:rsidRPr="009078C1">
        <w:rPr>
          <w:rFonts w:ascii="David" w:hAnsi="David" w:cs="David" w:hint="cs"/>
          <w:b/>
          <w:bCs/>
          <w:rtl/>
        </w:rPr>
        <w:t>ברם הא מיתלא תליא</w:t>
      </w:r>
      <w:r>
        <w:rPr>
          <w:rFonts w:ascii="David" w:hAnsi="David" w:cs="David" w:hint="cs"/>
          <w:b/>
          <w:bCs/>
          <w:rtl/>
        </w:rPr>
        <w:t>,</w:t>
      </w:r>
      <w:r>
        <w:rPr>
          <w:rFonts w:ascii="David" w:hAnsi="David" w:cs="David" w:hint="cs"/>
          <w:rtl/>
        </w:rPr>
        <w:t xml:space="preserve"> כיצד לבאר את דברי המהר''ח אור זרוע, שיש בזה ב' אופנים שונים.</w:t>
      </w:r>
      <w:r w:rsidR="00464992">
        <w:rPr>
          <w:rFonts w:ascii="David" w:hAnsi="David" w:cs="David" w:hint="cs"/>
          <w:rtl/>
        </w:rPr>
        <w:t xml:space="preserve"> ולצורך כך נעתיק שוב עם עוד תוספת מדברי המהר''ח אור זרוע הנ''ל וז''ל שם, "</w:t>
      </w:r>
      <w:r w:rsidR="00464992" w:rsidRPr="00A01EA9">
        <w:rPr>
          <w:rFonts w:ascii="David" w:hAnsi="David" w:cs="David"/>
          <w:b/>
          <w:bCs/>
          <w:rtl/>
        </w:rPr>
        <w:t>ולפי דבריו נראה</w:t>
      </w:r>
      <w:r w:rsidR="00464992" w:rsidRPr="00464992">
        <w:rPr>
          <w:rFonts w:ascii="David" w:hAnsi="David" w:cs="David"/>
          <w:rtl/>
        </w:rPr>
        <w:t xml:space="preserve"> דלגבן ע"י שינוי שרי כגון שלא ישים החלב בבגד פשתן כדרך שעושין טברוג אלא בבגד צמר או שינוי אחר. </w:t>
      </w:r>
      <w:r w:rsidR="00464992" w:rsidRPr="00464992">
        <w:rPr>
          <w:rFonts w:ascii="David" w:hAnsi="David" w:cs="David"/>
          <w:b/>
          <w:bCs/>
          <w:rtl/>
        </w:rPr>
        <w:t>וגם נ"ל</w:t>
      </w:r>
      <w:r w:rsidR="00464992" w:rsidRPr="00464992">
        <w:rPr>
          <w:rFonts w:ascii="David" w:hAnsi="David" w:cs="David"/>
          <w:rtl/>
        </w:rPr>
        <w:t xml:space="preserve"> שאין שינוי מועיל אלא כשגוף המלאכה נעשית ע"י שינוי, כמו יונק, דהוי כלאחר יד וכיוצא בזה. אבל אם היה בשבת ומעמיד קדירה אצל האש כלאחר יד, וכשהיא מתבשלת אין שום שינוי - היה חייב. ועתה ניחא מההיא דשונין את הקמח אגבא דפתורא, </w:t>
      </w:r>
      <w:r w:rsidR="00464992" w:rsidRPr="00A01EA9">
        <w:rPr>
          <w:rFonts w:ascii="David" w:hAnsi="David" w:cs="David"/>
          <w:b/>
          <w:bCs/>
          <w:rtl/>
        </w:rPr>
        <w:t>ולא מרקדין</w:t>
      </w:r>
      <w:r w:rsidR="00464992" w:rsidRPr="00464992">
        <w:rPr>
          <w:rFonts w:ascii="David" w:hAnsi="David" w:cs="David"/>
          <w:rtl/>
        </w:rPr>
        <w:t>, דאין שום שינוי נעשה בהרקדה, שכדרכו הוא מרקד, רק שנופל על השולחן ולא תוך כלי. אבל אם היה עושה גוף ההרקדה על ידי שינוי הכי נמי דשרי</w:t>
      </w:r>
      <w:r w:rsidR="00464992" w:rsidRPr="00464992">
        <w:rPr>
          <w:rFonts w:ascii="David" w:hAnsi="David" w:cs="David"/>
        </w:rPr>
        <w:t>"</w:t>
      </w:r>
      <w:r w:rsidR="00464992">
        <w:rPr>
          <w:rFonts w:ascii="David" w:hAnsi="David" w:cs="David" w:hint="cs"/>
          <w:rtl/>
        </w:rPr>
        <w:t xml:space="preserve">. </w:t>
      </w:r>
      <w:r w:rsidR="00464992" w:rsidRPr="00464992">
        <w:rPr>
          <w:rFonts w:ascii="David" w:hAnsi="David" w:cs="David"/>
          <w:b/>
          <w:bCs/>
          <w:rtl/>
        </w:rPr>
        <w:t>תמצית דבריו</w:t>
      </w:r>
      <w:r w:rsidR="00464992" w:rsidRPr="00464992">
        <w:rPr>
          <w:rFonts w:ascii="David" w:hAnsi="David" w:cs="David"/>
          <w:rtl/>
        </w:rPr>
        <w:t>: לגבן בעזרת בגד שונה, או להניח את הקדרה כלאחר יד, או לנפות את הקמח מעל גבי שולחן - אינו נחשב שינוי. לעומת זאת יניקה היא דישה כלאחר יד</w:t>
      </w:r>
      <w:r w:rsidR="00464992" w:rsidRPr="00464992">
        <w:rPr>
          <w:rFonts w:ascii="David" w:hAnsi="David" w:cs="David"/>
        </w:rPr>
        <w:t>.</w:t>
      </w:r>
    </w:p>
    <w:p w14:paraId="13FBBD9D" w14:textId="77777777" w:rsidR="00464992" w:rsidRDefault="00464992" w:rsidP="00464992">
      <w:pPr>
        <w:pStyle w:val="ae"/>
        <w:rPr>
          <w:rFonts w:ascii="David" w:hAnsi="David" w:cs="David"/>
          <w:rtl/>
        </w:rPr>
      </w:pPr>
    </w:p>
    <w:p w14:paraId="02C05AC6" w14:textId="361556A2" w:rsidR="00464992" w:rsidRDefault="00464992" w:rsidP="00464992">
      <w:pPr>
        <w:pStyle w:val="ae"/>
        <w:rPr>
          <w:rFonts w:ascii="David" w:hAnsi="David" w:cs="David"/>
          <w:rtl/>
        </w:rPr>
      </w:pPr>
      <w:r w:rsidRPr="00464992">
        <w:rPr>
          <w:rFonts w:ascii="David" w:hAnsi="David" w:cs="David"/>
          <w:b/>
          <w:bCs/>
          <w:rtl/>
        </w:rPr>
        <w:t>השאלה היא מה המוקד של חילוקו</w:t>
      </w:r>
      <w:r w:rsidRPr="00464992">
        <w:rPr>
          <w:rFonts w:ascii="David" w:hAnsi="David" w:cs="David"/>
          <w:rtl/>
        </w:rPr>
        <w:t xml:space="preserve">: אפשר להבין </w:t>
      </w:r>
      <w:r w:rsidRPr="00464992">
        <w:rPr>
          <w:rFonts w:ascii="David" w:hAnsi="David" w:cs="David"/>
          <w:b/>
          <w:bCs/>
          <w:rtl/>
        </w:rPr>
        <w:t>שהוא בוחן את התוצאה</w:t>
      </w:r>
      <w:r w:rsidRPr="00464992">
        <w:rPr>
          <w:rFonts w:ascii="David" w:hAnsi="David" w:cs="David"/>
          <w:rtl/>
        </w:rPr>
        <w:t>: הגיבון בעזרת בגד שונה</w:t>
      </w:r>
      <w:r>
        <w:rPr>
          <w:rFonts w:ascii="David" w:hAnsi="David" w:cs="David" w:hint="cs"/>
          <w:rtl/>
        </w:rPr>
        <w:t>,</w:t>
      </w:r>
      <w:r w:rsidRPr="00464992">
        <w:rPr>
          <w:rFonts w:ascii="David" w:hAnsi="David" w:cs="David"/>
          <w:rtl/>
        </w:rPr>
        <w:t xml:space="preserve"> או הנחת הקדירה כלאחר יד</w:t>
      </w:r>
      <w:r>
        <w:rPr>
          <w:rFonts w:ascii="David" w:hAnsi="David" w:cs="David" w:hint="cs"/>
          <w:rtl/>
        </w:rPr>
        <w:t>,</w:t>
      </w:r>
      <w:r w:rsidRPr="00464992">
        <w:rPr>
          <w:rFonts w:ascii="David" w:hAnsi="David" w:cs="David"/>
          <w:rtl/>
        </w:rPr>
        <w:t xml:space="preserve"> או ניפוי הקמח מעל השולחן</w:t>
      </w:r>
      <w:r>
        <w:rPr>
          <w:rFonts w:ascii="David" w:hAnsi="David" w:cs="David" w:hint="cs"/>
          <w:rtl/>
        </w:rPr>
        <w:t>,</w:t>
      </w:r>
      <w:r w:rsidRPr="00464992">
        <w:rPr>
          <w:rFonts w:ascii="David" w:hAnsi="David" w:cs="David"/>
          <w:rtl/>
        </w:rPr>
        <w:t xml:space="preserve"> </w:t>
      </w:r>
      <w:r w:rsidRPr="00464992">
        <w:rPr>
          <w:rFonts w:ascii="David" w:hAnsi="David" w:cs="David"/>
          <w:b/>
          <w:bCs/>
          <w:rtl/>
        </w:rPr>
        <w:t>אינו משנה את איכות התוצר של המלאכה</w:t>
      </w:r>
      <w:r w:rsidRPr="00464992">
        <w:rPr>
          <w:rFonts w:ascii="David" w:hAnsi="David" w:cs="David"/>
          <w:rtl/>
        </w:rPr>
        <w:t xml:space="preserve">. הגבינה היא אותה גבינה, וכן הבישול והניפוי מתבצע באותה איכות. </w:t>
      </w:r>
      <w:r w:rsidRPr="00464992">
        <w:rPr>
          <w:rFonts w:ascii="David" w:hAnsi="David" w:cs="David"/>
          <w:b/>
          <w:bCs/>
          <w:rtl/>
        </w:rPr>
        <w:t>לעומת זאת</w:t>
      </w:r>
      <w:r w:rsidRPr="00464992">
        <w:rPr>
          <w:rFonts w:ascii="David" w:hAnsi="David" w:cs="David"/>
          <w:rtl/>
        </w:rPr>
        <w:t xml:space="preserve"> חליבה על ידי יניקה בפה האדם שונה בתוצאה, כי קצב החליבה איטי יותר, </w:t>
      </w:r>
      <w:r w:rsidRPr="00464992">
        <w:rPr>
          <w:rFonts w:ascii="David" w:hAnsi="David" w:cs="David"/>
          <w:b/>
          <w:bCs/>
          <w:rtl/>
        </w:rPr>
        <w:t>וגם</w:t>
      </w:r>
      <w:r w:rsidRPr="00464992">
        <w:rPr>
          <w:rFonts w:ascii="David" w:hAnsi="David" w:cs="David"/>
          <w:rtl/>
        </w:rPr>
        <w:t xml:space="preserve"> החלב לא ניכר לעין בפני עצמו אלא נבלע בגוף האדם</w:t>
      </w:r>
      <w:r>
        <w:rPr>
          <w:rFonts w:ascii="David" w:hAnsi="David" w:cs="David" w:hint="cs"/>
          <w:rtl/>
        </w:rPr>
        <w:t>.</w:t>
      </w:r>
      <w:r w:rsidRPr="00464992">
        <w:rPr>
          <w:rFonts w:ascii="David" w:hAnsi="David" w:cs="David"/>
        </w:rPr>
        <w:t xml:space="preserve"> </w:t>
      </w:r>
    </w:p>
    <w:p w14:paraId="1278B276" w14:textId="77777777" w:rsidR="00464992" w:rsidRDefault="00464992" w:rsidP="00464992">
      <w:pPr>
        <w:pStyle w:val="ae"/>
        <w:rPr>
          <w:rFonts w:ascii="David" w:hAnsi="David" w:cs="David"/>
          <w:rtl/>
        </w:rPr>
      </w:pPr>
    </w:p>
    <w:p w14:paraId="739514EF" w14:textId="66AD0F0B" w:rsidR="00464992" w:rsidRDefault="00464992" w:rsidP="00464992">
      <w:pPr>
        <w:pStyle w:val="ae"/>
        <w:rPr>
          <w:rFonts w:ascii="David" w:hAnsi="David" w:cs="David"/>
          <w:rtl/>
        </w:rPr>
      </w:pPr>
      <w:r w:rsidRPr="00464992">
        <w:rPr>
          <w:rFonts w:ascii="David" w:hAnsi="David" w:cs="David" w:hint="cs"/>
          <w:b/>
          <w:bCs/>
          <w:rtl/>
        </w:rPr>
        <w:t xml:space="preserve">אך </w:t>
      </w:r>
      <w:r w:rsidRPr="00464992">
        <w:rPr>
          <w:rFonts w:ascii="David" w:hAnsi="David" w:cs="David"/>
          <w:b/>
          <w:bCs/>
          <w:rtl/>
        </w:rPr>
        <w:t>אפשר להבין אחרת</w:t>
      </w:r>
      <w:r w:rsidRPr="00464992">
        <w:rPr>
          <w:rFonts w:ascii="David" w:hAnsi="David" w:cs="David"/>
          <w:rtl/>
        </w:rPr>
        <w:t xml:space="preserve">, שהוא לא בוחן את התוצאה </w:t>
      </w:r>
      <w:r w:rsidRPr="00464992">
        <w:rPr>
          <w:rFonts w:ascii="David" w:hAnsi="David" w:cs="David"/>
          <w:b/>
          <w:bCs/>
          <w:rtl/>
        </w:rPr>
        <w:t>אלא את הפעולה העיקרית</w:t>
      </w:r>
      <w:r w:rsidRPr="00464992">
        <w:rPr>
          <w:rFonts w:ascii="David" w:hAnsi="David" w:cs="David"/>
          <w:rtl/>
        </w:rPr>
        <w:t xml:space="preserve"> והחפץ העיקרי </w:t>
      </w:r>
      <w:r w:rsidRPr="00464992">
        <w:rPr>
          <w:rFonts w:ascii="David" w:hAnsi="David" w:cs="David"/>
          <w:b/>
          <w:bCs/>
          <w:rtl/>
        </w:rPr>
        <w:t>שבהם נעשית המלאכה</w:t>
      </w:r>
      <w:r w:rsidRPr="00464992">
        <w:rPr>
          <w:rFonts w:ascii="David" w:hAnsi="David" w:cs="David"/>
          <w:rtl/>
        </w:rPr>
        <w:t xml:space="preserve">, האם בהם המלאכה </w:t>
      </w:r>
      <w:r w:rsidRPr="00464992">
        <w:rPr>
          <w:rFonts w:ascii="David" w:hAnsi="David" w:cs="David"/>
          <w:b/>
          <w:bCs/>
          <w:rtl/>
        </w:rPr>
        <w:t>נעשתה כדרכה</w:t>
      </w:r>
      <w:r w:rsidRPr="00464992">
        <w:rPr>
          <w:rFonts w:ascii="David" w:hAnsi="David" w:cs="David"/>
          <w:rtl/>
        </w:rPr>
        <w:t xml:space="preserve"> או </w:t>
      </w:r>
      <w:r w:rsidRPr="00464992">
        <w:rPr>
          <w:rFonts w:ascii="David" w:hAnsi="David" w:cs="David"/>
          <w:b/>
          <w:bCs/>
          <w:rtl/>
        </w:rPr>
        <w:t>בצורה משונה</w:t>
      </w:r>
      <w:r w:rsidRPr="00464992">
        <w:rPr>
          <w:rFonts w:ascii="David" w:hAnsi="David" w:cs="David"/>
          <w:rtl/>
        </w:rPr>
        <w:t xml:space="preserve">. הגיבון </w:t>
      </w:r>
      <w:r w:rsidRPr="00464992">
        <w:rPr>
          <w:rFonts w:ascii="David" w:hAnsi="David" w:cs="David"/>
          <w:b/>
          <w:bCs/>
          <w:rtl/>
        </w:rPr>
        <w:t>מתבצע על ידי החומר המגבן</w:t>
      </w:r>
      <w:r w:rsidRPr="00464992">
        <w:rPr>
          <w:rFonts w:ascii="David" w:hAnsi="David" w:cs="David"/>
          <w:rtl/>
        </w:rPr>
        <w:t xml:space="preserve">, ואילו הבגד משמש רק כמעטפת וכלי קיבול, ולכן שינוי הבגד אינו שינוי. </w:t>
      </w:r>
      <w:r w:rsidRPr="00464992">
        <w:rPr>
          <w:rFonts w:ascii="David" w:hAnsi="David" w:cs="David"/>
          <w:b/>
          <w:bCs/>
          <w:rtl/>
        </w:rPr>
        <w:t>הבישול מתבצע על ידי האש</w:t>
      </w:r>
      <w:r w:rsidRPr="00464992">
        <w:rPr>
          <w:rFonts w:ascii="David" w:hAnsi="David" w:cs="David"/>
          <w:rtl/>
        </w:rPr>
        <w:t xml:space="preserve">, והצורה שבה האוכל הגיע אל האש אינה מהותית. </w:t>
      </w:r>
      <w:r w:rsidRPr="00464992">
        <w:rPr>
          <w:rFonts w:ascii="David" w:hAnsi="David" w:cs="David"/>
          <w:b/>
          <w:bCs/>
          <w:rtl/>
        </w:rPr>
        <w:t>הניפוי מתבצע על ידי הנפה</w:t>
      </w:r>
      <w:r w:rsidRPr="00464992">
        <w:rPr>
          <w:rFonts w:ascii="David" w:hAnsi="David" w:cs="David"/>
          <w:rtl/>
        </w:rPr>
        <w:t xml:space="preserve">, ולכן שינוי בכלי שקולט את הקמח אינו שינוי. </w:t>
      </w:r>
      <w:r w:rsidRPr="00464992">
        <w:rPr>
          <w:rFonts w:ascii="David" w:hAnsi="David" w:cs="David"/>
          <w:b/>
          <w:bCs/>
          <w:rtl/>
        </w:rPr>
        <w:t>לעומת זאת</w:t>
      </w:r>
      <w:r w:rsidRPr="00464992">
        <w:rPr>
          <w:rFonts w:ascii="David" w:hAnsi="David" w:cs="David"/>
          <w:rtl/>
        </w:rPr>
        <w:t xml:space="preserve"> החליבה מתבצעת בדרך כלל בידיים, </w:t>
      </w:r>
      <w:r w:rsidRPr="00464992">
        <w:rPr>
          <w:rFonts w:ascii="David" w:hAnsi="David" w:cs="David"/>
          <w:b/>
          <w:bCs/>
          <w:rtl/>
        </w:rPr>
        <w:t>ולכן חליבה ע"י יניקה</w:t>
      </w:r>
      <w:r w:rsidRPr="00464992">
        <w:rPr>
          <w:rFonts w:ascii="David" w:hAnsi="David" w:cs="David"/>
          <w:rtl/>
        </w:rPr>
        <w:t xml:space="preserve"> </w:t>
      </w:r>
      <w:r w:rsidRPr="00464992">
        <w:rPr>
          <w:rFonts w:ascii="David" w:hAnsi="David" w:cs="David"/>
          <w:b/>
          <w:bCs/>
          <w:rtl/>
        </w:rPr>
        <w:t>בפה</w:t>
      </w:r>
      <w:r w:rsidRPr="00464992">
        <w:rPr>
          <w:rFonts w:ascii="David" w:hAnsi="David" w:cs="David"/>
          <w:rtl/>
        </w:rPr>
        <w:t xml:space="preserve"> היא שינוי</w:t>
      </w:r>
      <w:r w:rsidRPr="00464992">
        <w:rPr>
          <w:rFonts w:ascii="David" w:hAnsi="David" w:cs="David"/>
        </w:rPr>
        <w:t>.</w:t>
      </w:r>
    </w:p>
    <w:p w14:paraId="5C1578CC" w14:textId="77777777" w:rsidR="00464992" w:rsidRPr="00A247FF" w:rsidRDefault="00464992" w:rsidP="00464992">
      <w:pPr>
        <w:pStyle w:val="ae"/>
        <w:rPr>
          <w:rFonts w:ascii="David" w:hAnsi="David" w:cs="David"/>
          <w:b/>
          <w:bCs/>
          <w:rtl/>
        </w:rPr>
      </w:pPr>
    </w:p>
    <w:p w14:paraId="68E1AA0F" w14:textId="4C669FCE" w:rsidR="00464992" w:rsidRDefault="00464992" w:rsidP="00A247FF">
      <w:pPr>
        <w:pStyle w:val="ae"/>
        <w:rPr>
          <w:rFonts w:ascii="David" w:hAnsi="David" w:cs="David"/>
          <w:rtl/>
        </w:rPr>
      </w:pPr>
      <w:r w:rsidRPr="00A247FF">
        <w:rPr>
          <w:rFonts w:ascii="David" w:hAnsi="David" w:cs="David" w:hint="cs"/>
          <w:b/>
          <w:bCs/>
          <w:rtl/>
        </w:rPr>
        <w:t>אשר לפי זה נראה</w:t>
      </w:r>
      <w:r w:rsidR="00A247FF">
        <w:rPr>
          <w:rFonts w:ascii="David" w:hAnsi="David" w:cs="David" w:hint="cs"/>
          <w:b/>
          <w:bCs/>
          <w:rtl/>
        </w:rPr>
        <w:t>,</w:t>
      </w:r>
      <w:r>
        <w:rPr>
          <w:rFonts w:ascii="David" w:hAnsi="David" w:cs="David" w:hint="cs"/>
          <w:rtl/>
        </w:rPr>
        <w:t xml:space="preserve"> דמה שכתבנו בפנים שדברי המהר''ח אור זרוע ניתנים לביאור רק לפי השיטות דס''ל שמלאכת </w:t>
      </w:r>
      <w:r w:rsidR="00A247FF">
        <w:rPr>
          <w:rFonts w:ascii="David" w:hAnsi="David" w:cs="David" w:hint="cs"/>
          <w:rtl/>
        </w:rPr>
        <w:t xml:space="preserve">בישול הוא בעצם הבישול באש ולא בעצם ההנחה על האש, </w:t>
      </w:r>
      <w:r w:rsidR="00A247FF" w:rsidRPr="00A247FF">
        <w:rPr>
          <w:rFonts w:ascii="David" w:hAnsi="David" w:cs="David" w:hint="cs"/>
          <w:b/>
          <w:bCs/>
          <w:rtl/>
        </w:rPr>
        <w:t>מיתלא תליא</w:t>
      </w:r>
      <w:r w:rsidR="00A247FF">
        <w:rPr>
          <w:rFonts w:ascii="David" w:hAnsi="David" w:cs="David" w:hint="cs"/>
          <w:rtl/>
        </w:rPr>
        <w:t xml:space="preserve"> בב' הביאורים הנ''ל. </w:t>
      </w:r>
      <w:r w:rsidR="00A247FF" w:rsidRPr="00A247FF">
        <w:rPr>
          <w:rFonts w:ascii="David" w:hAnsi="David" w:cs="David" w:hint="cs"/>
          <w:b/>
          <w:bCs/>
          <w:rtl/>
        </w:rPr>
        <w:t xml:space="preserve">דהנה נראה </w:t>
      </w:r>
      <w:r w:rsidR="00A247FF" w:rsidRPr="00A247FF">
        <w:rPr>
          <w:rFonts w:ascii="David" w:hAnsi="David" w:cs="David"/>
          <w:b/>
          <w:bCs/>
          <w:rtl/>
        </w:rPr>
        <w:t>ברור</w:t>
      </w:r>
      <w:r w:rsidR="00A247FF" w:rsidRPr="00A247FF">
        <w:rPr>
          <w:rFonts w:ascii="David" w:hAnsi="David" w:cs="David"/>
          <w:rtl/>
        </w:rPr>
        <w:t xml:space="preserve"> שגם לפי הדעה שמלאכת הבישול היא ההנחה על האש, מדובר על הנחה שיוצרת תוצאה של בישול. </w:t>
      </w:r>
      <w:r w:rsidR="00A247FF" w:rsidRPr="00A247FF">
        <w:rPr>
          <w:rFonts w:ascii="David" w:hAnsi="David" w:cs="David"/>
          <w:b/>
          <w:bCs/>
          <w:rtl/>
        </w:rPr>
        <w:t>לכן</w:t>
      </w:r>
      <w:r w:rsidR="00A247FF" w:rsidRPr="00A247FF">
        <w:rPr>
          <w:rFonts w:ascii="David" w:hAnsi="David" w:cs="David"/>
          <w:rtl/>
        </w:rPr>
        <w:t xml:space="preserve"> אם בוחנים את השינוי במבחן התוצאה, כפי שהצעתי באפשרות הראשונה, </w:t>
      </w:r>
      <w:r w:rsidR="00A247FF" w:rsidRPr="00A247FF">
        <w:rPr>
          <w:rFonts w:ascii="David" w:hAnsi="David" w:cs="David"/>
          <w:b/>
          <w:bCs/>
          <w:rtl/>
        </w:rPr>
        <w:t>הנחת</w:t>
      </w:r>
      <w:r w:rsidR="00A247FF" w:rsidRPr="00A247FF">
        <w:rPr>
          <w:rFonts w:ascii="David" w:hAnsi="David" w:cs="David"/>
          <w:rtl/>
        </w:rPr>
        <w:t xml:space="preserve"> הקדירה בצורה מוזרה </w:t>
      </w:r>
      <w:r w:rsidR="00A247FF" w:rsidRPr="00A247FF">
        <w:rPr>
          <w:rFonts w:ascii="David" w:hAnsi="David" w:cs="David"/>
          <w:b/>
          <w:bCs/>
          <w:rtl/>
        </w:rPr>
        <w:t>איננה שינוי</w:t>
      </w:r>
      <w:r w:rsidR="00A247FF" w:rsidRPr="00A247FF">
        <w:rPr>
          <w:rFonts w:ascii="David" w:hAnsi="David" w:cs="David"/>
          <w:rtl/>
        </w:rPr>
        <w:t xml:space="preserve"> כל עוד היא לא משנה את התוצאה, </w:t>
      </w:r>
      <w:r w:rsidR="00A247FF" w:rsidRPr="00A247FF">
        <w:rPr>
          <w:rFonts w:ascii="David" w:hAnsi="David" w:cs="David"/>
          <w:b/>
          <w:bCs/>
          <w:rtl/>
        </w:rPr>
        <w:t>אפילו</w:t>
      </w:r>
      <w:r w:rsidR="00A247FF" w:rsidRPr="00A247FF">
        <w:rPr>
          <w:rFonts w:ascii="David" w:hAnsi="David" w:cs="David"/>
          <w:rtl/>
        </w:rPr>
        <w:t xml:space="preserve"> אם המלאכה היא ההנחה. </w:t>
      </w:r>
      <w:r w:rsidR="00A247FF" w:rsidRPr="00A247FF">
        <w:rPr>
          <w:rFonts w:ascii="David" w:hAnsi="David" w:cs="David"/>
          <w:b/>
          <w:bCs/>
          <w:rtl/>
        </w:rPr>
        <w:t>לעומת זאת</w:t>
      </w:r>
      <w:r w:rsidR="00A247FF" w:rsidRPr="00A247FF">
        <w:rPr>
          <w:rFonts w:ascii="David" w:hAnsi="David" w:cs="David"/>
          <w:rtl/>
        </w:rPr>
        <w:t xml:space="preserve"> לפי </w:t>
      </w:r>
      <w:r w:rsidR="00A247FF" w:rsidRPr="00A247FF">
        <w:rPr>
          <w:rFonts w:ascii="David" w:hAnsi="David" w:cs="David"/>
          <w:b/>
          <w:bCs/>
          <w:rtl/>
        </w:rPr>
        <w:t>האפשרות השניה</w:t>
      </w:r>
      <w:r w:rsidR="00A247FF" w:rsidRPr="00A247FF">
        <w:rPr>
          <w:rFonts w:ascii="David" w:hAnsi="David" w:cs="David"/>
          <w:rtl/>
        </w:rPr>
        <w:t>, שהמבחן לשינוי הוא בחפץ העיקרי שבו נעשתה המלאכה,</w:t>
      </w:r>
      <w:r w:rsidR="00A247FF">
        <w:rPr>
          <w:rFonts w:ascii="David" w:hAnsi="David" w:cs="David" w:hint="cs"/>
          <w:rtl/>
        </w:rPr>
        <w:t xml:space="preserve"> וכן הפעולה העיקרית שעל ידה מתרחשת המלאכה</w:t>
      </w:r>
      <w:r w:rsidR="007C12D7">
        <w:rPr>
          <w:rFonts w:ascii="David" w:hAnsi="David" w:cs="David" w:hint="cs"/>
          <w:rtl/>
        </w:rPr>
        <w:t>,</w:t>
      </w:r>
      <w:r w:rsidR="00A247FF" w:rsidRPr="00A247FF">
        <w:rPr>
          <w:rFonts w:ascii="David" w:hAnsi="David" w:cs="David"/>
          <w:rtl/>
        </w:rPr>
        <w:t xml:space="preserve"> </w:t>
      </w:r>
      <w:r w:rsidR="00A247FF" w:rsidRPr="007C12D7">
        <w:rPr>
          <w:rFonts w:ascii="David" w:hAnsi="David" w:cs="David"/>
          <w:b/>
          <w:bCs/>
          <w:rtl/>
        </w:rPr>
        <w:t xml:space="preserve">נראה </w:t>
      </w:r>
      <w:r w:rsidR="00A247FF" w:rsidRPr="007C12D7">
        <w:rPr>
          <w:rFonts w:ascii="David" w:hAnsi="David" w:cs="David" w:hint="cs"/>
          <w:b/>
          <w:bCs/>
          <w:rtl/>
        </w:rPr>
        <w:t>שדברינו בפנים נכונים</w:t>
      </w:r>
      <w:r w:rsidR="00A247FF" w:rsidRPr="00A247FF">
        <w:rPr>
          <w:rFonts w:ascii="David" w:hAnsi="David" w:cs="David"/>
          <w:rtl/>
        </w:rPr>
        <w:t>, שקביעתו שהנחה כלאחר יד איננה שינוי</w:t>
      </w:r>
      <w:r w:rsidR="00A247FF">
        <w:rPr>
          <w:rFonts w:ascii="David" w:hAnsi="David" w:cs="David" w:hint="cs"/>
          <w:rtl/>
        </w:rPr>
        <w:t>,</w:t>
      </w:r>
      <w:r w:rsidR="00A247FF" w:rsidRPr="00A247FF">
        <w:rPr>
          <w:rFonts w:ascii="David" w:hAnsi="David" w:cs="David"/>
          <w:rtl/>
        </w:rPr>
        <w:t xml:space="preserve"> מלמדת שלדעתו </w:t>
      </w:r>
      <w:r w:rsidR="00A247FF" w:rsidRPr="00A247FF">
        <w:rPr>
          <w:rFonts w:ascii="David" w:hAnsi="David" w:cs="David"/>
          <w:b/>
          <w:bCs/>
          <w:rtl/>
        </w:rPr>
        <w:t>מוקד המלאכה הוא פעולת האש</w:t>
      </w:r>
      <w:r w:rsidR="00A247FF" w:rsidRPr="00A247FF">
        <w:rPr>
          <w:rFonts w:ascii="David" w:hAnsi="David" w:cs="David"/>
        </w:rPr>
        <w:t>.</w:t>
      </w:r>
      <w:r w:rsidR="00A247FF">
        <w:rPr>
          <w:rFonts w:ascii="David" w:hAnsi="David" w:cs="David" w:hint="cs"/>
          <w:rtl/>
        </w:rPr>
        <w:t xml:space="preserve"> ועי' בספר </w:t>
      </w:r>
      <w:r w:rsidR="00A247FF" w:rsidRPr="00A247FF">
        <w:rPr>
          <w:rFonts w:ascii="David" w:hAnsi="David" w:cs="David"/>
          <w:b/>
          <w:bCs/>
          <w:rtl/>
        </w:rPr>
        <w:t>אורחות שבת</w:t>
      </w:r>
      <w:r w:rsidR="00A247FF" w:rsidRPr="00A247FF">
        <w:rPr>
          <w:rFonts w:ascii="David" w:hAnsi="David" w:cs="David"/>
          <w:rtl/>
        </w:rPr>
        <w:t xml:space="preserve"> (ח"ג עמ' רעא)</w:t>
      </w:r>
      <w:r w:rsidR="00A247FF">
        <w:rPr>
          <w:rFonts w:ascii="David" w:hAnsi="David" w:cs="David" w:hint="cs"/>
          <w:rtl/>
        </w:rPr>
        <w:t xml:space="preserve"> שנראה מדבריו שהבין את דברי המהר''ח אור זרוע </w:t>
      </w:r>
      <w:r w:rsidR="00A247FF" w:rsidRPr="007C12D7">
        <w:rPr>
          <w:rFonts w:ascii="David" w:hAnsi="David" w:cs="David" w:hint="cs"/>
          <w:b/>
          <w:bCs/>
          <w:rtl/>
        </w:rPr>
        <w:t>כהדרך הראשונה</w:t>
      </w:r>
      <w:r w:rsidR="00A247FF">
        <w:rPr>
          <w:rFonts w:ascii="David" w:hAnsi="David" w:cs="David" w:hint="cs"/>
          <w:rtl/>
        </w:rPr>
        <w:t xml:space="preserve"> ולא כפי הדרך שבה נקטנו בפנים, יעו''ש היטב.</w:t>
      </w:r>
      <w:r w:rsidR="007C12D7">
        <w:rPr>
          <w:rFonts w:ascii="David" w:hAnsi="David" w:cs="David" w:hint="cs"/>
          <w:rtl/>
        </w:rPr>
        <w:t xml:space="preserve"> </w:t>
      </w:r>
      <w:r w:rsidR="007C12D7" w:rsidRPr="007C12D7">
        <w:rPr>
          <w:rFonts w:ascii="David" w:hAnsi="David" w:cs="David" w:hint="cs"/>
          <w:b/>
          <w:bCs/>
          <w:rtl/>
        </w:rPr>
        <w:t>ברם אחרים רבים</w:t>
      </w:r>
      <w:r w:rsidR="007C12D7">
        <w:rPr>
          <w:rFonts w:ascii="David" w:hAnsi="David" w:cs="David" w:hint="cs"/>
          <w:rtl/>
        </w:rPr>
        <w:t xml:space="preserve"> הבינו את דבריו כהדרך השניה, ודו''ק היטב בכל זה.</w:t>
      </w:r>
    </w:p>
    <w:p w14:paraId="6EABFECE" w14:textId="77777777" w:rsidR="005D5218" w:rsidRDefault="005D5218" w:rsidP="00A247FF">
      <w:pPr>
        <w:pStyle w:val="ae"/>
        <w:rPr>
          <w:rFonts w:ascii="David" w:hAnsi="David" w:cs="David"/>
          <w:rtl/>
        </w:rPr>
      </w:pPr>
    </w:p>
    <w:p w14:paraId="5BCBC348" w14:textId="50FCB4C0" w:rsidR="005D5218" w:rsidRDefault="005D5218" w:rsidP="005D5218">
      <w:pPr>
        <w:pStyle w:val="ae"/>
        <w:rPr>
          <w:rFonts w:ascii="David" w:hAnsi="David" w:cs="David"/>
          <w:rtl/>
        </w:rPr>
      </w:pPr>
      <w:r w:rsidRPr="005D5218">
        <w:rPr>
          <w:rFonts w:ascii="David" w:hAnsi="David" w:cs="David"/>
          <w:b/>
          <w:bCs/>
          <w:rtl/>
        </w:rPr>
        <w:t>אלא שההבנה הראשונה</w:t>
      </w:r>
      <w:r w:rsidRPr="005D5218">
        <w:rPr>
          <w:rFonts w:ascii="David" w:hAnsi="David" w:cs="David"/>
          <w:rtl/>
        </w:rPr>
        <w:t xml:space="preserve"> שתולה זאת בתוצאה</w:t>
      </w:r>
      <w:r>
        <w:rPr>
          <w:rFonts w:ascii="David" w:hAnsi="David" w:cs="David" w:hint="cs"/>
          <w:rtl/>
        </w:rPr>
        <w:t>,</w:t>
      </w:r>
      <w:r w:rsidRPr="005D5218">
        <w:rPr>
          <w:rFonts w:ascii="David" w:hAnsi="David" w:cs="David"/>
          <w:rtl/>
        </w:rPr>
        <w:t xml:space="preserve"> מוקשית לכאורה מדין הוצאה מרשות לרשות בשינוי, כגון במרפקו, שפטור אע"פ שאין שום שינוי בתוצאה, והחפץ הגיע למקומו בשלמותו. </w:t>
      </w:r>
      <w:r w:rsidRPr="005D5218">
        <w:rPr>
          <w:rFonts w:ascii="David" w:hAnsi="David" w:cs="David"/>
          <w:b/>
          <w:bCs/>
          <w:rtl/>
        </w:rPr>
        <w:t xml:space="preserve">וראיתי באורחות שבת שם </w:t>
      </w:r>
      <w:r w:rsidRPr="005D5218">
        <w:rPr>
          <w:rFonts w:ascii="David" w:hAnsi="David" w:cs="David"/>
          <w:rtl/>
        </w:rPr>
        <w:t xml:space="preserve">שהקשה כך, </w:t>
      </w:r>
      <w:r w:rsidRPr="005D5218">
        <w:rPr>
          <w:rFonts w:ascii="David" w:hAnsi="David" w:cs="David"/>
          <w:b/>
          <w:bCs/>
          <w:rtl/>
        </w:rPr>
        <w:t>ותירץ</w:t>
      </w:r>
      <w:r w:rsidRPr="005D5218">
        <w:rPr>
          <w:rFonts w:ascii="David" w:hAnsi="David" w:cs="David"/>
          <w:rtl/>
        </w:rPr>
        <w:t xml:space="preserve"> שאולי הוצאה שונה משאר המלאכות כי היא "מלאכה גרועה" כמ"ש תוס' בתחילת מסכת שבת, ולכן אין חייבים עליה אלא כשנעשתה בדיוק כמו במשכן. </w:t>
      </w:r>
      <w:r w:rsidRPr="005D5218">
        <w:rPr>
          <w:rFonts w:ascii="David" w:hAnsi="David" w:cs="David" w:hint="cs"/>
          <w:b/>
          <w:bCs/>
          <w:rtl/>
        </w:rPr>
        <w:t xml:space="preserve">ברם </w:t>
      </w:r>
      <w:r w:rsidRPr="005D5218">
        <w:rPr>
          <w:rFonts w:ascii="David" w:hAnsi="David" w:cs="David"/>
          <w:b/>
          <w:bCs/>
          <w:rtl/>
        </w:rPr>
        <w:t>אולי אפשר לתרץ אחרת</w:t>
      </w:r>
      <w:r w:rsidRPr="005D5218">
        <w:rPr>
          <w:rFonts w:ascii="David" w:hAnsi="David" w:cs="David"/>
          <w:rtl/>
        </w:rPr>
        <w:t>, שמן הסתם בעקבות השינוי בצורת ההוצאה היא התעכבה קצת, כי אדם שמוציא בצורה מוזרה הולך יותר לאט, וזה נחשב כשינוי בתוצאה</w:t>
      </w:r>
      <w:r>
        <w:rPr>
          <w:rFonts w:ascii="David" w:hAnsi="David" w:cs="David" w:hint="cs"/>
          <w:rtl/>
        </w:rPr>
        <w:t>, ודו''ק היטב בזה.</w:t>
      </w:r>
    </w:p>
    <w:p w14:paraId="23028468" w14:textId="77777777" w:rsidR="00434E1E" w:rsidRDefault="00434E1E" w:rsidP="005D5218">
      <w:pPr>
        <w:pStyle w:val="ae"/>
        <w:rPr>
          <w:rFonts w:ascii="David" w:hAnsi="David" w:cs="David"/>
          <w:rtl/>
        </w:rPr>
      </w:pPr>
    </w:p>
    <w:p w14:paraId="1B27839B" w14:textId="77777777" w:rsidR="007B54B1" w:rsidRDefault="007B54B1" w:rsidP="007B54B1">
      <w:pPr>
        <w:pStyle w:val="ae"/>
        <w:rPr>
          <w:rFonts w:ascii="David" w:hAnsi="David" w:cs="David"/>
          <w:rtl/>
        </w:rPr>
      </w:pPr>
      <w:r w:rsidRPr="007B54B1">
        <w:rPr>
          <w:rFonts w:ascii="David" w:hAnsi="David" w:cs="David"/>
          <w:b/>
          <w:bCs/>
          <w:rtl/>
        </w:rPr>
        <w:t>ולכאורה יש לומר</w:t>
      </w:r>
      <w:r w:rsidRPr="007B54B1">
        <w:rPr>
          <w:rFonts w:ascii="David" w:hAnsi="David" w:cs="David"/>
          <w:rtl/>
        </w:rPr>
        <w:t>, שיותר מבואר בדברי המהר''ח אור זרוע, שכוונתו כפי הביאור הראשון הנ''ל לעיל בדבריו, שהמבחן הוא בתוצאה והתוצר של המלאכה, ולא המבחן בעיקר גוף המעשה והתרחשות המלאכה. שאם כפי הביאור הב' וכמובא בפנים, אם כן הי' זה רק במלאכות שדמי לבישול, שבזה ס''ל המהר''ח אור זרוע שיסוד המלאכה היא בעצם הבישול באש ולא בפעולת האדם שמניח על האש. והרי חזינן בדבריו שכתב את יסוד דבריו גם במלאכת מגבן וגם במלאכת מרקד, ושם יסוד המלאכה היא בפעולת האדם ולא במה שנפעל בחפצא. ועל כרחך שהמבחן הוא בתוצאה והתוצר של המלאכה, ובזה שווים כל הנ''ל ליסוד אחד.</w:t>
      </w:r>
    </w:p>
    <w:p w14:paraId="5DEB83E0" w14:textId="77777777" w:rsidR="007B54B1" w:rsidRPr="007B54B1" w:rsidRDefault="007B54B1" w:rsidP="007B54B1">
      <w:pPr>
        <w:pStyle w:val="ae"/>
        <w:rPr>
          <w:rFonts w:ascii="David" w:hAnsi="David" w:cs="David"/>
          <w:rtl/>
        </w:rPr>
      </w:pPr>
    </w:p>
    <w:p w14:paraId="7E3BC0A4" w14:textId="55F0A42E" w:rsidR="00434E1E" w:rsidRDefault="007B54B1" w:rsidP="007B54B1">
      <w:pPr>
        <w:pStyle w:val="ae"/>
        <w:rPr>
          <w:rFonts w:ascii="David" w:hAnsi="David" w:cs="David"/>
          <w:rtl/>
        </w:rPr>
      </w:pPr>
      <w:r w:rsidRPr="007B54B1">
        <w:rPr>
          <w:rFonts w:ascii="David" w:hAnsi="David" w:cs="David"/>
          <w:b/>
          <w:bCs/>
          <w:rtl/>
        </w:rPr>
        <w:t>ברם אין זה נכון כלל ועיקר</w:t>
      </w:r>
      <w:r w:rsidRPr="007B54B1">
        <w:rPr>
          <w:rFonts w:ascii="David" w:hAnsi="David" w:cs="David"/>
          <w:rtl/>
        </w:rPr>
        <w:t>. שאכן יש מכנה משותף בין ג' המלאכות הנ''ל, וכמו שדקדקנו לעיל בגוף הביאור בדבריו. והיינו שהמבחן הוא בגוף הדבר שפועל את מהות המלאכה, שבבישול העיקר הוא האש שהיא החפצה שפועלת את הבישול באוכל, וכן במגבן החומר שמצוי באוכל הוא יוצר את הגיבון, וכן במרקד החפצא של הנפה היא הפועלת את המלאכה, ועל כן בעינן שינוי בכל ג' הדברים הנ''ל שהם הפועלים בפועל את מהות המלאכה, ולא מהני שינוי בדברים אחרים שלא הם הפועלים את המלאכה, ועל כן לא מהני שינוי בהנחת הקדירה על האש, או שינוי בבגד העוטף את החומר שבו נמצא מה שרוצה לגבן, או בכלי שאליו נופל מה שמרקד בנפה, ודו''ק היטב בכל זה.</w:t>
      </w:r>
    </w:p>
    <w:p w14:paraId="7F6B16FB" w14:textId="77777777" w:rsidR="00A05F63" w:rsidRDefault="00A05F63" w:rsidP="007B54B1">
      <w:pPr>
        <w:pStyle w:val="ae"/>
        <w:rPr>
          <w:rFonts w:ascii="David" w:hAnsi="David" w:cs="David"/>
          <w:rtl/>
        </w:rPr>
      </w:pPr>
    </w:p>
    <w:p w14:paraId="01EB9010" w14:textId="3E0EB027" w:rsidR="00A05F63" w:rsidRDefault="00A05F63" w:rsidP="001270F8">
      <w:pPr>
        <w:pStyle w:val="ae"/>
        <w:rPr>
          <w:rFonts w:ascii="David" w:hAnsi="David" w:cs="David"/>
          <w:rtl/>
        </w:rPr>
      </w:pPr>
      <w:r w:rsidRPr="001270F8">
        <w:rPr>
          <w:rFonts w:ascii="David" w:hAnsi="David" w:cs="David" w:hint="cs"/>
          <w:b/>
          <w:bCs/>
          <w:rtl/>
        </w:rPr>
        <w:t>והנה נראה לכאורה</w:t>
      </w:r>
      <w:r w:rsidR="001270F8">
        <w:rPr>
          <w:rFonts w:ascii="David" w:hAnsi="David" w:cs="David" w:hint="cs"/>
          <w:rtl/>
        </w:rPr>
        <w:t xml:space="preserve">, שבנידון שבו אנו דנים, באם מהני להדליק פלטה או אור החשמל בשינוי כמו על ידי המרפק, </w:t>
      </w:r>
      <w:r w:rsidR="001270F8" w:rsidRPr="001270F8">
        <w:rPr>
          <w:rFonts w:ascii="David" w:hAnsi="David" w:cs="David" w:hint="cs"/>
          <w:b/>
          <w:bCs/>
          <w:rtl/>
        </w:rPr>
        <w:t>תליא</w:t>
      </w:r>
      <w:r w:rsidR="001270F8">
        <w:rPr>
          <w:rFonts w:ascii="David" w:hAnsi="David" w:cs="David" w:hint="cs"/>
          <w:rtl/>
        </w:rPr>
        <w:t xml:space="preserve"> </w:t>
      </w:r>
      <w:r w:rsidR="001270F8" w:rsidRPr="001270F8">
        <w:rPr>
          <w:rFonts w:ascii="David" w:hAnsi="David" w:cs="David"/>
          <w:rtl/>
        </w:rPr>
        <w:t xml:space="preserve">בשתי האפשרויות </w:t>
      </w:r>
      <w:r w:rsidR="001270F8">
        <w:rPr>
          <w:rFonts w:ascii="David" w:hAnsi="David" w:cs="David" w:hint="cs"/>
          <w:rtl/>
        </w:rPr>
        <w:t>שהצגנו לעיל,</w:t>
      </w:r>
      <w:r w:rsidR="001270F8" w:rsidRPr="001270F8">
        <w:rPr>
          <w:rFonts w:ascii="David" w:hAnsi="David" w:cs="David"/>
          <w:rtl/>
        </w:rPr>
        <w:t xml:space="preserve"> כיצד להסביר את המהר"ח אור זרוע. </w:t>
      </w:r>
      <w:r w:rsidR="001270F8" w:rsidRPr="001270F8">
        <w:rPr>
          <w:rFonts w:ascii="David" w:hAnsi="David" w:cs="David"/>
          <w:b/>
          <w:bCs/>
          <w:rtl/>
        </w:rPr>
        <w:t>לפי האפשרות שהמבחן הוא מבחן התוצאה</w:t>
      </w:r>
      <w:r w:rsidR="001270F8" w:rsidRPr="001270F8">
        <w:rPr>
          <w:rFonts w:ascii="David" w:hAnsi="David" w:cs="David"/>
          <w:rtl/>
        </w:rPr>
        <w:t xml:space="preserve">, ברור שהדלקת אור או פלטה בשינוי אסורים מדאורייתא, </w:t>
      </w:r>
      <w:r w:rsidR="001270F8" w:rsidRPr="001270F8">
        <w:rPr>
          <w:rFonts w:ascii="David" w:hAnsi="David" w:cs="David"/>
          <w:b/>
          <w:bCs/>
          <w:rtl/>
        </w:rPr>
        <w:t>כי התוצאה זהה לחלוטין</w:t>
      </w:r>
      <w:r w:rsidR="001270F8" w:rsidRPr="001270F8">
        <w:rPr>
          <w:rFonts w:ascii="David" w:hAnsi="David" w:cs="David"/>
          <w:rtl/>
        </w:rPr>
        <w:t xml:space="preserve">. לעומת זאת </w:t>
      </w:r>
      <w:r w:rsidR="001270F8" w:rsidRPr="001270F8">
        <w:rPr>
          <w:rFonts w:ascii="David" w:hAnsi="David" w:cs="David"/>
          <w:b/>
          <w:bCs/>
          <w:rtl/>
        </w:rPr>
        <w:t>לפי האפשרות שהמבחן הוא האם הפעולה העיקרית</w:t>
      </w:r>
      <w:r w:rsidR="001270F8" w:rsidRPr="001270F8">
        <w:rPr>
          <w:rFonts w:ascii="David" w:hAnsi="David" w:cs="David"/>
          <w:rtl/>
        </w:rPr>
        <w:t xml:space="preserve"> שבה </w:t>
      </w:r>
      <w:r w:rsidR="001270F8" w:rsidRPr="001270F8">
        <w:rPr>
          <w:rFonts w:ascii="David" w:hAnsi="David" w:cs="David"/>
          <w:b/>
          <w:bCs/>
          <w:rtl/>
        </w:rPr>
        <w:t>נעשית</w:t>
      </w:r>
      <w:r w:rsidR="001270F8" w:rsidRPr="001270F8">
        <w:rPr>
          <w:rFonts w:ascii="David" w:hAnsi="David" w:cs="David"/>
          <w:rtl/>
        </w:rPr>
        <w:t xml:space="preserve"> המלאכה</w:t>
      </w:r>
      <w:r w:rsidR="001270F8">
        <w:rPr>
          <w:rFonts w:ascii="David" w:hAnsi="David" w:cs="David" w:hint="cs"/>
          <w:rtl/>
        </w:rPr>
        <w:t>,</w:t>
      </w:r>
      <w:r w:rsidR="001270F8" w:rsidRPr="001270F8">
        <w:rPr>
          <w:rFonts w:ascii="David" w:hAnsi="David" w:cs="David"/>
          <w:rtl/>
        </w:rPr>
        <w:t xml:space="preserve"> נעשתה כדרכה</w:t>
      </w:r>
      <w:r w:rsidR="001270F8">
        <w:rPr>
          <w:rFonts w:ascii="David" w:hAnsi="David" w:cs="David" w:hint="cs"/>
          <w:rtl/>
        </w:rPr>
        <w:t>,</w:t>
      </w:r>
      <w:r w:rsidR="001270F8" w:rsidRPr="001270F8">
        <w:rPr>
          <w:rFonts w:ascii="David" w:hAnsi="David" w:cs="David"/>
          <w:rtl/>
        </w:rPr>
        <w:t xml:space="preserve"> </w:t>
      </w:r>
      <w:r w:rsidR="001270F8" w:rsidRPr="001270F8">
        <w:rPr>
          <w:rFonts w:ascii="David" w:hAnsi="David" w:cs="David"/>
          <w:b/>
          <w:bCs/>
          <w:rtl/>
        </w:rPr>
        <w:t>נראה שיש כאן שינוי</w:t>
      </w:r>
      <w:r w:rsidR="001270F8">
        <w:rPr>
          <w:rFonts w:ascii="David" w:hAnsi="David" w:cs="David" w:hint="cs"/>
          <w:rtl/>
        </w:rPr>
        <w:t>.</w:t>
      </w:r>
      <w:r w:rsidR="001270F8" w:rsidRPr="001270F8">
        <w:rPr>
          <w:rFonts w:ascii="David" w:hAnsi="David" w:cs="David"/>
          <w:rtl/>
        </w:rPr>
        <w:t xml:space="preserve"> </w:t>
      </w:r>
      <w:r w:rsidR="001270F8">
        <w:rPr>
          <w:rFonts w:ascii="David" w:hAnsi="David" w:cs="David" w:hint="cs"/>
          <w:rtl/>
        </w:rPr>
        <w:t xml:space="preserve">דהנה </w:t>
      </w:r>
      <w:r w:rsidR="001270F8" w:rsidRPr="001270F8">
        <w:rPr>
          <w:rFonts w:ascii="David" w:hAnsi="David" w:cs="David"/>
          <w:rtl/>
        </w:rPr>
        <w:t xml:space="preserve">לגבי הבאת קדרה אל האש </w:t>
      </w:r>
      <w:r w:rsidR="001270F8" w:rsidRPr="001270F8">
        <w:rPr>
          <w:rFonts w:ascii="David" w:hAnsi="David" w:cs="David" w:hint="cs"/>
          <w:b/>
          <w:bCs/>
          <w:rtl/>
        </w:rPr>
        <w:t>המהר''ח אור זרוע</w:t>
      </w:r>
      <w:r w:rsidR="001270F8" w:rsidRPr="001270F8">
        <w:rPr>
          <w:rFonts w:ascii="David" w:hAnsi="David" w:cs="David"/>
          <w:rtl/>
        </w:rPr>
        <w:t xml:space="preserve"> סובר שההבאה כלאחר יד אינה שינוי, </w:t>
      </w:r>
      <w:r w:rsidR="001270F8" w:rsidRPr="001270F8">
        <w:rPr>
          <w:rFonts w:ascii="David" w:hAnsi="David" w:cs="David"/>
          <w:b/>
          <w:bCs/>
          <w:rtl/>
        </w:rPr>
        <w:t>משום</w:t>
      </w:r>
      <w:r w:rsidR="001270F8" w:rsidRPr="001270F8">
        <w:rPr>
          <w:rFonts w:ascii="David" w:hAnsi="David" w:cs="David"/>
          <w:rtl/>
        </w:rPr>
        <w:t xml:space="preserve"> שזהו רק </w:t>
      </w:r>
      <w:r w:rsidR="001270F8" w:rsidRPr="001270F8">
        <w:rPr>
          <w:rFonts w:ascii="David" w:hAnsi="David" w:cs="David"/>
          <w:b/>
          <w:bCs/>
          <w:rtl/>
        </w:rPr>
        <w:t>שלב מקדים לבישול</w:t>
      </w:r>
      <w:r w:rsidR="001270F8" w:rsidRPr="001270F8">
        <w:rPr>
          <w:rFonts w:ascii="David" w:hAnsi="David" w:cs="David"/>
          <w:rtl/>
        </w:rPr>
        <w:t xml:space="preserve">, שהוא המלאכה, </w:t>
      </w:r>
      <w:r w:rsidR="001270F8" w:rsidRPr="001270F8">
        <w:rPr>
          <w:rFonts w:ascii="David" w:hAnsi="David" w:cs="David"/>
          <w:b/>
          <w:bCs/>
          <w:rtl/>
        </w:rPr>
        <w:t>והבישול עצמו נעשה כדרכו</w:t>
      </w:r>
      <w:r w:rsidR="001270F8" w:rsidRPr="001270F8">
        <w:rPr>
          <w:rFonts w:ascii="David" w:hAnsi="David" w:cs="David"/>
          <w:rtl/>
        </w:rPr>
        <w:t>. האדם לא "</w:t>
      </w:r>
      <w:r w:rsidR="001270F8" w:rsidRPr="001270F8">
        <w:rPr>
          <w:rFonts w:ascii="David" w:hAnsi="David" w:cs="David"/>
          <w:b/>
          <w:bCs/>
          <w:rtl/>
        </w:rPr>
        <w:t>מבשל</w:t>
      </w:r>
      <w:r w:rsidR="001270F8" w:rsidRPr="001270F8">
        <w:rPr>
          <w:rFonts w:ascii="David" w:hAnsi="David" w:cs="David"/>
          <w:rtl/>
        </w:rPr>
        <w:t xml:space="preserve">" אלא רק </w:t>
      </w:r>
      <w:r w:rsidR="001270F8" w:rsidRPr="001270F8">
        <w:rPr>
          <w:rFonts w:ascii="David" w:hAnsi="David" w:cs="David"/>
          <w:b/>
          <w:bCs/>
          <w:rtl/>
        </w:rPr>
        <w:t>מזמן</w:t>
      </w:r>
      <w:r w:rsidR="001270F8" w:rsidRPr="001270F8">
        <w:rPr>
          <w:rFonts w:ascii="David" w:hAnsi="David" w:cs="David"/>
          <w:rtl/>
        </w:rPr>
        <w:t xml:space="preserve"> את הבישול בהנחת הקדרה על האש. לעומת זאת הדלקת הפלטה היא הבערה מיידית, ואם כן האדם הוא המבעיר, לא "המזמן את </w:t>
      </w:r>
      <w:r w:rsidR="001270F8" w:rsidRPr="001270F8">
        <w:rPr>
          <w:rFonts w:ascii="David" w:hAnsi="David" w:cs="David"/>
          <w:b/>
          <w:bCs/>
          <w:rtl/>
        </w:rPr>
        <w:t>הבעירה</w:t>
      </w:r>
      <w:r w:rsidR="001270F8" w:rsidRPr="001270F8">
        <w:rPr>
          <w:rFonts w:ascii="David" w:hAnsi="David" w:cs="David"/>
          <w:rtl/>
        </w:rPr>
        <w:t xml:space="preserve">", </w:t>
      </w:r>
      <w:r w:rsidR="001270F8" w:rsidRPr="001270F8">
        <w:rPr>
          <w:rFonts w:ascii="David" w:hAnsi="David" w:cs="David"/>
          <w:b/>
          <w:bCs/>
          <w:rtl/>
        </w:rPr>
        <w:t>ואם כן הדלקה בצורה משונה היא אכן שינוי</w:t>
      </w:r>
      <w:r w:rsidR="001270F8" w:rsidRPr="001270F8">
        <w:rPr>
          <w:rFonts w:ascii="David" w:hAnsi="David" w:cs="David"/>
        </w:rPr>
        <w:t>.</w:t>
      </w:r>
      <w:r w:rsidR="001270F8">
        <w:rPr>
          <w:rFonts w:ascii="David" w:hAnsi="David" w:cs="David" w:hint="cs"/>
          <w:rtl/>
        </w:rPr>
        <w:t xml:space="preserve"> </w:t>
      </w:r>
      <w:r w:rsidR="001270F8">
        <w:rPr>
          <w:rFonts w:ascii="David" w:hAnsi="David" w:cs="David" w:hint="cs"/>
          <w:b/>
          <w:bCs/>
          <w:rtl/>
        </w:rPr>
        <w:t xml:space="preserve"> </w:t>
      </w:r>
      <w:r w:rsidR="001270F8" w:rsidRPr="001270F8">
        <w:rPr>
          <w:rFonts w:ascii="David" w:hAnsi="David" w:cs="David" w:hint="cs"/>
          <w:b/>
          <w:bCs/>
          <w:rtl/>
        </w:rPr>
        <w:t>ברם עי' מה שכתבנו בפנים</w:t>
      </w:r>
      <w:r w:rsidR="001270F8">
        <w:rPr>
          <w:rFonts w:ascii="David" w:hAnsi="David" w:cs="David" w:hint="cs"/>
          <w:rtl/>
        </w:rPr>
        <w:t xml:space="preserve"> על פי דברי </w:t>
      </w:r>
      <w:r w:rsidR="001270F8" w:rsidRPr="001270F8">
        <w:rPr>
          <w:rFonts w:ascii="David" w:hAnsi="David" w:cs="David" w:hint="cs"/>
          <w:b/>
          <w:bCs/>
          <w:rtl/>
        </w:rPr>
        <w:t>שו''ת אחיעזר</w:t>
      </w:r>
      <w:r w:rsidR="001270F8">
        <w:rPr>
          <w:rFonts w:ascii="David" w:hAnsi="David" w:cs="David" w:hint="cs"/>
          <w:rtl/>
        </w:rPr>
        <w:t xml:space="preserve">, דבכה''ג הנ''ל לא ייחשב בגדר שינוי להיתר גם לפי דרך זו שהמבחן הוא בפעולת המלאכה ולא במבחן התוצאה. </w:t>
      </w:r>
      <w:r w:rsidR="001270F8" w:rsidRPr="003E393D">
        <w:rPr>
          <w:rFonts w:ascii="David" w:hAnsi="David" w:cs="David" w:hint="cs"/>
          <w:b/>
          <w:bCs/>
          <w:rtl/>
        </w:rPr>
        <w:t>וע''ע עוד להלן בהמשך דברינו</w:t>
      </w:r>
      <w:r w:rsidR="001270F8">
        <w:rPr>
          <w:rFonts w:ascii="David" w:hAnsi="David" w:cs="David" w:hint="cs"/>
          <w:rtl/>
        </w:rPr>
        <w:t xml:space="preserve"> בהערות מה שהבאנו עוד מדברי הפוסקים בנידון זה, וכתבנו שם עוד כמה רבדים של עומק בנידון זה של שינוי בהדלקת מתג החשמל</w:t>
      </w:r>
      <w:r w:rsidR="003E393D">
        <w:rPr>
          <w:rFonts w:ascii="David" w:hAnsi="David" w:cs="David" w:hint="cs"/>
          <w:rtl/>
        </w:rPr>
        <w:t>, ודו''ק היטב.</w:t>
      </w:r>
    </w:p>
    <w:p w14:paraId="15B0FB73" w14:textId="77777777" w:rsidR="003E393D" w:rsidRPr="001270F8" w:rsidRDefault="003E393D" w:rsidP="001270F8">
      <w:pPr>
        <w:pStyle w:val="ae"/>
        <w:rPr>
          <w:rFonts w:ascii="David" w:hAnsi="David" w:cs="David"/>
          <w:rtl/>
        </w:rPr>
      </w:pPr>
    </w:p>
  </w:footnote>
  <w:footnote w:id="7">
    <w:p w14:paraId="110691E8" w14:textId="77777777" w:rsidR="006F5B39" w:rsidRDefault="00DE48B5" w:rsidP="006616E5">
      <w:pPr>
        <w:pStyle w:val="ae"/>
        <w:rPr>
          <w:rFonts w:ascii="David" w:hAnsi="David" w:cs="David"/>
          <w:rtl/>
        </w:rPr>
      </w:pPr>
      <w:r>
        <w:rPr>
          <w:rStyle w:val="af0"/>
        </w:rPr>
        <w:footnoteRef/>
      </w:r>
      <w:r w:rsidR="006616E5">
        <w:rPr>
          <w:rFonts w:ascii="David" w:hAnsi="David" w:cs="David" w:hint="cs"/>
          <w:rtl/>
        </w:rPr>
        <w:t xml:space="preserve"> </w:t>
      </w:r>
      <w:r w:rsidR="006F5B39">
        <w:rPr>
          <w:rFonts w:ascii="David" w:hAnsi="David" w:cs="David" w:hint="cs"/>
          <w:b/>
          <w:bCs/>
          <w:rtl/>
        </w:rPr>
        <w:t>ובנוסח מקוצר,</w:t>
      </w:r>
      <w:r w:rsidR="006616E5" w:rsidRPr="006616E5">
        <w:rPr>
          <w:rFonts w:ascii="David" w:hAnsi="David" w:cs="David"/>
          <w:b/>
          <w:bCs/>
          <w:rtl/>
        </w:rPr>
        <w:t xml:space="preserve"> </w:t>
      </w:r>
      <w:r w:rsidR="006F5B39">
        <w:rPr>
          <w:rFonts w:ascii="David" w:hAnsi="David" w:cs="David" w:hint="cs"/>
          <w:rtl/>
        </w:rPr>
        <w:t>דהנה</w:t>
      </w:r>
      <w:r w:rsidR="006616E5" w:rsidRPr="006F5B39">
        <w:rPr>
          <w:rFonts w:ascii="David" w:hAnsi="David" w:cs="David"/>
          <w:rtl/>
        </w:rPr>
        <w:t xml:space="preserve"> </w:t>
      </w:r>
      <w:r w:rsidR="006F5B39">
        <w:rPr>
          <w:rFonts w:ascii="David" w:hAnsi="David" w:cs="David" w:hint="cs"/>
          <w:rtl/>
        </w:rPr>
        <w:t xml:space="preserve">נראה שהדבר נכון </w:t>
      </w:r>
      <w:r w:rsidR="006616E5" w:rsidRPr="006F5B39">
        <w:rPr>
          <w:rFonts w:ascii="David" w:hAnsi="David" w:cs="David"/>
          <w:rtl/>
        </w:rPr>
        <w:t xml:space="preserve">לפי </w:t>
      </w:r>
      <w:r w:rsidR="006F5B39">
        <w:rPr>
          <w:rFonts w:ascii="David" w:hAnsi="David" w:cs="David" w:hint="cs"/>
          <w:rtl/>
        </w:rPr>
        <w:t>ב' הדרכים</w:t>
      </w:r>
      <w:r w:rsidR="006616E5" w:rsidRPr="006616E5">
        <w:rPr>
          <w:rFonts w:ascii="David" w:hAnsi="David" w:cs="David"/>
          <w:rtl/>
        </w:rPr>
        <w:t xml:space="preserve"> שהבאנו לעיל בהערות בביאור דברי המהר''ח אור זרוע</w:t>
      </w:r>
      <w:r w:rsidR="006F5B39">
        <w:rPr>
          <w:rFonts w:ascii="David" w:hAnsi="David" w:cs="David" w:hint="cs"/>
          <w:rtl/>
        </w:rPr>
        <w:t>.</w:t>
      </w:r>
      <w:r w:rsidR="006616E5" w:rsidRPr="006616E5">
        <w:rPr>
          <w:rFonts w:ascii="David" w:hAnsi="David" w:cs="David"/>
          <w:rtl/>
        </w:rPr>
        <w:t xml:space="preserve"> </w:t>
      </w:r>
      <w:r w:rsidR="006F5B39">
        <w:rPr>
          <w:rFonts w:ascii="David" w:hAnsi="David" w:cs="David" w:hint="cs"/>
          <w:rtl/>
        </w:rPr>
        <w:t xml:space="preserve">דהנה הדרך </w:t>
      </w:r>
      <w:r w:rsidR="006616E5" w:rsidRPr="006616E5">
        <w:rPr>
          <w:rFonts w:ascii="David" w:hAnsi="David" w:cs="David"/>
          <w:rtl/>
        </w:rPr>
        <w:t xml:space="preserve">שעיקר המבחן הוא </w:t>
      </w:r>
      <w:r w:rsidR="006F5B39">
        <w:rPr>
          <w:rFonts w:ascii="David" w:hAnsi="David" w:cs="David" w:hint="cs"/>
          <w:rtl/>
        </w:rPr>
        <w:t xml:space="preserve">בעצם </w:t>
      </w:r>
      <w:r w:rsidR="006F5B39" w:rsidRPr="006F5B39">
        <w:rPr>
          <w:rFonts w:ascii="David" w:hAnsi="David" w:cs="David" w:hint="cs"/>
          <w:b/>
          <w:bCs/>
          <w:rtl/>
        </w:rPr>
        <w:t>עיקר הפעולה</w:t>
      </w:r>
      <w:r w:rsidR="006F5B39">
        <w:rPr>
          <w:rFonts w:ascii="David" w:hAnsi="David" w:cs="David" w:hint="cs"/>
          <w:rtl/>
        </w:rPr>
        <w:t xml:space="preserve"> והתרחשות המלאכה</w:t>
      </w:r>
      <w:r w:rsidR="006616E5" w:rsidRPr="006616E5">
        <w:rPr>
          <w:rFonts w:ascii="David" w:hAnsi="David" w:cs="David"/>
          <w:rtl/>
        </w:rPr>
        <w:t xml:space="preserve">. </w:t>
      </w:r>
      <w:r w:rsidR="006616E5" w:rsidRPr="006616E5">
        <w:rPr>
          <w:rFonts w:ascii="David" w:hAnsi="David" w:cs="David"/>
          <w:b/>
          <w:bCs/>
          <w:rtl/>
        </w:rPr>
        <w:t>הנה</w:t>
      </w:r>
      <w:r w:rsidR="006616E5" w:rsidRPr="006616E5">
        <w:rPr>
          <w:rFonts w:ascii="David" w:hAnsi="David" w:cs="David"/>
          <w:rtl/>
        </w:rPr>
        <w:t xml:space="preserve"> גם אם האדם </w:t>
      </w:r>
      <w:r w:rsidR="006616E5" w:rsidRPr="006616E5">
        <w:rPr>
          <w:rFonts w:ascii="David" w:hAnsi="David" w:cs="David"/>
          <w:b/>
          <w:bCs/>
          <w:rtl/>
        </w:rPr>
        <w:t>יזרוק</w:t>
      </w:r>
      <w:r w:rsidR="006616E5" w:rsidRPr="006616E5">
        <w:rPr>
          <w:rFonts w:ascii="David" w:hAnsi="David" w:cs="David"/>
          <w:rtl/>
        </w:rPr>
        <w:t xml:space="preserve"> את התבן לאוויר </w:t>
      </w:r>
      <w:r w:rsidR="006616E5" w:rsidRPr="006616E5">
        <w:rPr>
          <w:rFonts w:ascii="David" w:hAnsi="David" w:cs="David"/>
          <w:b/>
          <w:bCs/>
          <w:rtl/>
        </w:rPr>
        <w:t>בשינוי גמור</w:t>
      </w:r>
      <w:r w:rsidR="006616E5" w:rsidRPr="006616E5">
        <w:rPr>
          <w:rFonts w:ascii="David" w:hAnsi="David" w:cs="David"/>
          <w:rtl/>
        </w:rPr>
        <w:t xml:space="preserve"> (למשל עם המרפק או הפה), </w:t>
      </w:r>
      <w:r w:rsidR="006616E5" w:rsidRPr="006616E5">
        <w:rPr>
          <w:rFonts w:ascii="David" w:hAnsi="David" w:cs="David"/>
          <w:b/>
          <w:bCs/>
          <w:rtl/>
        </w:rPr>
        <w:t>הרוח תפריד את המוץ מהדגן בדיוק באותה צורה שבה היא עושה זאת תמיד</w:t>
      </w:r>
      <w:r w:rsidR="006616E5" w:rsidRPr="006616E5">
        <w:rPr>
          <w:rFonts w:ascii="David" w:hAnsi="David" w:cs="David"/>
          <w:rtl/>
        </w:rPr>
        <w:t xml:space="preserve">. ומכיוון שעיקר המלאכה (הפרדת המוץ) </w:t>
      </w:r>
      <w:r w:rsidR="006616E5" w:rsidRPr="006616E5">
        <w:rPr>
          <w:rFonts w:ascii="David" w:hAnsi="David" w:cs="David"/>
          <w:b/>
          <w:bCs/>
          <w:rtl/>
        </w:rPr>
        <w:t>נעשה על ידי הרוח כדרכה</w:t>
      </w:r>
      <w:r w:rsidR="006616E5" w:rsidRPr="006616E5">
        <w:rPr>
          <w:rFonts w:ascii="David" w:hAnsi="David" w:cs="David"/>
          <w:rtl/>
        </w:rPr>
        <w:t xml:space="preserve">, אין השינוי שהאדם עושה במעשה הזריקה נחשב שינוי. </w:t>
      </w:r>
    </w:p>
    <w:p w14:paraId="6F2422AE" w14:textId="77777777" w:rsidR="006F5B39" w:rsidRDefault="006F5B39" w:rsidP="006616E5">
      <w:pPr>
        <w:pStyle w:val="ae"/>
        <w:rPr>
          <w:rFonts w:ascii="David" w:hAnsi="David" w:cs="David"/>
          <w:rtl/>
        </w:rPr>
      </w:pPr>
    </w:p>
    <w:p w14:paraId="0EBF8520" w14:textId="77777777" w:rsidR="006F5B39" w:rsidRDefault="006616E5" w:rsidP="006616E5">
      <w:pPr>
        <w:pStyle w:val="ae"/>
        <w:rPr>
          <w:rFonts w:ascii="David" w:hAnsi="David" w:cs="David"/>
          <w:rtl/>
        </w:rPr>
      </w:pPr>
      <w:r w:rsidRPr="006616E5">
        <w:rPr>
          <w:rFonts w:ascii="David" w:hAnsi="David" w:cs="David"/>
          <w:b/>
          <w:bCs/>
          <w:rtl/>
        </w:rPr>
        <w:t>וההשלכה לחשמל</w:t>
      </w:r>
      <w:r w:rsidRPr="006616E5">
        <w:rPr>
          <w:rFonts w:ascii="David" w:hAnsi="David" w:cs="David"/>
          <w:rtl/>
        </w:rPr>
        <w:t xml:space="preserve">: </w:t>
      </w:r>
      <w:r>
        <w:rPr>
          <w:rFonts w:ascii="David" w:hAnsi="David" w:cs="David" w:hint="cs"/>
          <w:rtl/>
        </w:rPr>
        <w:t xml:space="preserve">דהנה </w:t>
      </w:r>
      <w:r w:rsidRPr="006616E5">
        <w:rPr>
          <w:rFonts w:ascii="David" w:hAnsi="David" w:cs="David"/>
          <w:rtl/>
        </w:rPr>
        <w:t xml:space="preserve">האחיעזר מדמה את </w:t>
      </w:r>
      <w:r w:rsidRPr="006616E5">
        <w:rPr>
          <w:rFonts w:ascii="David" w:hAnsi="David" w:cs="David"/>
          <w:b/>
          <w:bCs/>
          <w:rtl/>
        </w:rPr>
        <w:t>זרם החשמל לרוח</w:t>
      </w:r>
      <w:r w:rsidRPr="006616E5">
        <w:rPr>
          <w:rFonts w:ascii="David" w:hAnsi="David" w:cs="David"/>
          <w:rtl/>
        </w:rPr>
        <w:t>. האדם רק "</w:t>
      </w:r>
      <w:r w:rsidRPr="006616E5">
        <w:rPr>
          <w:rFonts w:ascii="David" w:hAnsi="David" w:cs="David"/>
          <w:b/>
          <w:bCs/>
          <w:rtl/>
        </w:rPr>
        <w:t>זורק</w:t>
      </w:r>
      <w:r w:rsidRPr="006616E5">
        <w:rPr>
          <w:rFonts w:ascii="David" w:hAnsi="David" w:cs="David"/>
          <w:rtl/>
        </w:rPr>
        <w:t xml:space="preserve">" את הזרם למערכת על ידי לחיצה על המתג. </w:t>
      </w:r>
      <w:r w:rsidRPr="006616E5">
        <w:rPr>
          <w:rFonts w:ascii="David" w:hAnsi="David" w:cs="David"/>
          <w:b/>
          <w:bCs/>
          <w:rtl/>
        </w:rPr>
        <w:t>ברגע שהזרם זורם בחוטים</w:t>
      </w:r>
      <w:r w:rsidRPr="006616E5">
        <w:rPr>
          <w:rFonts w:ascii="David" w:hAnsi="David" w:cs="David"/>
          <w:rtl/>
        </w:rPr>
        <w:t xml:space="preserve">, הוא יוצר את ההבערה (בפלטה או בנורה) </w:t>
      </w:r>
      <w:r w:rsidRPr="006616E5">
        <w:rPr>
          <w:rFonts w:ascii="David" w:hAnsi="David" w:cs="David"/>
          <w:b/>
          <w:bCs/>
          <w:rtl/>
        </w:rPr>
        <w:t>בדרך הטבעית והרגילה</w:t>
      </w:r>
      <w:r w:rsidRPr="006616E5">
        <w:rPr>
          <w:rFonts w:ascii="David" w:hAnsi="David" w:cs="David"/>
          <w:rtl/>
        </w:rPr>
        <w:t xml:space="preserve"> </w:t>
      </w:r>
      <w:r w:rsidRPr="006616E5">
        <w:rPr>
          <w:rFonts w:ascii="David" w:hAnsi="David" w:cs="David"/>
          <w:b/>
          <w:bCs/>
          <w:rtl/>
        </w:rPr>
        <w:t>שלו</w:t>
      </w:r>
      <w:r w:rsidRPr="006616E5">
        <w:rPr>
          <w:rFonts w:ascii="David" w:hAnsi="David" w:cs="David"/>
          <w:rtl/>
        </w:rPr>
        <w:t xml:space="preserve">. ועל כן </w:t>
      </w:r>
      <w:r w:rsidRPr="006F5B39">
        <w:rPr>
          <w:rFonts w:ascii="David" w:hAnsi="David" w:cs="David"/>
          <w:b/>
          <w:bCs/>
          <w:rtl/>
        </w:rPr>
        <w:t>אין נפקא מינה</w:t>
      </w:r>
      <w:r w:rsidRPr="006616E5">
        <w:rPr>
          <w:rFonts w:ascii="David" w:hAnsi="David" w:cs="David"/>
          <w:rtl/>
        </w:rPr>
        <w:t xml:space="preserve"> כיצד פעל את הלחיצה על המתג, או הכנסת התקע של הפלטה אל השקע בקיר, ודו''ק היטב בכל זה.</w:t>
      </w:r>
      <w:r w:rsidR="006F5B39">
        <w:rPr>
          <w:rFonts w:ascii="David" w:hAnsi="David" w:cs="David" w:hint="cs"/>
          <w:rtl/>
        </w:rPr>
        <w:t xml:space="preserve"> </w:t>
      </w:r>
    </w:p>
    <w:p w14:paraId="412640F7" w14:textId="77777777" w:rsidR="006F5B39" w:rsidRDefault="006F5B39" w:rsidP="006616E5">
      <w:pPr>
        <w:pStyle w:val="ae"/>
        <w:rPr>
          <w:rFonts w:ascii="David" w:hAnsi="David" w:cs="David"/>
          <w:rtl/>
        </w:rPr>
      </w:pPr>
    </w:p>
    <w:p w14:paraId="4A8A392E" w14:textId="6462E634" w:rsidR="00DE48B5" w:rsidRDefault="006F5B39" w:rsidP="006616E5">
      <w:pPr>
        <w:pStyle w:val="ae"/>
        <w:rPr>
          <w:rFonts w:ascii="David" w:hAnsi="David" w:cs="David"/>
          <w:rtl/>
        </w:rPr>
      </w:pPr>
      <w:r w:rsidRPr="006F5B39">
        <w:rPr>
          <w:rFonts w:ascii="David" w:hAnsi="David" w:cs="David" w:hint="cs"/>
          <w:b/>
          <w:bCs/>
          <w:rtl/>
        </w:rPr>
        <w:t>וככל זה יבואר אף לפי הדרך האחרת</w:t>
      </w:r>
      <w:r>
        <w:rPr>
          <w:rFonts w:ascii="David" w:hAnsi="David" w:cs="David" w:hint="cs"/>
          <w:rtl/>
        </w:rPr>
        <w:t xml:space="preserve"> שהבאנו שם שעיקר המבחן הוא בתוצאה והתוצר של המלאה אי נעשה שם שינוי, והרי באופנים הנ''ל התוצאה והתוצר של המלאכה היא אותו דבר, הפרדת המוץ תהא באותה איכות של הפרדה על ידי הרוח, וכן זרם החשמל יזרום ללא שום שינוי, ודו''ק היטב בכל זה.</w:t>
      </w:r>
    </w:p>
    <w:p w14:paraId="06529854" w14:textId="77777777" w:rsidR="00E242A0" w:rsidRPr="006616E5" w:rsidRDefault="00E242A0" w:rsidP="006616E5">
      <w:pPr>
        <w:pStyle w:val="ae"/>
        <w:rPr>
          <w:rFonts w:ascii="David" w:hAnsi="David" w:cs="David"/>
          <w:rtl/>
        </w:rPr>
      </w:pPr>
    </w:p>
  </w:footnote>
  <w:footnote w:id="8">
    <w:p w14:paraId="2796CDA7" w14:textId="45335946" w:rsidR="00F56584" w:rsidRDefault="00E242A0">
      <w:pPr>
        <w:pStyle w:val="ae"/>
        <w:rPr>
          <w:rFonts w:ascii="David" w:hAnsi="David" w:cs="David"/>
          <w:rtl/>
        </w:rPr>
      </w:pPr>
      <w:r>
        <w:rPr>
          <w:rStyle w:val="af0"/>
        </w:rPr>
        <w:footnoteRef/>
      </w:r>
      <w:r>
        <w:rPr>
          <w:rtl/>
        </w:rPr>
        <w:t xml:space="preserve"> </w:t>
      </w:r>
      <w:r w:rsidRPr="00E242A0">
        <w:rPr>
          <w:rFonts w:ascii="David" w:hAnsi="David" w:cs="David" w:hint="cs"/>
          <w:b/>
          <w:bCs/>
          <w:rtl/>
        </w:rPr>
        <w:t>שו''ר למה שכתב בשו''ע הרב</w:t>
      </w:r>
      <w:r>
        <w:rPr>
          <w:rFonts w:ascii="David" w:hAnsi="David" w:cs="David" w:hint="cs"/>
          <w:rtl/>
        </w:rPr>
        <w:t xml:space="preserve"> סימן תק''ו ס''ג, וז''ל שם, "</w:t>
      </w:r>
      <w:r w:rsidRPr="00E242A0">
        <w:rPr>
          <w:rFonts w:ascii="David" w:hAnsi="David" w:cs="David"/>
          <w:rtl/>
        </w:rPr>
        <w:t>ההרקדה היא ממלאכות האסורות ביום טוב אפילו לצורך אכילה</w:t>
      </w:r>
      <w:r>
        <w:rPr>
          <w:rFonts w:ascii="David" w:hAnsi="David" w:cs="David" w:hint="cs"/>
          <w:rtl/>
        </w:rPr>
        <w:t>,</w:t>
      </w:r>
      <w:r w:rsidRPr="00E242A0">
        <w:rPr>
          <w:rFonts w:ascii="David" w:hAnsi="David" w:cs="David"/>
          <w:rtl/>
        </w:rPr>
        <w:t xml:space="preserve"> לפיכך אפילו על ידי שינוי אסור לרקד</w:t>
      </w:r>
      <w:r>
        <w:rPr>
          <w:rFonts w:ascii="David" w:hAnsi="David" w:cs="David" w:hint="cs"/>
          <w:rtl/>
        </w:rPr>
        <w:t xml:space="preserve"> וכו',</w:t>
      </w:r>
      <w:r w:rsidRPr="00E242A0">
        <w:rPr>
          <w:rFonts w:ascii="David" w:hAnsi="David" w:cs="David"/>
          <w:rtl/>
        </w:rPr>
        <w:t xml:space="preserve"> ומכל מקום יש להתיר לרקד על ידי נכרי </w:t>
      </w:r>
      <w:r w:rsidRPr="00E242A0">
        <w:rPr>
          <w:rFonts w:ascii="David" w:hAnsi="David" w:cs="David"/>
          <w:b/>
          <w:bCs/>
          <w:rtl/>
        </w:rPr>
        <w:t>אם ישנה קצת</w:t>
      </w:r>
      <w:r>
        <w:rPr>
          <w:rFonts w:ascii="David" w:hAnsi="David" w:cs="David" w:hint="cs"/>
          <w:rtl/>
        </w:rPr>
        <w:t xml:space="preserve"> וכו',</w:t>
      </w:r>
      <w:r w:rsidRPr="00E242A0">
        <w:rPr>
          <w:rFonts w:ascii="David" w:hAnsi="David" w:cs="David"/>
          <w:rtl/>
        </w:rPr>
        <w:t xml:space="preserve"> דהיינו </w:t>
      </w:r>
      <w:r w:rsidRPr="00E242A0">
        <w:rPr>
          <w:rFonts w:ascii="David" w:hAnsi="David" w:cs="David"/>
          <w:b/>
          <w:bCs/>
          <w:rtl/>
        </w:rPr>
        <w:t>שלא ירקד על גב עריבה</w:t>
      </w:r>
      <w:r w:rsidRPr="00E242A0">
        <w:rPr>
          <w:rFonts w:ascii="David" w:hAnsi="David" w:cs="David"/>
          <w:rtl/>
        </w:rPr>
        <w:t xml:space="preserve"> כדרכו בכל השנה</w:t>
      </w:r>
      <w:r>
        <w:rPr>
          <w:rFonts w:ascii="David" w:hAnsi="David" w:cs="David" w:hint="cs"/>
          <w:rtl/>
        </w:rPr>
        <w:t>,</w:t>
      </w:r>
      <w:r w:rsidRPr="00E242A0">
        <w:rPr>
          <w:rFonts w:ascii="David" w:hAnsi="David" w:cs="David"/>
          <w:rtl/>
        </w:rPr>
        <w:t xml:space="preserve"> </w:t>
      </w:r>
      <w:r w:rsidRPr="00E242A0">
        <w:rPr>
          <w:rFonts w:ascii="David" w:hAnsi="David" w:cs="David"/>
          <w:b/>
          <w:bCs/>
          <w:rtl/>
        </w:rPr>
        <w:t>אלא על גב השלחן</w:t>
      </w:r>
      <w:r>
        <w:rPr>
          <w:rFonts w:ascii="David" w:hAnsi="David" w:cs="David" w:hint="cs"/>
          <w:rtl/>
        </w:rPr>
        <w:t>,</w:t>
      </w:r>
      <w:r w:rsidRPr="00E242A0">
        <w:rPr>
          <w:rFonts w:ascii="David" w:hAnsi="David" w:cs="David"/>
          <w:rtl/>
        </w:rPr>
        <w:t xml:space="preserve"> ואם אף בכל השנה הוא מרקד על גב השלחן</w:t>
      </w:r>
      <w:r>
        <w:rPr>
          <w:rFonts w:ascii="David" w:hAnsi="David" w:cs="David" w:hint="cs"/>
          <w:rtl/>
        </w:rPr>
        <w:t>,</w:t>
      </w:r>
      <w:r w:rsidRPr="00E242A0">
        <w:rPr>
          <w:rFonts w:ascii="David" w:hAnsi="David" w:cs="David"/>
          <w:rtl/>
        </w:rPr>
        <w:t xml:space="preserve"> </w:t>
      </w:r>
      <w:r w:rsidRPr="00E242A0">
        <w:rPr>
          <w:rFonts w:ascii="David" w:hAnsi="David" w:cs="David"/>
          <w:b/>
          <w:bCs/>
          <w:rtl/>
        </w:rPr>
        <w:t>צריך לעשות שינוי אחר</w:t>
      </w:r>
      <w:r>
        <w:rPr>
          <w:rFonts w:ascii="David" w:hAnsi="David" w:cs="David" w:hint="cs"/>
          <w:rtl/>
        </w:rPr>
        <w:t xml:space="preserve">". אשר חזינן מדבריו שלא כדברי המהר''ח אור זרוע שהבאנו לעיל אשר שלל אופן זה מלהגדיר אותו כמעשה של שינוי במלאכת הרקדה. והיינו שאף שינוי שאינו בגוף מעשה המלאכה, וגם אינו ניכר בתוצאה הנפעלת מהמלאכה, מ''מ נחשב בגדר שינוי. </w:t>
      </w:r>
      <w:r w:rsidRPr="00A429A0">
        <w:rPr>
          <w:rFonts w:ascii="David" w:hAnsi="David" w:cs="David" w:hint="cs"/>
          <w:b/>
          <w:bCs/>
          <w:rtl/>
        </w:rPr>
        <w:t>ואף שהחשיב</w:t>
      </w:r>
      <w:r>
        <w:rPr>
          <w:rFonts w:ascii="David" w:hAnsi="David" w:cs="David" w:hint="cs"/>
          <w:rtl/>
        </w:rPr>
        <w:t xml:space="preserve"> זאת רק כשינוי קצת ולא שינוי גמור, </w:t>
      </w:r>
      <w:r w:rsidRPr="00A429A0">
        <w:rPr>
          <w:rFonts w:ascii="David" w:hAnsi="David" w:cs="David" w:hint="cs"/>
          <w:b/>
          <w:bCs/>
          <w:rtl/>
        </w:rPr>
        <w:t>מ''מ</w:t>
      </w:r>
      <w:r>
        <w:rPr>
          <w:rFonts w:ascii="David" w:hAnsi="David" w:cs="David" w:hint="cs"/>
          <w:rtl/>
        </w:rPr>
        <w:t xml:space="preserve"> מהני לענין זה שייחשב כשבות בצירוף לשבות שעל ידי אמריה לנכרי. </w:t>
      </w:r>
      <w:r w:rsidR="00F56584" w:rsidRPr="00A429A0">
        <w:rPr>
          <w:rFonts w:ascii="David" w:hAnsi="David" w:cs="David" w:hint="cs"/>
          <w:b/>
          <w:bCs/>
          <w:rtl/>
        </w:rPr>
        <w:t>ונראה שמקור דבריו</w:t>
      </w:r>
      <w:r w:rsidR="00F56584">
        <w:rPr>
          <w:rFonts w:ascii="David" w:hAnsi="David" w:cs="David" w:hint="cs"/>
          <w:rtl/>
        </w:rPr>
        <w:t xml:space="preserve"> הם מדברי </w:t>
      </w:r>
      <w:r w:rsidR="00F56584" w:rsidRPr="00A429A0">
        <w:rPr>
          <w:rFonts w:ascii="David" w:hAnsi="David" w:cs="David" w:hint="cs"/>
          <w:b/>
          <w:bCs/>
          <w:rtl/>
        </w:rPr>
        <w:t>התוספות</w:t>
      </w:r>
      <w:r w:rsidR="00F56584">
        <w:rPr>
          <w:rFonts w:ascii="David" w:hAnsi="David" w:cs="David" w:hint="cs"/>
          <w:rtl/>
        </w:rPr>
        <w:t xml:space="preserve"> ביצה כ''ט ב' ד''ה אגבא שהבאנו לעיל</w:t>
      </w:r>
      <w:r w:rsidR="00A429A0">
        <w:rPr>
          <w:rFonts w:ascii="David" w:hAnsi="David" w:cs="David" w:hint="cs"/>
          <w:rtl/>
        </w:rPr>
        <w:t xml:space="preserve"> שהביא כן בשם הרשב''ם שלא חילק בין הרקדה ראשונה לשני', ומ''מ התיר התוספות על ידי שפחה נכרית בצירוף שינוי, עי''ש היטב, וכן בר''ן על הרי''ף דף ט''ז  ע''א מדפי הרי''ף.</w:t>
      </w:r>
    </w:p>
    <w:p w14:paraId="735E935B" w14:textId="77777777" w:rsidR="00F56584" w:rsidRDefault="00F56584">
      <w:pPr>
        <w:pStyle w:val="ae"/>
        <w:rPr>
          <w:rFonts w:ascii="David" w:hAnsi="David" w:cs="David"/>
          <w:rtl/>
        </w:rPr>
      </w:pPr>
    </w:p>
    <w:p w14:paraId="2512F142" w14:textId="5F5C4F64" w:rsidR="00D95F1A" w:rsidRDefault="00E242A0">
      <w:pPr>
        <w:pStyle w:val="ae"/>
        <w:rPr>
          <w:rFonts w:ascii="David" w:hAnsi="David" w:cs="David"/>
          <w:rtl/>
        </w:rPr>
      </w:pPr>
      <w:r w:rsidRPr="00A429A0">
        <w:rPr>
          <w:rFonts w:ascii="David" w:hAnsi="David" w:cs="David" w:hint="cs"/>
          <w:b/>
          <w:bCs/>
          <w:rtl/>
        </w:rPr>
        <w:t>ועי'</w:t>
      </w:r>
      <w:r>
        <w:rPr>
          <w:rFonts w:ascii="David" w:hAnsi="David" w:cs="David" w:hint="cs"/>
          <w:rtl/>
        </w:rPr>
        <w:t xml:space="preserve"> </w:t>
      </w:r>
      <w:r w:rsidRPr="00E242A0">
        <w:rPr>
          <w:rFonts w:ascii="David" w:hAnsi="David" w:cs="David" w:hint="cs"/>
          <w:b/>
          <w:bCs/>
          <w:rtl/>
        </w:rPr>
        <w:t>במשנה ברורה</w:t>
      </w:r>
      <w:r>
        <w:rPr>
          <w:rFonts w:ascii="David" w:hAnsi="David" w:cs="David" w:hint="cs"/>
          <w:rtl/>
        </w:rPr>
        <w:t xml:space="preserve"> שם ס''ק ט' אשר הצריך לזה שינוי גמור, כגון לרקד באחורי הנפה, והוא בשם החיי אדם. והנה בשינוי כה''ג של מאחורי הנפה נמי אין שינוי במבחן התוצאה של המלאכה, אכן נראה שכן ישנו בזה שינוי בפעולה </w:t>
      </w:r>
      <w:r w:rsidR="00D95F1A">
        <w:rPr>
          <w:rFonts w:ascii="David" w:hAnsi="David" w:cs="David" w:hint="cs"/>
          <w:rtl/>
        </w:rPr>
        <w:t xml:space="preserve">שנעשית עם הכלי אשר בו מתרחשת המלאכה של ההרקדה, ותליא בב' הביאורים הנ''ל בדברי המהר''ח אור זרוע, ודו''ק. </w:t>
      </w:r>
    </w:p>
    <w:p w14:paraId="33F962C5" w14:textId="77777777" w:rsidR="00D95F1A" w:rsidRDefault="00D95F1A">
      <w:pPr>
        <w:pStyle w:val="ae"/>
        <w:rPr>
          <w:rFonts w:ascii="David" w:hAnsi="David" w:cs="David"/>
          <w:rtl/>
        </w:rPr>
      </w:pPr>
    </w:p>
    <w:p w14:paraId="015EAF25" w14:textId="555786CD" w:rsidR="00E242A0" w:rsidRPr="00E242A0" w:rsidRDefault="00D95F1A">
      <w:pPr>
        <w:pStyle w:val="ae"/>
        <w:rPr>
          <w:rFonts w:ascii="David" w:hAnsi="David" w:cs="David"/>
          <w:rtl/>
        </w:rPr>
      </w:pPr>
      <w:r w:rsidRPr="00D95F1A">
        <w:rPr>
          <w:rFonts w:ascii="David" w:hAnsi="David" w:cs="David" w:hint="cs"/>
          <w:b/>
          <w:bCs/>
          <w:rtl/>
        </w:rPr>
        <w:t>ברם יש להעיר מדברי שו''ע הרב סימן תצ''ה ס''ט</w:t>
      </w:r>
      <w:r>
        <w:rPr>
          <w:rFonts w:ascii="David" w:hAnsi="David" w:cs="David" w:hint="cs"/>
          <w:rtl/>
        </w:rPr>
        <w:t xml:space="preserve">, אשר שם מבואר שביום טוב כל מלאכת הרקדה אינה אסורה מהתורה אלא רק מדרבנן בלבד, והרי בהלכה הנ''ל </w:t>
      </w:r>
      <w:r w:rsidR="00A429A0">
        <w:rPr>
          <w:rFonts w:ascii="David" w:hAnsi="David" w:cs="David" w:hint="cs"/>
          <w:rtl/>
        </w:rPr>
        <w:t xml:space="preserve"> סימן תק''ו </w:t>
      </w:r>
      <w:r>
        <w:rPr>
          <w:rFonts w:ascii="David" w:hAnsi="David" w:cs="David" w:hint="cs"/>
          <w:rtl/>
        </w:rPr>
        <w:t xml:space="preserve">מיירי ביום טוב, ומעתה יש לנו כאן שבות דשבות גם ללא מעשה השינוי, והיינו הא דהמלאכה של הרקדה היא מדרבנן, והא דאומר לנכרי לעשות זאת. </w:t>
      </w:r>
      <w:r w:rsidRPr="00A429A0">
        <w:rPr>
          <w:rFonts w:ascii="David" w:hAnsi="David" w:cs="David" w:hint="cs"/>
          <w:b/>
          <w:bCs/>
          <w:rtl/>
        </w:rPr>
        <w:t>אלא</w:t>
      </w:r>
      <w:r>
        <w:rPr>
          <w:rFonts w:ascii="David" w:hAnsi="David" w:cs="David" w:hint="cs"/>
          <w:rtl/>
        </w:rPr>
        <w:t xml:space="preserve"> שאם כן צ''ב לשם מה בעינן גם לשינוי במקצת. </w:t>
      </w:r>
      <w:r w:rsidRPr="00A429A0">
        <w:rPr>
          <w:rFonts w:ascii="David" w:hAnsi="David" w:cs="David" w:hint="cs"/>
          <w:b/>
          <w:bCs/>
          <w:rtl/>
        </w:rPr>
        <w:t>וצריך לומר</w:t>
      </w:r>
      <w:r>
        <w:rPr>
          <w:rFonts w:ascii="David" w:hAnsi="David" w:cs="David" w:hint="cs"/>
          <w:rtl/>
        </w:rPr>
        <w:t xml:space="preserve">, דהתם לא הוי בזה לצורך מצוה, ועל כן לא די רק בשבות דשבות אלא בצירוף שינוי הנ''ל. </w:t>
      </w:r>
      <w:r w:rsidRPr="00A429A0">
        <w:rPr>
          <w:rFonts w:ascii="David" w:hAnsi="David" w:cs="David" w:hint="cs"/>
          <w:b/>
          <w:bCs/>
          <w:rtl/>
        </w:rPr>
        <w:t>ומ''מ</w:t>
      </w:r>
      <w:r>
        <w:rPr>
          <w:rFonts w:ascii="David" w:hAnsi="David" w:cs="David" w:hint="cs"/>
          <w:rtl/>
        </w:rPr>
        <w:t xml:space="preserve"> חזינן שפעולה זו מוגדרת כשינוי להתיר שבות דשבות, ועי' בזה היטב.</w:t>
      </w:r>
    </w:p>
  </w:footnote>
  <w:footnote w:id="9">
    <w:p w14:paraId="65185B32" w14:textId="7DD2C462" w:rsidR="005E05C9" w:rsidRPr="005E05C9" w:rsidRDefault="005E05C9">
      <w:pPr>
        <w:pStyle w:val="ae"/>
        <w:rPr>
          <w:rFonts w:ascii="David" w:hAnsi="David" w:cs="David"/>
          <w:rtl/>
        </w:rPr>
      </w:pPr>
      <w:r>
        <w:rPr>
          <w:rStyle w:val="af0"/>
        </w:rPr>
        <w:footnoteRef/>
      </w:r>
      <w:r>
        <w:rPr>
          <w:rtl/>
        </w:rPr>
        <w:t xml:space="preserve"> </w:t>
      </w:r>
      <w:r w:rsidRPr="005E05C9">
        <w:rPr>
          <w:rFonts w:ascii="David" w:hAnsi="David" w:cs="David" w:hint="cs"/>
          <w:b/>
          <w:bCs/>
          <w:rtl/>
        </w:rPr>
        <w:t>ו</w:t>
      </w:r>
      <w:r w:rsidRPr="005E05C9">
        <w:rPr>
          <w:rFonts w:ascii="David" w:hAnsi="David" w:cs="David"/>
          <w:b/>
          <w:bCs/>
          <w:rtl/>
        </w:rPr>
        <w:t>שורש הנידון הוא</w:t>
      </w:r>
      <w:r>
        <w:rPr>
          <w:rFonts w:ascii="David" w:hAnsi="David" w:cs="David" w:hint="cs"/>
          <w:rtl/>
        </w:rPr>
        <w:t>,</w:t>
      </w:r>
      <w:r w:rsidRPr="005E05C9">
        <w:rPr>
          <w:rFonts w:ascii="David" w:hAnsi="David" w:cs="David"/>
          <w:rtl/>
        </w:rPr>
        <w:t xml:space="preserve"> האם נימא </w:t>
      </w:r>
      <w:r w:rsidRPr="005E05C9">
        <w:rPr>
          <w:rFonts w:ascii="David" w:hAnsi="David" w:cs="David"/>
          <w:b/>
          <w:bCs/>
          <w:rtl/>
        </w:rPr>
        <w:t>דמלאכה בשינוי</w:t>
      </w:r>
      <w:r w:rsidRPr="005E05C9">
        <w:rPr>
          <w:rFonts w:ascii="David" w:hAnsi="David" w:cs="David"/>
          <w:rtl/>
        </w:rPr>
        <w:t xml:space="preserve"> הוי </w:t>
      </w:r>
      <w:r w:rsidRPr="005E05C9">
        <w:rPr>
          <w:rFonts w:ascii="David" w:hAnsi="David" w:cs="David"/>
          <w:b/>
          <w:bCs/>
          <w:rtl/>
        </w:rPr>
        <w:t>שבות יותר חמור</w:t>
      </w:r>
      <w:r>
        <w:rPr>
          <w:rFonts w:ascii="David" w:hAnsi="David" w:cs="David" w:hint="cs"/>
          <w:rtl/>
        </w:rPr>
        <w:t>,</w:t>
      </w:r>
      <w:r w:rsidRPr="005E05C9">
        <w:rPr>
          <w:rFonts w:ascii="David" w:hAnsi="David" w:cs="David"/>
          <w:rtl/>
        </w:rPr>
        <w:t xml:space="preserve"> כיון שעיקר המלאכה דאורייתא</w:t>
      </w:r>
      <w:r>
        <w:rPr>
          <w:rFonts w:ascii="David" w:hAnsi="David" w:cs="David" w:hint="cs"/>
          <w:rtl/>
        </w:rPr>
        <w:t>,</w:t>
      </w:r>
      <w:r w:rsidRPr="005E05C9">
        <w:rPr>
          <w:rFonts w:ascii="David" w:hAnsi="David" w:cs="David"/>
          <w:rtl/>
        </w:rPr>
        <w:t xml:space="preserve"> ורק מחמת השינוי אין בה איסור תורה</w:t>
      </w:r>
      <w:r>
        <w:rPr>
          <w:rFonts w:ascii="David" w:hAnsi="David" w:cs="David" w:hint="cs"/>
          <w:rtl/>
        </w:rPr>
        <w:t>,</w:t>
      </w:r>
      <w:r w:rsidRPr="005E05C9">
        <w:rPr>
          <w:rFonts w:ascii="David" w:hAnsi="David" w:cs="David"/>
          <w:rtl/>
        </w:rPr>
        <w:t xml:space="preserve"> ואפשר דבכה"ג לא התירו שבות דשבות במקום מצוה</w:t>
      </w:r>
      <w:r>
        <w:rPr>
          <w:rFonts w:ascii="David" w:hAnsi="David" w:cs="David" w:hint="cs"/>
          <w:rtl/>
        </w:rPr>
        <w:t>,</w:t>
      </w:r>
      <w:r w:rsidRPr="005E05C9">
        <w:rPr>
          <w:rFonts w:ascii="David" w:hAnsi="David" w:cs="David"/>
          <w:rtl/>
        </w:rPr>
        <w:t xml:space="preserve"> </w:t>
      </w:r>
      <w:r w:rsidRPr="005E05C9">
        <w:rPr>
          <w:rFonts w:ascii="David" w:hAnsi="David" w:cs="David"/>
          <w:b/>
          <w:bCs/>
          <w:rtl/>
        </w:rPr>
        <w:t>וכעין מה שמצינו</w:t>
      </w:r>
      <w:r>
        <w:rPr>
          <w:rFonts w:ascii="David" w:hAnsi="David" w:cs="David" w:hint="cs"/>
          <w:rtl/>
        </w:rPr>
        <w:t>,</w:t>
      </w:r>
      <w:r w:rsidRPr="005E05C9">
        <w:rPr>
          <w:rFonts w:ascii="David" w:hAnsi="David" w:cs="David"/>
          <w:rtl/>
        </w:rPr>
        <w:t xml:space="preserve"> דיש מהאחרונים דסוברים שאמירה לנכרי </w:t>
      </w:r>
      <w:r>
        <w:rPr>
          <w:rFonts w:ascii="David" w:hAnsi="David" w:cs="David" w:hint="cs"/>
          <w:rtl/>
        </w:rPr>
        <w:t>במלאכה שאינה צריכה לגופה,</w:t>
      </w:r>
      <w:r w:rsidRPr="005E05C9">
        <w:rPr>
          <w:rFonts w:ascii="David" w:hAnsi="David" w:cs="David"/>
          <w:rtl/>
        </w:rPr>
        <w:t xml:space="preserve"> לא חשיבא שבות דשבות</w:t>
      </w:r>
      <w:r>
        <w:rPr>
          <w:rFonts w:ascii="David" w:hAnsi="David" w:cs="David" w:hint="cs"/>
          <w:rtl/>
        </w:rPr>
        <w:t>.</w:t>
      </w:r>
      <w:r w:rsidRPr="005E05C9">
        <w:rPr>
          <w:rFonts w:ascii="David" w:hAnsi="David" w:cs="David"/>
          <w:rtl/>
        </w:rPr>
        <w:t xml:space="preserve"> </w:t>
      </w:r>
      <w:r w:rsidRPr="005E05C9">
        <w:rPr>
          <w:rFonts w:ascii="David" w:hAnsi="David" w:cs="David"/>
          <w:b/>
          <w:bCs/>
          <w:rtl/>
        </w:rPr>
        <w:t>ואף שהר"ן פרק חבית</w:t>
      </w:r>
      <w:r w:rsidRPr="005E05C9">
        <w:rPr>
          <w:rFonts w:ascii="David" w:hAnsi="David" w:cs="David"/>
          <w:rtl/>
        </w:rPr>
        <w:t xml:space="preserve"> דף סא </w:t>
      </w:r>
      <w:r>
        <w:rPr>
          <w:rFonts w:ascii="David" w:hAnsi="David" w:cs="David" w:hint="cs"/>
          <w:rtl/>
        </w:rPr>
        <w:t>מ</w:t>
      </w:r>
      <w:r w:rsidRPr="005E05C9">
        <w:rPr>
          <w:rFonts w:ascii="David" w:hAnsi="David" w:cs="David"/>
          <w:rtl/>
        </w:rPr>
        <w:t>דפי הרי"ף ד"ה ובמקום כתב</w:t>
      </w:r>
      <w:r>
        <w:rPr>
          <w:rFonts w:ascii="David" w:hAnsi="David" w:cs="David" w:hint="cs"/>
          <w:rtl/>
        </w:rPr>
        <w:t>,</w:t>
      </w:r>
      <w:r w:rsidRPr="005E05C9">
        <w:rPr>
          <w:rFonts w:ascii="David" w:hAnsi="David" w:cs="David"/>
          <w:rtl/>
        </w:rPr>
        <w:t xml:space="preserve"> שמלאכה בשינוי קילא טפי משאר שבותין</w:t>
      </w:r>
      <w:r>
        <w:rPr>
          <w:rFonts w:ascii="David" w:hAnsi="David" w:cs="David" w:hint="cs"/>
          <w:rtl/>
        </w:rPr>
        <w:t xml:space="preserve">, </w:t>
      </w:r>
      <w:r w:rsidRPr="005E05C9">
        <w:rPr>
          <w:rFonts w:ascii="David" w:hAnsi="David" w:cs="David" w:hint="cs"/>
          <w:b/>
          <w:bCs/>
          <w:rtl/>
        </w:rPr>
        <w:t>הנה</w:t>
      </w:r>
      <w:r w:rsidRPr="005E05C9">
        <w:rPr>
          <w:rFonts w:ascii="David" w:hAnsi="David" w:cs="David"/>
          <w:b/>
          <w:bCs/>
          <w:rtl/>
        </w:rPr>
        <w:t xml:space="preserve"> עיין חזו"א סי' נ"ו ס"ק ד'</w:t>
      </w:r>
      <w:r w:rsidRPr="005E05C9">
        <w:rPr>
          <w:rFonts w:ascii="David" w:hAnsi="David" w:cs="David"/>
          <w:rtl/>
        </w:rPr>
        <w:t xml:space="preserve"> שהביא כמה ראיות שמלאכה בשינוי חמירא משאר שבותין</w:t>
      </w:r>
      <w:r>
        <w:rPr>
          <w:rFonts w:ascii="David" w:hAnsi="David" w:cs="David" w:hint="cs"/>
          <w:rtl/>
        </w:rPr>
        <w:t>,</w:t>
      </w:r>
      <w:r w:rsidRPr="005E05C9">
        <w:rPr>
          <w:rFonts w:ascii="David" w:hAnsi="David" w:cs="David"/>
          <w:rtl/>
        </w:rPr>
        <w:t xml:space="preserve"> וגם כתב שהדבר תימא בסברא</w:t>
      </w:r>
      <w:r>
        <w:rPr>
          <w:rFonts w:ascii="David" w:hAnsi="David" w:cs="David" w:hint="cs"/>
          <w:rtl/>
        </w:rPr>
        <w:t xml:space="preserve"> לומר כדברי הר''ן הנ''ל.</w:t>
      </w:r>
    </w:p>
  </w:footnote>
  <w:footnote w:id="10">
    <w:p w14:paraId="3D57EEAF" w14:textId="028EE547" w:rsidR="0010585A" w:rsidRDefault="0010585A">
      <w:pPr>
        <w:pStyle w:val="ae"/>
        <w:rPr>
          <w:rFonts w:ascii="David" w:hAnsi="David" w:cs="David"/>
          <w:rtl/>
        </w:rPr>
      </w:pPr>
      <w:r>
        <w:rPr>
          <w:rStyle w:val="af0"/>
        </w:rPr>
        <w:footnoteRef/>
      </w:r>
      <w:r>
        <w:rPr>
          <w:rtl/>
        </w:rPr>
        <w:t xml:space="preserve"> </w:t>
      </w:r>
      <w:r w:rsidRPr="0010585A">
        <w:rPr>
          <w:rFonts w:ascii="David" w:hAnsi="David" w:cs="David" w:hint="cs"/>
          <w:b/>
          <w:bCs/>
          <w:rtl/>
        </w:rPr>
        <w:t>ואף דהתירו התם</w:t>
      </w:r>
      <w:r>
        <w:rPr>
          <w:rFonts w:ascii="David" w:hAnsi="David" w:cs="David" w:hint="cs"/>
          <w:rtl/>
        </w:rPr>
        <w:t xml:space="preserve"> </w:t>
      </w:r>
      <w:r w:rsidRPr="0010585A">
        <w:rPr>
          <w:rFonts w:ascii="David" w:hAnsi="David" w:cs="David" w:hint="cs"/>
          <w:b/>
          <w:bCs/>
          <w:rtl/>
        </w:rPr>
        <w:t>אף באופן שהנכרית תיטול ציפורניה בכלי</w:t>
      </w:r>
      <w:r>
        <w:rPr>
          <w:rFonts w:ascii="David" w:hAnsi="David" w:cs="David" w:hint="cs"/>
          <w:rtl/>
        </w:rPr>
        <w:t xml:space="preserve">, ובזה </w:t>
      </w:r>
      <w:r w:rsidR="005D2FF5">
        <w:rPr>
          <w:rFonts w:ascii="David" w:hAnsi="David" w:cs="David" w:hint="cs"/>
          <w:rtl/>
        </w:rPr>
        <w:t xml:space="preserve">הרי </w:t>
      </w:r>
      <w:r>
        <w:rPr>
          <w:rFonts w:ascii="David" w:hAnsi="David" w:cs="David" w:hint="cs"/>
          <w:rtl/>
        </w:rPr>
        <w:t xml:space="preserve">לא הוי דרך שינוי וכלאחר יד, </w:t>
      </w:r>
      <w:r w:rsidRPr="005D2FF5">
        <w:rPr>
          <w:rFonts w:ascii="David" w:hAnsi="David" w:cs="David" w:hint="cs"/>
          <w:b/>
          <w:bCs/>
          <w:rtl/>
        </w:rPr>
        <w:t>ו</w:t>
      </w:r>
      <w:r w:rsidR="005D2FF5" w:rsidRPr="005D2FF5">
        <w:rPr>
          <w:rFonts w:ascii="David" w:hAnsi="David" w:cs="David" w:hint="cs"/>
          <w:b/>
          <w:bCs/>
          <w:rtl/>
        </w:rPr>
        <w:t>הטעם</w:t>
      </w:r>
      <w:r w:rsidR="005D2FF5">
        <w:rPr>
          <w:rFonts w:ascii="David" w:hAnsi="David" w:cs="David" w:hint="cs"/>
          <w:rtl/>
        </w:rPr>
        <w:t xml:space="preserve"> </w:t>
      </w:r>
      <w:r>
        <w:rPr>
          <w:rFonts w:ascii="David" w:hAnsi="David" w:cs="David" w:hint="cs"/>
          <w:rtl/>
        </w:rPr>
        <w:t>הוא משום דהוי מלאכה שאינה צריכה לגופה ד</w:t>
      </w:r>
      <w:r w:rsidR="005D2FF5">
        <w:rPr>
          <w:rFonts w:ascii="David" w:hAnsi="David" w:cs="David" w:hint="cs"/>
          <w:rtl/>
        </w:rPr>
        <w:t xml:space="preserve">פטור אבל </w:t>
      </w:r>
      <w:r>
        <w:rPr>
          <w:rFonts w:ascii="David" w:hAnsi="David" w:cs="David" w:hint="cs"/>
          <w:rtl/>
        </w:rPr>
        <w:t xml:space="preserve">אסור </w:t>
      </w:r>
      <w:r w:rsidR="005D2FF5">
        <w:rPr>
          <w:rFonts w:ascii="David" w:hAnsi="David" w:cs="David" w:hint="cs"/>
          <w:rtl/>
        </w:rPr>
        <w:t xml:space="preserve">רק </w:t>
      </w:r>
      <w:r>
        <w:rPr>
          <w:rFonts w:ascii="David" w:hAnsi="David" w:cs="David" w:hint="cs"/>
          <w:rtl/>
        </w:rPr>
        <w:t xml:space="preserve">מדרבנן, וממלא הוי בכה''ג שבות דשבות. </w:t>
      </w:r>
      <w:r w:rsidRPr="0010585A">
        <w:rPr>
          <w:rFonts w:ascii="David" w:hAnsi="David" w:cs="David" w:hint="cs"/>
          <w:b/>
          <w:bCs/>
          <w:rtl/>
        </w:rPr>
        <w:t>ומעתה נימא</w:t>
      </w:r>
      <w:r>
        <w:rPr>
          <w:rFonts w:ascii="David" w:hAnsi="David" w:cs="David" w:hint="cs"/>
          <w:rtl/>
        </w:rPr>
        <w:t xml:space="preserve"> דמה שהתירו על ידי שינוי הוא רק בכה''ג שעצם המלאכה היא רק בגדר שבות ולא במלאכה דאורייתא. </w:t>
      </w:r>
      <w:r w:rsidRPr="0010585A">
        <w:rPr>
          <w:rFonts w:ascii="David" w:hAnsi="David" w:cs="David" w:hint="cs"/>
          <w:b/>
          <w:bCs/>
          <w:rtl/>
        </w:rPr>
        <w:t>זה אינו</w:t>
      </w:r>
      <w:r>
        <w:rPr>
          <w:rFonts w:ascii="David" w:hAnsi="David" w:cs="David" w:hint="cs"/>
          <w:rtl/>
        </w:rPr>
        <w:t xml:space="preserve">, דזה נראה פשוט </w:t>
      </w:r>
      <w:r w:rsidR="005D2FF5">
        <w:rPr>
          <w:rFonts w:ascii="David" w:hAnsi="David" w:cs="David" w:hint="cs"/>
          <w:rtl/>
        </w:rPr>
        <w:t xml:space="preserve">כמבואר </w:t>
      </w:r>
      <w:r w:rsidR="005D2FF5" w:rsidRPr="005D2FF5">
        <w:rPr>
          <w:rFonts w:ascii="David" w:hAnsi="David" w:cs="David" w:hint="cs"/>
          <w:b/>
          <w:bCs/>
          <w:rtl/>
        </w:rPr>
        <w:t>בשו''ע הרב שם</w:t>
      </w:r>
      <w:r w:rsidR="005D2FF5">
        <w:rPr>
          <w:rFonts w:ascii="David" w:hAnsi="David" w:cs="David" w:hint="cs"/>
          <w:rtl/>
        </w:rPr>
        <w:t xml:space="preserve">, </w:t>
      </w:r>
      <w:r>
        <w:rPr>
          <w:rFonts w:ascii="David" w:hAnsi="David" w:cs="David" w:hint="cs"/>
          <w:rtl/>
        </w:rPr>
        <w:t xml:space="preserve">שמה שהתירו לכתחילה על ידי שינוי ליטול ציפורניה ביד הוא לשיטות שס''ל </w:t>
      </w:r>
      <w:r w:rsidR="00AF7514">
        <w:rPr>
          <w:rFonts w:ascii="David" w:hAnsi="David" w:cs="David" w:hint="cs"/>
          <w:rtl/>
        </w:rPr>
        <w:t>שגוזז ונטילת הצפרני</w:t>
      </w:r>
      <w:r w:rsidR="00AF7514">
        <w:rPr>
          <w:rFonts w:ascii="David" w:hAnsi="David" w:cs="David" w:hint="eastAsia"/>
          <w:rtl/>
        </w:rPr>
        <w:t>ם</w:t>
      </w:r>
      <w:r w:rsidR="00AF7514">
        <w:rPr>
          <w:rFonts w:ascii="David" w:hAnsi="David" w:cs="David" w:hint="cs"/>
          <w:rtl/>
        </w:rPr>
        <w:t xml:space="preserve"> שלא לצורך הצפרנים, הוי בכלל מלאכה הצריכה לגופה שחייב עליה בשבת מהתורה, ועל כן לא הוי בגדר שבות דשבות רק משום שעושה זאת בשינוי ביד או בפה. </w:t>
      </w:r>
      <w:r w:rsidR="00AF7514" w:rsidRPr="00AF7514">
        <w:rPr>
          <w:rFonts w:ascii="David" w:hAnsi="David" w:cs="David" w:hint="cs"/>
          <w:b/>
          <w:bCs/>
          <w:rtl/>
        </w:rPr>
        <w:t xml:space="preserve">ומאידך </w:t>
      </w:r>
      <w:r w:rsidR="00AF7514">
        <w:rPr>
          <w:rFonts w:ascii="David" w:hAnsi="David" w:cs="David" w:hint="cs"/>
          <w:b/>
          <w:bCs/>
          <w:rtl/>
        </w:rPr>
        <w:t xml:space="preserve">גיסא, </w:t>
      </w:r>
      <w:r w:rsidR="00AF7514" w:rsidRPr="00AF7514">
        <w:rPr>
          <w:rFonts w:ascii="David" w:hAnsi="David" w:cs="David" w:hint="cs"/>
          <w:rtl/>
        </w:rPr>
        <w:t>אלו</w:t>
      </w:r>
      <w:r w:rsidR="00AF7514">
        <w:rPr>
          <w:rFonts w:ascii="David" w:hAnsi="David" w:cs="David" w:hint="cs"/>
          <w:b/>
          <w:bCs/>
          <w:rtl/>
        </w:rPr>
        <w:t xml:space="preserve"> </w:t>
      </w:r>
      <w:r w:rsidR="00AF7514">
        <w:rPr>
          <w:rFonts w:ascii="David" w:hAnsi="David" w:cs="David" w:hint="cs"/>
          <w:rtl/>
        </w:rPr>
        <w:t xml:space="preserve">שהתירו לעשות כן אף על ידי כלי שהוא כדרך המלאכה ולא בשינוי, </w:t>
      </w:r>
      <w:r w:rsidR="00AF7514" w:rsidRPr="00AF7514">
        <w:rPr>
          <w:rFonts w:ascii="David" w:hAnsi="David" w:cs="David" w:hint="cs"/>
          <w:b/>
          <w:bCs/>
          <w:rtl/>
        </w:rPr>
        <w:t>זה הוא</w:t>
      </w:r>
      <w:r w:rsidR="00AF7514">
        <w:rPr>
          <w:rFonts w:ascii="David" w:hAnsi="David" w:cs="David" w:hint="cs"/>
          <w:rtl/>
        </w:rPr>
        <w:t xml:space="preserve"> לדעות דס''ל שאין זה נחשב בגדר מלאכה הצריכה לגופה, היות ואינה צריכה לגוף הצפרנים אלא לצורך טבילה או ייפו</w:t>
      </w:r>
      <w:r w:rsidR="00AF7514">
        <w:rPr>
          <w:rFonts w:ascii="David" w:hAnsi="David" w:cs="David" w:hint="eastAsia"/>
          <w:rtl/>
        </w:rPr>
        <w:t>י</w:t>
      </w:r>
      <w:r w:rsidR="00AF7514">
        <w:rPr>
          <w:rFonts w:ascii="David" w:hAnsi="David" w:cs="David" w:hint="cs"/>
          <w:rtl/>
        </w:rPr>
        <w:t xml:space="preserve"> הגוף, ועל כן גוף המלאכה בגדר איסור שבות האסור רק מדרבנן, ועל ידי אמירה לנכרית הוי בכלל שבות דשבות שהתירו במקום וצורך מצוה, </w:t>
      </w:r>
      <w:r w:rsidR="00AF7514" w:rsidRPr="00AF7514">
        <w:rPr>
          <w:rFonts w:ascii="David" w:hAnsi="David" w:cs="David" w:hint="cs"/>
          <w:b/>
          <w:bCs/>
          <w:rtl/>
        </w:rPr>
        <w:t>ודו''ק היטב בזה</w:t>
      </w:r>
      <w:r w:rsidR="00AF7514">
        <w:rPr>
          <w:rFonts w:ascii="David" w:hAnsi="David" w:cs="David" w:hint="cs"/>
          <w:rtl/>
        </w:rPr>
        <w:t>.</w:t>
      </w:r>
    </w:p>
    <w:p w14:paraId="75AC531B" w14:textId="77777777" w:rsidR="00021423" w:rsidRPr="0010585A" w:rsidRDefault="00021423">
      <w:pPr>
        <w:pStyle w:val="ae"/>
        <w:rPr>
          <w:rFonts w:ascii="David" w:hAnsi="David" w:cs="David"/>
        </w:rPr>
      </w:pPr>
    </w:p>
  </w:footnote>
  <w:footnote w:id="11">
    <w:p w14:paraId="1D3DB56E" w14:textId="77777777" w:rsidR="00F22FF6" w:rsidRDefault="00021423">
      <w:pPr>
        <w:pStyle w:val="ae"/>
        <w:rPr>
          <w:rFonts w:ascii="David" w:hAnsi="David" w:cs="David"/>
          <w:rtl/>
        </w:rPr>
      </w:pPr>
      <w:r>
        <w:rPr>
          <w:rStyle w:val="af0"/>
        </w:rPr>
        <w:footnoteRef/>
      </w:r>
      <w:r>
        <w:rPr>
          <w:rtl/>
        </w:rPr>
        <w:t xml:space="preserve"> </w:t>
      </w:r>
      <w:r w:rsidRPr="00021423">
        <w:rPr>
          <w:rFonts w:ascii="David" w:hAnsi="David" w:cs="David"/>
          <w:b/>
          <w:bCs/>
          <w:rtl/>
        </w:rPr>
        <w:t xml:space="preserve">אמנם דעת הגרי"ש אלישיב </w:t>
      </w:r>
      <w:r w:rsidRPr="00021423">
        <w:rPr>
          <w:rFonts w:ascii="David" w:hAnsi="David" w:cs="David" w:hint="cs"/>
          <w:b/>
          <w:bCs/>
          <w:rtl/>
        </w:rPr>
        <w:t>זצוק''ל</w:t>
      </w:r>
      <w:r>
        <w:rPr>
          <w:rFonts w:ascii="David" w:hAnsi="David" w:cs="David" w:hint="cs"/>
          <w:rtl/>
        </w:rPr>
        <w:t>,</w:t>
      </w:r>
      <w:r w:rsidRPr="00021423">
        <w:rPr>
          <w:rFonts w:ascii="David" w:hAnsi="David" w:cs="David"/>
          <w:rtl/>
        </w:rPr>
        <w:t xml:space="preserve"> דיש להבחין בזה </w:t>
      </w:r>
      <w:r w:rsidRPr="00021423">
        <w:rPr>
          <w:rFonts w:ascii="David" w:hAnsi="David" w:cs="David"/>
          <w:b/>
          <w:bCs/>
          <w:rtl/>
        </w:rPr>
        <w:t>בין ב' סוגי שינוי</w:t>
      </w:r>
      <w:r>
        <w:rPr>
          <w:rFonts w:ascii="David" w:hAnsi="David" w:cs="David" w:hint="cs"/>
          <w:rtl/>
        </w:rPr>
        <w:t>,</w:t>
      </w:r>
      <w:r w:rsidRPr="00021423">
        <w:rPr>
          <w:rFonts w:ascii="David" w:hAnsi="David" w:cs="David"/>
          <w:rtl/>
        </w:rPr>
        <w:t xml:space="preserve"> דבמקום שמחמת השינוי משתנית איכות המלאכה כגון בנטילת </w:t>
      </w:r>
      <w:r>
        <w:rPr>
          <w:rFonts w:ascii="David" w:hAnsi="David" w:cs="David" w:hint="cs"/>
          <w:rtl/>
        </w:rPr>
        <w:t>ה</w:t>
      </w:r>
      <w:r w:rsidRPr="00021423">
        <w:rPr>
          <w:rFonts w:ascii="David" w:hAnsi="David" w:cs="David"/>
          <w:rtl/>
        </w:rPr>
        <w:t>צפרנים ביד</w:t>
      </w:r>
      <w:r>
        <w:rPr>
          <w:rFonts w:ascii="David" w:hAnsi="David" w:cs="David" w:hint="cs"/>
          <w:rtl/>
        </w:rPr>
        <w:t>,</w:t>
      </w:r>
      <w:r w:rsidRPr="00021423">
        <w:rPr>
          <w:rFonts w:ascii="David" w:hAnsi="David" w:cs="David"/>
          <w:rtl/>
        </w:rPr>
        <w:t xml:space="preserve"> </w:t>
      </w:r>
      <w:r w:rsidRPr="00021423">
        <w:rPr>
          <w:rFonts w:ascii="David" w:hAnsi="David" w:cs="David"/>
          <w:b/>
          <w:bCs/>
          <w:rtl/>
        </w:rPr>
        <w:t>אי נמי</w:t>
      </w:r>
      <w:r w:rsidRPr="00021423">
        <w:rPr>
          <w:rFonts w:ascii="David" w:hAnsi="David" w:cs="David"/>
          <w:rtl/>
        </w:rPr>
        <w:t xml:space="preserve"> בכתיבה ביד שמאל</w:t>
      </w:r>
      <w:r>
        <w:rPr>
          <w:rFonts w:ascii="David" w:hAnsi="David" w:cs="David" w:hint="cs"/>
          <w:rtl/>
        </w:rPr>
        <w:t>,</w:t>
      </w:r>
      <w:r w:rsidRPr="00021423">
        <w:rPr>
          <w:rFonts w:ascii="David" w:hAnsi="David" w:cs="David"/>
          <w:rtl/>
        </w:rPr>
        <w:t xml:space="preserve"> בזה יש להקל על ידי נכרי כדין שבות דשבות</w:t>
      </w:r>
      <w:r>
        <w:rPr>
          <w:rFonts w:ascii="David" w:hAnsi="David" w:cs="David" w:hint="cs"/>
          <w:rtl/>
        </w:rPr>
        <w:t>,</w:t>
      </w:r>
      <w:r w:rsidRPr="00021423">
        <w:rPr>
          <w:rFonts w:ascii="David" w:hAnsi="David" w:cs="David"/>
          <w:rtl/>
        </w:rPr>
        <w:t xml:space="preserve"> </w:t>
      </w:r>
      <w:r w:rsidRPr="00021423">
        <w:rPr>
          <w:rFonts w:ascii="David" w:hAnsi="David" w:cs="David"/>
          <w:b/>
          <w:bCs/>
          <w:rtl/>
        </w:rPr>
        <w:t>אך במקום</w:t>
      </w:r>
      <w:r w:rsidRPr="00021423">
        <w:rPr>
          <w:rFonts w:ascii="David" w:hAnsi="David" w:cs="David"/>
          <w:rtl/>
        </w:rPr>
        <w:t xml:space="preserve"> שהשינוי הוא רק בצורת הפעולה</w:t>
      </w:r>
      <w:r>
        <w:rPr>
          <w:rFonts w:ascii="David" w:hAnsi="David" w:cs="David" w:hint="cs"/>
          <w:rtl/>
        </w:rPr>
        <w:t>,</w:t>
      </w:r>
      <w:r w:rsidRPr="00021423">
        <w:rPr>
          <w:rFonts w:ascii="David" w:hAnsi="David" w:cs="David"/>
          <w:rtl/>
        </w:rPr>
        <w:t xml:space="preserve"> אך המלאכה עצמה נעשית בשלמות</w:t>
      </w:r>
      <w:r>
        <w:rPr>
          <w:rFonts w:ascii="David" w:hAnsi="David" w:cs="David" w:hint="cs"/>
          <w:rtl/>
        </w:rPr>
        <w:t>,</w:t>
      </w:r>
      <w:r w:rsidRPr="00021423">
        <w:rPr>
          <w:rFonts w:ascii="David" w:hAnsi="David" w:cs="David"/>
          <w:rtl/>
        </w:rPr>
        <w:t xml:space="preserve"> וכגון אם הנ</w:t>
      </w:r>
      <w:r>
        <w:rPr>
          <w:rFonts w:ascii="David" w:hAnsi="David" w:cs="David" w:hint="cs"/>
          <w:rtl/>
        </w:rPr>
        <w:t>ו</w:t>
      </w:r>
      <w:r w:rsidRPr="00021423">
        <w:rPr>
          <w:rFonts w:ascii="David" w:hAnsi="David" w:cs="David"/>
          <w:rtl/>
        </w:rPr>
        <w:t>כרי ידליק את אור החשמל במרפקו או בגופו</w:t>
      </w:r>
      <w:r>
        <w:rPr>
          <w:rFonts w:ascii="David" w:hAnsi="David" w:cs="David" w:hint="cs"/>
          <w:rtl/>
        </w:rPr>
        <w:t>,</w:t>
      </w:r>
      <w:r w:rsidRPr="00021423">
        <w:rPr>
          <w:rFonts w:ascii="David" w:hAnsi="David" w:cs="David"/>
          <w:rtl/>
        </w:rPr>
        <w:t xml:space="preserve"> בזה אין להקל ל</w:t>
      </w:r>
      <w:r>
        <w:rPr>
          <w:rFonts w:ascii="David" w:hAnsi="David" w:cs="David" w:hint="cs"/>
          <w:rtl/>
        </w:rPr>
        <w:t>ו</w:t>
      </w:r>
      <w:r w:rsidRPr="00021423">
        <w:rPr>
          <w:rFonts w:ascii="David" w:hAnsi="David" w:cs="David"/>
          <w:rtl/>
        </w:rPr>
        <w:t>מר ל</w:t>
      </w:r>
      <w:r>
        <w:rPr>
          <w:rFonts w:ascii="David" w:hAnsi="David" w:cs="David" w:hint="cs"/>
          <w:rtl/>
        </w:rPr>
        <w:t>נוכ</w:t>
      </w:r>
      <w:r w:rsidRPr="00021423">
        <w:rPr>
          <w:rFonts w:ascii="David" w:hAnsi="David" w:cs="David"/>
          <w:rtl/>
        </w:rPr>
        <w:t>רי לעשות את המלאכה</w:t>
      </w:r>
      <w:r>
        <w:rPr>
          <w:rFonts w:ascii="David" w:hAnsi="David" w:cs="David" w:hint="cs"/>
          <w:rtl/>
        </w:rPr>
        <w:t>.</w:t>
      </w:r>
      <w:r w:rsidRPr="00021423">
        <w:rPr>
          <w:rFonts w:ascii="David" w:hAnsi="David" w:cs="David"/>
          <w:rtl/>
        </w:rPr>
        <w:t xml:space="preserve"> </w:t>
      </w:r>
      <w:r w:rsidR="00927E72" w:rsidRPr="00F22FF6">
        <w:rPr>
          <w:rFonts w:ascii="David" w:hAnsi="David" w:cs="David" w:hint="cs"/>
          <w:b/>
          <w:bCs/>
          <w:rtl/>
        </w:rPr>
        <w:t>וע''ע</w:t>
      </w:r>
      <w:r w:rsidR="00927E72">
        <w:rPr>
          <w:rFonts w:ascii="David" w:hAnsi="David" w:cs="David" w:hint="cs"/>
          <w:rtl/>
        </w:rPr>
        <w:t xml:space="preserve"> בזה </w:t>
      </w:r>
      <w:r w:rsidR="00927E72" w:rsidRPr="00F22FF6">
        <w:rPr>
          <w:rFonts w:ascii="David" w:hAnsi="David" w:cs="David" w:hint="cs"/>
          <w:b/>
          <w:bCs/>
          <w:rtl/>
        </w:rPr>
        <w:t>בספר אשרי האיש או''ח</w:t>
      </w:r>
      <w:r w:rsidR="00927E72">
        <w:rPr>
          <w:rFonts w:ascii="David" w:hAnsi="David" w:cs="David" w:hint="cs"/>
          <w:rtl/>
        </w:rPr>
        <w:t xml:space="preserve"> חלק ב' עמוד פ''ח אות ו', שהוא ליקוט פסקי הלכות מהגרי''ש אלישיב זצוק''ל, ומה שציין שם בהערות לעי' בזה </w:t>
      </w:r>
      <w:r w:rsidR="00927E72" w:rsidRPr="00F22FF6">
        <w:rPr>
          <w:rFonts w:ascii="David" w:hAnsi="David" w:cs="David" w:hint="cs"/>
          <w:b/>
          <w:bCs/>
          <w:rtl/>
        </w:rPr>
        <w:t>בנתיבות ההלכה</w:t>
      </w:r>
      <w:r w:rsidR="00927E72">
        <w:rPr>
          <w:rFonts w:ascii="David" w:hAnsi="David" w:cs="David" w:hint="cs"/>
          <w:rtl/>
        </w:rPr>
        <w:t xml:space="preserve"> גליון 2 עמ' 15</w:t>
      </w:r>
      <w:r w:rsidR="00FC2B1C">
        <w:rPr>
          <w:rFonts w:ascii="David" w:hAnsi="David" w:cs="David" w:hint="cs"/>
          <w:rtl/>
        </w:rPr>
        <w:t>,</w:t>
      </w:r>
      <w:r w:rsidR="00927E72">
        <w:rPr>
          <w:rFonts w:ascii="David" w:hAnsi="David" w:cs="David" w:hint="cs"/>
          <w:rtl/>
        </w:rPr>
        <w:t xml:space="preserve"> וכן </w:t>
      </w:r>
      <w:r w:rsidR="00FC2B1C">
        <w:rPr>
          <w:rFonts w:ascii="David" w:hAnsi="David" w:cs="David" w:hint="cs"/>
          <w:rtl/>
        </w:rPr>
        <w:t xml:space="preserve">ציין לעי' </w:t>
      </w:r>
      <w:r w:rsidR="00927E72" w:rsidRPr="00F22FF6">
        <w:rPr>
          <w:rFonts w:ascii="David" w:hAnsi="David" w:cs="David" w:hint="cs"/>
          <w:b/>
          <w:bCs/>
          <w:rtl/>
        </w:rPr>
        <w:t>בספר הלכות שבת בשבת</w:t>
      </w:r>
      <w:r w:rsidR="00927E72">
        <w:rPr>
          <w:rFonts w:ascii="David" w:hAnsi="David" w:cs="David" w:hint="cs"/>
          <w:rtl/>
        </w:rPr>
        <w:t xml:space="preserve"> ח''ב עמ' תרט הערה 33.</w:t>
      </w:r>
      <w:r w:rsidR="00FC2B1C">
        <w:rPr>
          <w:rFonts w:ascii="David" w:hAnsi="David" w:cs="David" w:hint="cs"/>
          <w:rtl/>
        </w:rPr>
        <w:t xml:space="preserve"> </w:t>
      </w:r>
    </w:p>
    <w:p w14:paraId="5CEA7AA3" w14:textId="77777777" w:rsidR="00F22FF6" w:rsidRDefault="00F22FF6">
      <w:pPr>
        <w:pStyle w:val="ae"/>
        <w:rPr>
          <w:rFonts w:ascii="David" w:hAnsi="David" w:cs="David"/>
          <w:rtl/>
        </w:rPr>
      </w:pPr>
    </w:p>
    <w:p w14:paraId="2BD60637" w14:textId="63660C15" w:rsidR="00927E72" w:rsidRDefault="00FC2B1C">
      <w:pPr>
        <w:pStyle w:val="ae"/>
        <w:rPr>
          <w:rFonts w:ascii="David" w:hAnsi="David" w:cs="David"/>
          <w:rtl/>
        </w:rPr>
      </w:pPr>
      <w:r>
        <w:rPr>
          <w:rFonts w:ascii="David" w:hAnsi="David" w:cs="David" w:hint="cs"/>
          <w:rtl/>
        </w:rPr>
        <w:t xml:space="preserve">ועי''ש </w:t>
      </w:r>
      <w:r w:rsidRPr="00F22FF6">
        <w:rPr>
          <w:rFonts w:ascii="David" w:hAnsi="David" w:cs="David" w:hint="cs"/>
          <w:b/>
          <w:bCs/>
          <w:rtl/>
        </w:rPr>
        <w:t>בספר הלכות שבת בשבתו</w:t>
      </w:r>
      <w:r>
        <w:rPr>
          <w:rFonts w:ascii="David" w:hAnsi="David" w:cs="David" w:hint="cs"/>
          <w:rtl/>
        </w:rPr>
        <w:t xml:space="preserve"> מה שביאר בשם </w:t>
      </w:r>
      <w:r w:rsidRPr="00F22FF6">
        <w:rPr>
          <w:rFonts w:ascii="David" w:hAnsi="David" w:cs="David" w:hint="cs"/>
          <w:b/>
          <w:bCs/>
          <w:rtl/>
        </w:rPr>
        <w:t>הגרי''ש אלישיב</w:t>
      </w:r>
      <w:r>
        <w:rPr>
          <w:rFonts w:ascii="David" w:hAnsi="David" w:cs="David" w:hint="cs"/>
          <w:rtl/>
        </w:rPr>
        <w:t xml:space="preserve"> זצוק''ל בטעם הדבר שאין להקל בזה</w:t>
      </w:r>
      <w:r w:rsidR="00F22FF6">
        <w:rPr>
          <w:rFonts w:ascii="David" w:hAnsi="David" w:cs="David" w:hint="cs"/>
          <w:rtl/>
        </w:rPr>
        <w:t xml:space="preserve">. </w:t>
      </w:r>
      <w:r w:rsidR="00F22FF6" w:rsidRPr="00F22FF6">
        <w:rPr>
          <w:rFonts w:ascii="David" w:hAnsi="David" w:cs="David" w:hint="cs"/>
          <w:b/>
          <w:bCs/>
          <w:rtl/>
        </w:rPr>
        <w:t>וכתב עוד</w:t>
      </w:r>
      <w:r>
        <w:rPr>
          <w:rFonts w:ascii="David" w:hAnsi="David" w:cs="David" w:hint="cs"/>
          <w:rtl/>
        </w:rPr>
        <w:t xml:space="preserve"> </w:t>
      </w:r>
      <w:r w:rsidR="00F22FF6">
        <w:rPr>
          <w:rFonts w:ascii="David" w:hAnsi="David" w:cs="David" w:hint="cs"/>
          <w:rtl/>
        </w:rPr>
        <w:t>ד</w:t>
      </w:r>
      <w:r>
        <w:rPr>
          <w:rFonts w:ascii="David" w:hAnsi="David" w:cs="David" w:hint="cs"/>
          <w:rtl/>
        </w:rPr>
        <w:t xml:space="preserve">מה שכן יש להקל הוא רק בשינוי במהות המלאכה כהא </w:t>
      </w:r>
      <w:r w:rsidRPr="00F75156">
        <w:rPr>
          <w:rFonts w:ascii="David" w:hAnsi="David" w:cs="David" w:hint="cs"/>
          <w:b/>
          <w:bCs/>
          <w:rtl/>
        </w:rPr>
        <w:t xml:space="preserve">דתולש </w:t>
      </w:r>
      <w:r w:rsidR="00F22FF6" w:rsidRPr="00F75156">
        <w:rPr>
          <w:rFonts w:ascii="David" w:hAnsi="David" w:cs="David" w:hint="cs"/>
          <w:b/>
          <w:bCs/>
          <w:rtl/>
        </w:rPr>
        <w:t>ביד</w:t>
      </w:r>
      <w:r w:rsidR="00F22FF6">
        <w:rPr>
          <w:rFonts w:ascii="David" w:hAnsi="David" w:cs="David" w:hint="cs"/>
          <w:rtl/>
        </w:rPr>
        <w:t xml:space="preserve"> או </w:t>
      </w:r>
      <w:r w:rsidR="00F22FF6" w:rsidRPr="00F75156">
        <w:rPr>
          <w:rFonts w:ascii="David" w:hAnsi="David" w:cs="David" w:hint="cs"/>
          <w:b/>
          <w:bCs/>
          <w:rtl/>
        </w:rPr>
        <w:t>מבשל בחמה</w:t>
      </w:r>
      <w:r w:rsidR="00F22FF6">
        <w:rPr>
          <w:rFonts w:ascii="David" w:hAnsi="David" w:cs="David" w:hint="cs"/>
          <w:rtl/>
        </w:rPr>
        <w:t>, משום שבכה''ג לעולם אין זה דרך המלאכה שהיתה במשכן. [</w:t>
      </w:r>
      <w:r w:rsidR="00F22FF6" w:rsidRPr="00F75156">
        <w:rPr>
          <w:rFonts w:ascii="David" w:hAnsi="David" w:cs="David" w:hint="cs"/>
          <w:b/>
          <w:bCs/>
          <w:rtl/>
        </w:rPr>
        <w:t>ולא</w:t>
      </w:r>
      <w:r w:rsidR="00F22FF6">
        <w:rPr>
          <w:rFonts w:ascii="David" w:hAnsi="David" w:cs="David" w:hint="cs"/>
          <w:rtl/>
        </w:rPr>
        <w:t xml:space="preserve"> זכיתי להבין מה כוונתו תולש ביד, והרי אין זה כלל שינוי, </w:t>
      </w:r>
      <w:r w:rsidR="00F22FF6" w:rsidRPr="00F75156">
        <w:rPr>
          <w:rFonts w:ascii="David" w:hAnsi="David" w:cs="David" w:hint="cs"/>
          <w:b/>
          <w:bCs/>
          <w:rtl/>
        </w:rPr>
        <w:t>ואולי</w:t>
      </w:r>
      <w:r w:rsidR="00F22FF6">
        <w:rPr>
          <w:rFonts w:ascii="David" w:hAnsi="David" w:cs="David" w:hint="cs"/>
          <w:rtl/>
        </w:rPr>
        <w:t xml:space="preserve"> כוונתו לתולש בפה]. </w:t>
      </w:r>
      <w:r w:rsidR="00F22FF6" w:rsidRPr="00F22FF6">
        <w:rPr>
          <w:rFonts w:ascii="David" w:hAnsi="David" w:cs="David" w:hint="cs"/>
          <w:b/>
          <w:bCs/>
          <w:rtl/>
        </w:rPr>
        <w:t>ובספר שבת היום</w:t>
      </w:r>
      <w:r w:rsidR="00F22FF6">
        <w:rPr>
          <w:rFonts w:ascii="David" w:hAnsi="David" w:cs="David" w:hint="cs"/>
          <w:rtl/>
        </w:rPr>
        <w:t xml:space="preserve"> ח''ב בסוף הספר סימן ז' כתב בשם </w:t>
      </w:r>
      <w:r w:rsidR="00F22FF6" w:rsidRPr="00F22FF6">
        <w:rPr>
          <w:rFonts w:ascii="David" w:hAnsi="David" w:cs="David" w:hint="cs"/>
          <w:b/>
          <w:bCs/>
          <w:rtl/>
        </w:rPr>
        <w:t>הגרי''ש</w:t>
      </w:r>
      <w:r w:rsidR="00F22FF6">
        <w:rPr>
          <w:rFonts w:ascii="David" w:hAnsi="David" w:cs="David" w:hint="cs"/>
          <w:rtl/>
        </w:rPr>
        <w:t xml:space="preserve"> כנ''ל והוסיף עוד, דרק </w:t>
      </w:r>
      <w:r>
        <w:rPr>
          <w:rFonts w:ascii="David" w:hAnsi="David" w:cs="David" w:hint="cs"/>
          <w:rtl/>
        </w:rPr>
        <w:t>כה''ג שכתב במשנה ברורה הנ''ל בנטילת הציפורני</w:t>
      </w:r>
      <w:r>
        <w:rPr>
          <w:rFonts w:ascii="David" w:hAnsi="David" w:cs="David" w:hint="eastAsia"/>
          <w:rtl/>
        </w:rPr>
        <w:t>ם</w:t>
      </w:r>
      <w:r>
        <w:rPr>
          <w:rFonts w:ascii="David" w:hAnsi="David" w:cs="David" w:hint="cs"/>
          <w:rtl/>
        </w:rPr>
        <w:t xml:space="preserve"> ביד, או לחתוך השופר בכלי שאין דרך האומנים בכך,</w:t>
      </w:r>
      <w:r w:rsidR="00F22FF6">
        <w:rPr>
          <w:rFonts w:ascii="David" w:hAnsi="David" w:cs="David" w:hint="cs"/>
          <w:rtl/>
        </w:rPr>
        <w:t xml:space="preserve"> הוי בכלל שבות דשבות,</w:t>
      </w:r>
      <w:r>
        <w:rPr>
          <w:rFonts w:ascii="David" w:hAnsi="David" w:cs="David" w:hint="cs"/>
          <w:rtl/>
        </w:rPr>
        <w:t xml:space="preserve"> שכל כה''ג הוי שינוי גם בתוצאה ולא רק בפעולה.</w:t>
      </w:r>
    </w:p>
    <w:p w14:paraId="452226DA" w14:textId="77777777" w:rsidR="005D2FF5" w:rsidRDefault="005D2FF5">
      <w:pPr>
        <w:pStyle w:val="ae"/>
        <w:rPr>
          <w:rFonts w:ascii="David" w:hAnsi="David" w:cs="David"/>
          <w:rtl/>
        </w:rPr>
      </w:pPr>
    </w:p>
    <w:p w14:paraId="15868E26" w14:textId="73D01C07" w:rsidR="005D2FF5" w:rsidRPr="00927E72" w:rsidRDefault="005D2FF5" w:rsidP="005D2FF5">
      <w:pPr>
        <w:pStyle w:val="ae"/>
        <w:rPr>
          <w:rFonts w:ascii="David" w:hAnsi="David" w:cs="David"/>
          <w:rtl/>
        </w:rPr>
      </w:pPr>
      <w:r w:rsidRPr="005D2FF5">
        <w:rPr>
          <w:rFonts w:ascii="David" w:hAnsi="David" w:cs="David"/>
          <w:b/>
          <w:bCs/>
          <w:rtl/>
        </w:rPr>
        <w:t>והגרש"ז</w:t>
      </w:r>
      <w:r w:rsidRPr="005D2FF5">
        <w:rPr>
          <w:rFonts w:ascii="David" w:hAnsi="David" w:cs="David"/>
          <w:rtl/>
        </w:rPr>
        <w:t xml:space="preserve"> </w:t>
      </w:r>
      <w:r w:rsidRPr="005D2FF5">
        <w:rPr>
          <w:rFonts w:ascii="David" w:hAnsi="David" w:cs="David"/>
          <w:b/>
          <w:bCs/>
          <w:rtl/>
        </w:rPr>
        <w:t>אויערבאך זצ"ל</w:t>
      </w:r>
      <w:r w:rsidRPr="005D2FF5">
        <w:rPr>
          <w:rFonts w:ascii="David" w:hAnsi="David" w:cs="David"/>
          <w:rtl/>
        </w:rPr>
        <w:t xml:space="preserve"> דן בעיקר הנידון של אמירה לנכרי לעשות מלאכה בשינוי</w:t>
      </w:r>
      <w:r w:rsidRPr="005D2FF5">
        <w:rPr>
          <w:rFonts w:ascii="David" w:hAnsi="David" w:cs="David" w:hint="cs"/>
          <w:rtl/>
        </w:rPr>
        <w:t>,</w:t>
      </w:r>
      <w:r w:rsidRPr="005D2FF5">
        <w:rPr>
          <w:rFonts w:ascii="David" w:hAnsi="David" w:cs="David"/>
          <w:rtl/>
        </w:rPr>
        <w:t xml:space="preserve"> בספר </w:t>
      </w:r>
      <w:r w:rsidRPr="005D2FF5">
        <w:rPr>
          <w:rFonts w:ascii="David" w:hAnsi="David" w:cs="David" w:hint="cs"/>
          <w:b/>
          <w:bCs/>
          <w:rtl/>
        </w:rPr>
        <w:t>שמירת שבת כהלכתה</w:t>
      </w:r>
      <w:r w:rsidRPr="005D2FF5">
        <w:rPr>
          <w:rFonts w:ascii="David" w:hAnsi="David" w:cs="David"/>
          <w:rtl/>
        </w:rPr>
        <w:t xml:space="preserve"> פרק ל' הערה מ"ו</w:t>
      </w:r>
      <w:r w:rsidRPr="005D2FF5">
        <w:rPr>
          <w:rFonts w:ascii="David" w:hAnsi="David" w:cs="David" w:hint="cs"/>
          <w:rtl/>
        </w:rPr>
        <w:t>,</w:t>
      </w:r>
      <w:r w:rsidRPr="005D2FF5">
        <w:rPr>
          <w:rFonts w:ascii="David" w:hAnsi="David" w:cs="David"/>
          <w:rtl/>
        </w:rPr>
        <w:t xml:space="preserve"> ונטה להקל</w:t>
      </w:r>
      <w:r w:rsidRPr="005D2FF5">
        <w:rPr>
          <w:rFonts w:ascii="David" w:hAnsi="David" w:cs="David" w:hint="cs"/>
          <w:rtl/>
        </w:rPr>
        <w:t>.</w:t>
      </w:r>
      <w:r w:rsidRPr="005D2FF5">
        <w:rPr>
          <w:rFonts w:ascii="David" w:hAnsi="David" w:cs="David"/>
          <w:rtl/>
        </w:rPr>
        <w:t xml:space="preserve"> </w:t>
      </w:r>
      <w:r w:rsidRPr="005D2FF5">
        <w:rPr>
          <w:rFonts w:ascii="David" w:hAnsi="David" w:cs="David"/>
          <w:b/>
          <w:bCs/>
          <w:rtl/>
        </w:rPr>
        <w:t>ובתיקונים ומילואים</w:t>
      </w:r>
      <w:r w:rsidRPr="005D2FF5">
        <w:rPr>
          <w:rFonts w:ascii="David" w:hAnsi="David" w:cs="David"/>
          <w:rtl/>
        </w:rPr>
        <w:t xml:space="preserve"> שם ציין לפמ"ג סי' תרנ"ה שנסתפק בזה</w:t>
      </w:r>
      <w:r w:rsidRPr="005D2FF5">
        <w:rPr>
          <w:rFonts w:ascii="David" w:hAnsi="David" w:cs="David" w:hint="cs"/>
          <w:rtl/>
        </w:rPr>
        <w:t>,</w:t>
      </w:r>
      <w:r w:rsidRPr="005D2FF5">
        <w:rPr>
          <w:rFonts w:ascii="David" w:hAnsi="David" w:cs="David"/>
          <w:rtl/>
        </w:rPr>
        <w:t xml:space="preserve"> וסיים הגרשז"א זצ"ל דצ"ע</w:t>
      </w:r>
      <w:r w:rsidRPr="005D2FF5">
        <w:rPr>
          <w:rFonts w:ascii="David" w:hAnsi="David" w:cs="David" w:hint="cs"/>
          <w:rtl/>
        </w:rPr>
        <w:t>.</w:t>
      </w:r>
      <w:r w:rsidRPr="005D2FF5">
        <w:rPr>
          <w:rFonts w:ascii="David" w:hAnsi="David" w:cs="David"/>
          <w:rtl/>
        </w:rPr>
        <w:t xml:space="preserve"> </w:t>
      </w:r>
      <w:r w:rsidRPr="005D2FF5">
        <w:rPr>
          <w:rFonts w:ascii="David" w:hAnsi="David" w:cs="David"/>
          <w:b/>
          <w:bCs/>
          <w:rtl/>
        </w:rPr>
        <w:t>וע"ע בספר שולחן שלמה</w:t>
      </w:r>
      <w:r w:rsidRPr="005D2FF5">
        <w:rPr>
          <w:rFonts w:ascii="David" w:hAnsi="David" w:cs="David"/>
          <w:rtl/>
        </w:rPr>
        <w:t xml:space="preserve"> סי' רס"ו סוף ס"א </w:t>
      </w:r>
      <w:r w:rsidRPr="005D2FF5">
        <w:rPr>
          <w:rFonts w:ascii="David" w:hAnsi="David" w:cs="David"/>
          <w:b/>
          <w:bCs/>
          <w:rtl/>
        </w:rPr>
        <w:t>שהגרשז"א</w:t>
      </w:r>
      <w:r w:rsidRPr="005D2FF5">
        <w:rPr>
          <w:rFonts w:ascii="David" w:hAnsi="David" w:cs="David"/>
          <w:rtl/>
        </w:rPr>
        <w:t xml:space="preserve"> זצ"ל מבאר את תמיהתו בזה</w:t>
      </w:r>
      <w:r w:rsidRPr="005D2FF5">
        <w:rPr>
          <w:rFonts w:ascii="David" w:hAnsi="David" w:cs="David" w:hint="cs"/>
          <w:rtl/>
        </w:rPr>
        <w:t>,</w:t>
      </w:r>
      <w:r w:rsidRPr="005D2FF5">
        <w:rPr>
          <w:rFonts w:ascii="David" w:hAnsi="David" w:cs="David"/>
          <w:rtl/>
        </w:rPr>
        <w:t xml:space="preserve"> </w:t>
      </w:r>
      <w:r w:rsidRPr="005D2FF5">
        <w:rPr>
          <w:rFonts w:ascii="David" w:hAnsi="David" w:cs="David"/>
          <w:b/>
          <w:bCs/>
          <w:rtl/>
        </w:rPr>
        <w:t>וצ"ע</w:t>
      </w:r>
      <w:r w:rsidRPr="005D2FF5">
        <w:rPr>
          <w:rFonts w:ascii="David" w:hAnsi="David" w:cs="David"/>
          <w:rtl/>
        </w:rPr>
        <w:t xml:space="preserve"> שלא הביא את דברי המג"א סי' ש"מ הנ"ל</w:t>
      </w:r>
      <w:r w:rsidRPr="005D2FF5">
        <w:rPr>
          <w:rFonts w:ascii="David" w:hAnsi="David" w:cs="David" w:hint="cs"/>
          <w:rtl/>
        </w:rPr>
        <w:t>.</w:t>
      </w:r>
      <w:r w:rsidRPr="005D2FF5">
        <w:rPr>
          <w:rFonts w:ascii="David" w:hAnsi="David" w:cs="David"/>
          <w:rtl/>
        </w:rPr>
        <w:t xml:space="preserve"> </w:t>
      </w:r>
      <w:r w:rsidRPr="005D2FF5">
        <w:rPr>
          <w:rFonts w:ascii="David" w:hAnsi="David" w:cs="David"/>
          <w:b/>
          <w:bCs/>
          <w:rtl/>
        </w:rPr>
        <w:t>ומה שציין</w:t>
      </w:r>
      <w:r w:rsidRPr="005D2FF5">
        <w:rPr>
          <w:rFonts w:ascii="David" w:hAnsi="David" w:cs="David"/>
          <w:rtl/>
        </w:rPr>
        <w:t xml:space="preserve"> לפר"ח בסי' תקפ"ו המובא בשעה"צ שם ס"ק ק"כ</w:t>
      </w:r>
      <w:r w:rsidRPr="005D2FF5">
        <w:rPr>
          <w:rFonts w:ascii="David" w:hAnsi="David" w:cs="David" w:hint="cs"/>
          <w:rtl/>
        </w:rPr>
        <w:t>,</w:t>
      </w:r>
      <w:r w:rsidRPr="005D2FF5">
        <w:rPr>
          <w:rFonts w:ascii="David" w:hAnsi="David" w:cs="David"/>
          <w:rtl/>
        </w:rPr>
        <w:t xml:space="preserve"> </w:t>
      </w:r>
      <w:r w:rsidRPr="005D2FF5">
        <w:rPr>
          <w:rFonts w:ascii="David" w:hAnsi="David" w:cs="David" w:hint="cs"/>
          <w:b/>
          <w:bCs/>
          <w:rtl/>
        </w:rPr>
        <w:t xml:space="preserve">הנה </w:t>
      </w:r>
      <w:r w:rsidRPr="005D2FF5">
        <w:rPr>
          <w:rFonts w:ascii="David" w:hAnsi="David" w:cs="David"/>
          <w:b/>
          <w:bCs/>
          <w:rtl/>
        </w:rPr>
        <w:t>הפר"ח</w:t>
      </w:r>
      <w:r w:rsidRPr="005D2FF5">
        <w:rPr>
          <w:rFonts w:ascii="David" w:hAnsi="David" w:cs="David"/>
          <w:rtl/>
        </w:rPr>
        <w:t xml:space="preserve"> לא פקפק בדין שבות דשבות אלא מטעם אחר.</w:t>
      </w:r>
    </w:p>
    <w:p w14:paraId="79C405F3" w14:textId="77777777" w:rsidR="00927E72" w:rsidRDefault="00927E72">
      <w:pPr>
        <w:pStyle w:val="ae"/>
        <w:rPr>
          <w:rFonts w:ascii="David" w:hAnsi="David" w:cs="David"/>
          <w:b/>
          <w:bCs/>
          <w:rtl/>
        </w:rPr>
      </w:pPr>
    </w:p>
    <w:p w14:paraId="2AFC9F94" w14:textId="07450620" w:rsidR="00F22FF6" w:rsidRDefault="00021423">
      <w:pPr>
        <w:pStyle w:val="ae"/>
        <w:rPr>
          <w:rFonts w:ascii="David" w:hAnsi="David" w:cs="David"/>
          <w:rtl/>
        </w:rPr>
      </w:pPr>
      <w:r w:rsidRPr="00021423">
        <w:rPr>
          <w:rFonts w:ascii="David" w:hAnsi="David" w:cs="David"/>
          <w:b/>
          <w:bCs/>
          <w:rtl/>
        </w:rPr>
        <w:t>ו</w:t>
      </w:r>
      <w:r w:rsidR="00F22FF6">
        <w:rPr>
          <w:rFonts w:ascii="David" w:hAnsi="David" w:cs="David" w:hint="cs"/>
          <w:b/>
          <w:bCs/>
          <w:rtl/>
        </w:rPr>
        <w:t>הנה נראה ש</w:t>
      </w:r>
      <w:r w:rsidRPr="00021423">
        <w:rPr>
          <w:rFonts w:ascii="David" w:hAnsi="David" w:cs="David"/>
          <w:b/>
          <w:bCs/>
          <w:rtl/>
        </w:rPr>
        <w:t>אין הכוונה לומר</w:t>
      </w:r>
      <w:r>
        <w:rPr>
          <w:rFonts w:ascii="David" w:hAnsi="David" w:cs="David" w:hint="cs"/>
          <w:rtl/>
        </w:rPr>
        <w:t>,</w:t>
      </w:r>
      <w:r w:rsidRPr="00021423">
        <w:rPr>
          <w:rFonts w:ascii="David" w:hAnsi="David" w:cs="David"/>
          <w:rtl/>
        </w:rPr>
        <w:t xml:space="preserve"> שבאופן זה הרי זו </w:t>
      </w:r>
      <w:r w:rsidRPr="000C54F5">
        <w:rPr>
          <w:rFonts w:ascii="David" w:hAnsi="David" w:cs="David"/>
          <w:b/>
          <w:bCs/>
          <w:rtl/>
        </w:rPr>
        <w:t>מלאכה דאורייתא</w:t>
      </w:r>
      <w:r>
        <w:rPr>
          <w:rFonts w:ascii="David" w:hAnsi="David" w:cs="David" w:hint="cs"/>
          <w:rtl/>
        </w:rPr>
        <w:t>,</w:t>
      </w:r>
      <w:r w:rsidRPr="00021423">
        <w:rPr>
          <w:rFonts w:ascii="David" w:hAnsi="David" w:cs="David"/>
          <w:rtl/>
        </w:rPr>
        <w:t xml:space="preserve"> </w:t>
      </w:r>
      <w:r w:rsidR="000C54F5">
        <w:rPr>
          <w:rFonts w:ascii="David" w:hAnsi="David" w:cs="David" w:hint="cs"/>
          <w:rtl/>
        </w:rPr>
        <w:t xml:space="preserve">דלא הוי חשיב כלל </w:t>
      </w:r>
      <w:r w:rsidR="00EB6D0E">
        <w:rPr>
          <w:rFonts w:ascii="David" w:hAnsi="David" w:cs="David" w:hint="cs"/>
          <w:rtl/>
        </w:rPr>
        <w:t xml:space="preserve">בגדר </w:t>
      </w:r>
      <w:r w:rsidR="000C54F5">
        <w:rPr>
          <w:rFonts w:ascii="David" w:hAnsi="David" w:cs="David" w:hint="cs"/>
          <w:rtl/>
        </w:rPr>
        <w:t xml:space="preserve">שינוי וכלאחר יד. </w:t>
      </w:r>
      <w:r w:rsidRPr="00021423">
        <w:rPr>
          <w:rFonts w:ascii="David" w:hAnsi="David" w:cs="David"/>
          <w:rtl/>
        </w:rPr>
        <w:t xml:space="preserve">דכבר כתב </w:t>
      </w:r>
      <w:r w:rsidRPr="000C54F5">
        <w:rPr>
          <w:rFonts w:ascii="David" w:hAnsi="David" w:cs="David" w:hint="cs"/>
          <w:b/>
          <w:bCs/>
          <w:rtl/>
        </w:rPr>
        <w:t>האגלי טל</w:t>
      </w:r>
      <w:r w:rsidRPr="00021423">
        <w:rPr>
          <w:rFonts w:ascii="David" w:hAnsi="David" w:cs="David"/>
          <w:rtl/>
        </w:rPr>
        <w:t xml:space="preserve"> בסוף הפתיחה</w:t>
      </w:r>
      <w:r>
        <w:rPr>
          <w:rFonts w:ascii="David" w:hAnsi="David" w:cs="David" w:hint="cs"/>
          <w:rtl/>
        </w:rPr>
        <w:t>,</w:t>
      </w:r>
      <w:r w:rsidRPr="00021423">
        <w:rPr>
          <w:rFonts w:ascii="David" w:hAnsi="David" w:cs="David"/>
          <w:rtl/>
        </w:rPr>
        <w:t xml:space="preserve"> דאף במקום שאין שינוי באיכות הנפעל</w:t>
      </w:r>
      <w:r w:rsidR="00EB6D0E">
        <w:rPr>
          <w:rFonts w:ascii="David" w:hAnsi="David" w:cs="David" w:hint="cs"/>
          <w:rtl/>
        </w:rPr>
        <w:t xml:space="preserve"> </w:t>
      </w:r>
      <w:r w:rsidRPr="00021423">
        <w:rPr>
          <w:rFonts w:ascii="David" w:hAnsi="David" w:cs="David"/>
          <w:rtl/>
        </w:rPr>
        <w:t>רק בצורת הפעולה</w:t>
      </w:r>
      <w:r w:rsidR="00EB6D0E">
        <w:rPr>
          <w:rFonts w:ascii="David" w:hAnsi="David" w:cs="David" w:hint="cs"/>
          <w:rtl/>
        </w:rPr>
        <w:t>,</w:t>
      </w:r>
      <w:r w:rsidRPr="00021423">
        <w:rPr>
          <w:rFonts w:ascii="David" w:hAnsi="David" w:cs="David"/>
          <w:rtl/>
        </w:rPr>
        <w:t xml:space="preserve"> </w:t>
      </w:r>
      <w:r w:rsidRPr="00EB6D0E">
        <w:rPr>
          <w:rFonts w:ascii="David" w:hAnsi="David" w:cs="David"/>
          <w:b/>
          <w:bCs/>
          <w:rtl/>
        </w:rPr>
        <w:t>פטור בשבת</w:t>
      </w:r>
      <w:r>
        <w:rPr>
          <w:rFonts w:ascii="David" w:hAnsi="David" w:cs="David" w:hint="cs"/>
          <w:rtl/>
        </w:rPr>
        <w:t>,</w:t>
      </w:r>
      <w:r w:rsidRPr="00021423">
        <w:rPr>
          <w:rFonts w:ascii="David" w:hAnsi="David" w:cs="David"/>
          <w:rtl/>
        </w:rPr>
        <w:t xml:space="preserve"> משום דלא הוי מלאכת מחשבת</w:t>
      </w:r>
      <w:r>
        <w:rPr>
          <w:rFonts w:ascii="David" w:hAnsi="David" w:cs="David" w:hint="cs"/>
          <w:rtl/>
        </w:rPr>
        <w:t>.</w:t>
      </w:r>
      <w:r w:rsidRPr="00021423">
        <w:rPr>
          <w:rFonts w:ascii="David" w:hAnsi="David" w:cs="David"/>
          <w:rtl/>
        </w:rPr>
        <w:t xml:space="preserve"> </w:t>
      </w:r>
      <w:r w:rsidRPr="00021423">
        <w:rPr>
          <w:rFonts w:ascii="David" w:hAnsi="David" w:cs="David"/>
          <w:b/>
          <w:bCs/>
          <w:rtl/>
        </w:rPr>
        <w:t>אלא הכוונה</w:t>
      </w:r>
      <w:r w:rsidRPr="00021423">
        <w:rPr>
          <w:rFonts w:ascii="David" w:hAnsi="David" w:cs="David"/>
          <w:rtl/>
        </w:rPr>
        <w:t xml:space="preserve"> שבאופן זה </w:t>
      </w:r>
      <w:r w:rsidRPr="00021423">
        <w:rPr>
          <w:rFonts w:ascii="David" w:hAnsi="David" w:cs="David"/>
          <w:b/>
          <w:bCs/>
          <w:rtl/>
        </w:rPr>
        <w:t>אין להקל</w:t>
      </w:r>
      <w:r w:rsidRPr="00021423">
        <w:rPr>
          <w:rFonts w:ascii="David" w:hAnsi="David" w:cs="David"/>
          <w:rtl/>
        </w:rPr>
        <w:t xml:space="preserve"> ע"י </w:t>
      </w:r>
      <w:r w:rsidRPr="00F75156">
        <w:rPr>
          <w:rFonts w:ascii="David" w:hAnsi="David" w:cs="David"/>
          <w:b/>
          <w:bCs/>
          <w:rtl/>
        </w:rPr>
        <w:t>נכרי</w:t>
      </w:r>
      <w:r w:rsidRPr="00021423">
        <w:rPr>
          <w:rFonts w:ascii="David" w:hAnsi="David" w:cs="David"/>
          <w:rtl/>
        </w:rPr>
        <w:t xml:space="preserve"> מדין שבות דשבות</w:t>
      </w:r>
      <w:r>
        <w:rPr>
          <w:rFonts w:ascii="David" w:hAnsi="David" w:cs="David" w:hint="cs"/>
          <w:rtl/>
        </w:rPr>
        <w:t>,</w:t>
      </w:r>
      <w:r w:rsidRPr="00021423">
        <w:rPr>
          <w:rFonts w:ascii="David" w:hAnsi="David" w:cs="David"/>
          <w:rtl/>
        </w:rPr>
        <w:t xml:space="preserve"> כיון שעיקר צורת המלאכה קיימת</w:t>
      </w:r>
      <w:r w:rsidR="00EB6D0E">
        <w:rPr>
          <w:rFonts w:ascii="David" w:hAnsi="David" w:cs="David" w:hint="cs"/>
          <w:rtl/>
        </w:rPr>
        <w:t>. וזה</w:t>
      </w:r>
      <w:r w:rsidRPr="00021423">
        <w:rPr>
          <w:rFonts w:ascii="David" w:hAnsi="David" w:cs="David"/>
          <w:rtl/>
        </w:rPr>
        <w:t xml:space="preserve"> </w:t>
      </w:r>
      <w:r w:rsidRPr="000C54F5">
        <w:rPr>
          <w:rFonts w:ascii="David" w:hAnsi="David" w:cs="David"/>
          <w:b/>
          <w:bCs/>
          <w:rtl/>
        </w:rPr>
        <w:t xml:space="preserve">וכעין מה </w:t>
      </w:r>
      <w:r w:rsidRPr="000C54F5">
        <w:rPr>
          <w:rFonts w:ascii="David" w:hAnsi="David" w:cs="David" w:hint="cs"/>
          <w:b/>
          <w:bCs/>
          <w:rtl/>
        </w:rPr>
        <w:t>שמצאנו</w:t>
      </w:r>
      <w:r w:rsidRPr="00021423">
        <w:rPr>
          <w:rFonts w:ascii="David" w:hAnsi="David" w:cs="David"/>
          <w:rtl/>
        </w:rPr>
        <w:t xml:space="preserve"> מהאחרונים בענין </w:t>
      </w:r>
      <w:r w:rsidRPr="00F75156">
        <w:rPr>
          <w:rFonts w:ascii="David" w:hAnsi="David" w:cs="David" w:hint="cs"/>
          <w:b/>
          <w:bCs/>
          <w:rtl/>
        </w:rPr>
        <w:t>מלאכה שאינה צריכה לגופה</w:t>
      </w:r>
      <w:r w:rsidR="004D65DB">
        <w:rPr>
          <w:rFonts w:ascii="David" w:hAnsi="David" w:cs="David" w:hint="cs"/>
          <w:rtl/>
        </w:rPr>
        <w:t xml:space="preserve">, </w:t>
      </w:r>
      <w:r w:rsidR="004D65DB" w:rsidRPr="00F75156">
        <w:rPr>
          <w:rFonts w:ascii="David" w:hAnsi="David" w:cs="David" w:hint="cs"/>
          <w:rtl/>
        </w:rPr>
        <w:t>שאף דאסור רק מדרבנן</w:t>
      </w:r>
      <w:r w:rsidR="004D65DB">
        <w:rPr>
          <w:rFonts w:ascii="David" w:hAnsi="David" w:cs="David" w:hint="cs"/>
          <w:rtl/>
        </w:rPr>
        <w:t xml:space="preserve">, </w:t>
      </w:r>
      <w:r w:rsidR="004D65DB" w:rsidRPr="00F75156">
        <w:rPr>
          <w:rFonts w:ascii="David" w:hAnsi="David" w:cs="David" w:hint="cs"/>
          <w:b/>
          <w:bCs/>
          <w:rtl/>
        </w:rPr>
        <w:t>מ''מ לא דנים בזה</w:t>
      </w:r>
      <w:r w:rsidR="004D65DB">
        <w:rPr>
          <w:rFonts w:ascii="David" w:hAnsi="David" w:cs="David" w:hint="cs"/>
          <w:rtl/>
        </w:rPr>
        <w:t xml:space="preserve"> כדין שבות לענין שבות דשבות על ידי אמירה לנכרי, </w:t>
      </w:r>
      <w:r w:rsidR="004D65DB" w:rsidRPr="00EB6D0E">
        <w:rPr>
          <w:rFonts w:ascii="David" w:hAnsi="David" w:cs="David" w:hint="cs"/>
          <w:b/>
          <w:bCs/>
          <w:rtl/>
        </w:rPr>
        <w:t>והטעם בזה</w:t>
      </w:r>
      <w:r w:rsidR="004D65DB">
        <w:rPr>
          <w:rFonts w:ascii="David" w:hAnsi="David" w:cs="David" w:hint="cs"/>
          <w:rtl/>
        </w:rPr>
        <w:t xml:space="preserve"> </w:t>
      </w:r>
      <w:r w:rsidR="004D65DB" w:rsidRPr="00EB6D0E">
        <w:rPr>
          <w:rFonts w:ascii="David" w:hAnsi="David" w:cs="David" w:hint="cs"/>
          <w:b/>
          <w:bCs/>
          <w:rtl/>
        </w:rPr>
        <w:t>הוא</w:t>
      </w:r>
      <w:r w:rsidR="004D65DB">
        <w:rPr>
          <w:rFonts w:ascii="David" w:hAnsi="David" w:cs="David" w:hint="cs"/>
          <w:rtl/>
        </w:rPr>
        <w:t>, משום שבקל עלולה פעולתו להיחשב מלאכה על ידי חילוף קל בכוונתו</w:t>
      </w:r>
      <w:r w:rsidR="00EB6D0E">
        <w:rPr>
          <w:rFonts w:ascii="David" w:hAnsi="David" w:cs="David" w:hint="cs"/>
          <w:rtl/>
        </w:rPr>
        <w:t>.</w:t>
      </w:r>
      <w:r w:rsidR="000C54F5">
        <w:rPr>
          <w:rFonts w:ascii="David" w:hAnsi="David" w:cs="David" w:hint="cs"/>
          <w:rtl/>
        </w:rPr>
        <w:t xml:space="preserve"> </w:t>
      </w:r>
      <w:r w:rsidR="000C54F5" w:rsidRPr="00F75156">
        <w:rPr>
          <w:rFonts w:ascii="David" w:hAnsi="David" w:cs="David" w:hint="cs"/>
          <w:b/>
          <w:bCs/>
          <w:rtl/>
        </w:rPr>
        <w:t>ויש בזה דעות חלוקות בפוסקים</w:t>
      </w:r>
      <w:r w:rsidR="000C54F5">
        <w:rPr>
          <w:rFonts w:ascii="David" w:hAnsi="David" w:cs="David" w:hint="cs"/>
          <w:rtl/>
        </w:rPr>
        <w:t xml:space="preserve">, וכבר הבאנו לעיל מדברי השו''ע הרב, והש''ך בנקודת הכסף, והמגן אברהם, </w:t>
      </w:r>
      <w:r w:rsidR="000C54F5" w:rsidRPr="00EB6D0E">
        <w:rPr>
          <w:rFonts w:ascii="David" w:hAnsi="David" w:cs="David" w:hint="cs"/>
          <w:b/>
          <w:bCs/>
          <w:rtl/>
        </w:rPr>
        <w:t>שהתירו אף בזה</w:t>
      </w:r>
      <w:r w:rsidR="000C54F5">
        <w:rPr>
          <w:rFonts w:ascii="David" w:hAnsi="David" w:cs="David" w:hint="cs"/>
          <w:rtl/>
        </w:rPr>
        <w:t xml:space="preserve"> מדין שבות דשבות</w:t>
      </w:r>
      <w:r>
        <w:rPr>
          <w:rFonts w:ascii="David" w:hAnsi="David" w:cs="David" w:hint="cs"/>
          <w:rtl/>
        </w:rPr>
        <w:t>.</w:t>
      </w:r>
      <w:r w:rsidRPr="00021423">
        <w:rPr>
          <w:rFonts w:ascii="David" w:hAnsi="David" w:cs="David"/>
          <w:rtl/>
        </w:rPr>
        <w:t xml:space="preserve"> </w:t>
      </w:r>
      <w:r w:rsidR="009A4DDE">
        <w:rPr>
          <w:rFonts w:ascii="David" w:hAnsi="David" w:cs="David" w:hint="cs"/>
          <w:b/>
          <w:bCs/>
          <w:rtl/>
        </w:rPr>
        <w:t xml:space="preserve">ועי' לעיל אות א' שהבאנו מהמשנה ברורה, </w:t>
      </w:r>
      <w:r w:rsidR="009A4DDE">
        <w:rPr>
          <w:rFonts w:ascii="David" w:hAnsi="David" w:cs="David" w:hint="cs"/>
          <w:rtl/>
        </w:rPr>
        <w:t>לענין היתר שבות בבין השמשות</w:t>
      </w:r>
      <w:r w:rsidR="00EB6D0E">
        <w:rPr>
          <w:rFonts w:ascii="David" w:hAnsi="David" w:cs="David" w:hint="cs"/>
          <w:rtl/>
        </w:rPr>
        <w:t>,</w:t>
      </w:r>
      <w:r w:rsidR="009A4DDE">
        <w:rPr>
          <w:rFonts w:ascii="David" w:hAnsi="David" w:cs="David" w:hint="cs"/>
          <w:rtl/>
        </w:rPr>
        <w:t xml:space="preserve"> שס''ל </w:t>
      </w:r>
      <w:r w:rsidR="009A4DDE" w:rsidRPr="00F75156">
        <w:rPr>
          <w:rFonts w:ascii="David" w:hAnsi="David" w:cs="David" w:hint="cs"/>
          <w:b/>
          <w:bCs/>
          <w:rtl/>
        </w:rPr>
        <w:t>שמלאכה שאינה צריכה</w:t>
      </w:r>
      <w:r w:rsidR="009A4DDE">
        <w:rPr>
          <w:rFonts w:ascii="David" w:hAnsi="David" w:cs="David" w:hint="cs"/>
          <w:rtl/>
        </w:rPr>
        <w:t xml:space="preserve"> לגופה</w:t>
      </w:r>
      <w:r w:rsidR="009A4DDE">
        <w:rPr>
          <w:rFonts w:ascii="David" w:hAnsi="David" w:cs="David" w:hint="cs"/>
          <w:b/>
          <w:bCs/>
          <w:rtl/>
        </w:rPr>
        <w:t xml:space="preserve"> </w:t>
      </w:r>
      <w:r w:rsidR="009A4DDE" w:rsidRPr="00EB6D0E">
        <w:rPr>
          <w:rFonts w:ascii="David" w:hAnsi="David" w:cs="David" w:hint="cs"/>
          <w:b/>
          <w:bCs/>
          <w:rtl/>
        </w:rPr>
        <w:t>אף</w:t>
      </w:r>
      <w:r w:rsidR="009A4DDE">
        <w:rPr>
          <w:rFonts w:ascii="David" w:hAnsi="David" w:cs="David" w:hint="cs"/>
          <w:rtl/>
        </w:rPr>
        <w:t xml:space="preserve"> שאסורה רק מדרבנן </w:t>
      </w:r>
      <w:r w:rsidR="009A4DDE" w:rsidRPr="00EB6D0E">
        <w:rPr>
          <w:rFonts w:ascii="David" w:hAnsi="David" w:cs="David" w:hint="cs"/>
          <w:b/>
          <w:bCs/>
          <w:rtl/>
        </w:rPr>
        <w:t>מ''מ</w:t>
      </w:r>
      <w:r w:rsidR="009A4DDE">
        <w:rPr>
          <w:rFonts w:ascii="David" w:hAnsi="David" w:cs="David" w:hint="cs"/>
          <w:rtl/>
        </w:rPr>
        <w:t xml:space="preserve"> אין זה בכלל ההיתר של שבות בבין השמשות. </w:t>
      </w:r>
      <w:r w:rsidR="009A4DDE" w:rsidRPr="00EB6D0E">
        <w:rPr>
          <w:rFonts w:ascii="David" w:hAnsi="David" w:cs="David" w:hint="cs"/>
          <w:b/>
          <w:bCs/>
          <w:rtl/>
        </w:rPr>
        <w:t>ומ''מ</w:t>
      </w:r>
      <w:r w:rsidR="009A4DDE">
        <w:rPr>
          <w:rFonts w:ascii="David" w:hAnsi="David" w:cs="David" w:hint="cs"/>
          <w:rtl/>
        </w:rPr>
        <w:t xml:space="preserve"> חזינן שלעניין שבות דשבות הקל בזה</w:t>
      </w:r>
      <w:r w:rsidR="00EB6D0E">
        <w:rPr>
          <w:rFonts w:ascii="David" w:hAnsi="David" w:cs="David" w:hint="cs"/>
          <w:rtl/>
        </w:rPr>
        <w:t xml:space="preserve"> המשנה ברורה </w:t>
      </w:r>
      <w:r w:rsidR="009A4DDE">
        <w:rPr>
          <w:rFonts w:ascii="David" w:hAnsi="David" w:cs="David" w:hint="cs"/>
          <w:rtl/>
        </w:rPr>
        <w:t>וכנ''ל</w:t>
      </w:r>
      <w:r w:rsidR="00F75156">
        <w:rPr>
          <w:rFonts w:ascii="David" w:hAnsi="David" w:cs="David" w:hint="cs"/>
          <w:rtl/>
        </w:rPr>
        <w:t>, ועוד יבואר בזה להלן בפנים.</w:t>
      </w:r>
    </w:p>
    <w:p w14:paraId="4E11C785" w14:textId="77777777" w:rsidR="00EB6D0E" w:rsidRPr="00EB6D0E" w:rsidRDefault="00EB6D0E">
      <w:pPr>
        <w:pStyle w:val="ae"/>
        <w:rPr>
          <w:rFonts w:ascii="David" w:hAnsi="David" w:cs="David"/>
          <w:b/>
          <w:bCs/>
          <w:rtl/>
        </w:rPr>
      </w:pPr>
    </w:p>
    <w:p w14:paraId="49044C7E" w14:textId="21985460" w:rsidR="00BB4587" w:rsidRPr="00A05F63" w:rsidRDefault="00EB6D0E">
      <w:pPr>
        <w:pStyle w:val="ae"/>
        <w:rPr>
          <w:rFonts w:ascii="David" w:hAnsi="David" w:cs="David"/>
          <w:rtl/>
        </w:rPr>
      </w:pPr>
      <w:r w:rsidRPr="00EB6D0E">
        <w:rPr>
          <w:rFonts w:ascii="David" w:hAnsi="David" w:cs="David" w:hint="cs"/>
          <w:b/>
          <w:bCs/>
          <w:rtl/>
        </w:rPr>
        <w:t>ונראה עוד שאין בכל הנ''ל סתירה</w:t>
      </w:r>
      <w:r>
        <w:rPr>
          <w:rFonts w:ascii="David" w:hAnsi="David" w:cs="David" w:hint="cs"/>
          <w:rtl/>
        </w:rPr>
        <w:t xml:space="preserve"> לנידון שבו פתחנו את דברינו לעיל, </w:t>
      </w:r>
      <w:r w:rsidRPr="00EB6D0E">
        <w:rPr>
          <w:rFonts w:ascii="David" w:hAnsi="David" w:cs="David" w:hint="cs"/>
          <w:b/>
          <w:bCs/>
          <w:rtl/>
        </w:rPr>
        <w:t>שאנו דנים</w:t>
      </w:r>
      <w:r>
        <w:rPr>
          <w:rFonts w:ascii="David" w:hAnsi="David" w:cs="David" w:hint="cs"/>
          <w:rtl/>
        </w:rPr>
        <w:t xml:space="preserve"> לענין </w:t>
      </w:r>
      <w:r w:rsidRPr="00F75156">
        <w:rPr>
          <w:rFonts w:ascii="David" w:hAnsi="David" w:cs="David" w:hint="cs"/>
          <w:b/>
          <w:bCs/>
          <w:rtl/>
        </w:rPr>
        <w:t>יהודי</w:t>
      </w:r>
      <w:r>
        <w:rPr>
          <w:rFonts w:ascii="David" w:hAnsi="David" w:cs="David" w:hint="cs"/>
          <w:rtl/>
        </w:rPr>
        <w:t xml:space="preserve"> שעושה מלאכה גמורה שאסורה מהתורה באופן של</w:t>
      </w:r>
      <w:r w:rsidR="00F75156">
        <w:rPr>
          <w:rFonts w:ascii="David" w:hAnsi="David" w:cs="David" w:hint="cs"/>
          <w:rtl/>
        </w:rPr>
        <w:t xml:space="preserve"> </w:t>
      </w:r>
      <w:r>
        <w:rPr>
          <w:rFonts w:ascii="David" w:hAnsi="David" w:cs="David" w:hint="cs"/>
          <w:rtl/>
        </w:rPr>
        <w:t xml:space="preserve">שינוי בפעולה, דבזה אינו עובר באיסור מהתורה אלא רק מדרבנן, ורוצים אנו בזה להתיר פעולה זו משום שבות דבין השמשות שהתירו חז''ל לעשות. </w:t>
      </w:r>
      <w:r w:rsidRPr="00EB6D0E">
        <w:rPr>
          <w:rFonts w:ascii="David" w:hAnsi="David" w:cs="David" w:hint="cs"/>
          <w:b/>
          <w:bCs/>
          <w:rtl/>
        </w:rPr>
        <w:t>ולא דמי</w:t>
      </w:r>
      <w:r>
        <w:rPr>
          <w:rFonts w:ascii="David" w:hAnsi="David" w:cs="David" w:hint="cs"/>
          <w:rtl/>
        </w:rPr>
        <w:t xml:space="preserve"> לכל הפוסקים הנ''ל </w:t>
      </w:r>
      <w:r w:rsidRPr="00F75156">
        <w:rPr>
          <w:rFonts w:ascii="David" w:hAnsi="David" w:cs="David" w:hint="cs"/>
          <w:b/>
          <w:bCs/>
          <w:rtl/>
        </w:rPr>
        <w:t>שדנו</w:t>
      </w:r>
      <w:r>
        <w:rPr>
          <w:rFonts w:ascii="David" w:hAnsi="David" w:cs="David" w:hint="cs"/>
          <w:rtl/>
        </w:rPr>
        <w:t xml:space="preserve"> להחמיר בשינוי כזה </w:t>
      </w:r>
      <w:r w:rsidRPr="00F75156">
        <w:rPr>
          <w:rFonts w:ascii="David" w:hAnsi="David" w:cs="David" w:hint="cs"/>
          <w:b/>
          <w:bCs/>
          <w:rtl/>
        </w:rPr>
        <w:t>רק בנידון של אמירה לנכרי</w:t>
      </w:r>
      <w:r w:rsidR="00F75156">
        <w:rPr>
          <w:rFonts w:ascii="David" w:hAnsi="David" w:cs="David" w:hint="cs"/>
          <w:rtl/>
        </w:rPr>
        <w:t>, וכפי שביאר בספר הלכות שבת בשבתו שצוין לעיל</w:t>
      </w:r>
      <w:r>
        <w:rPr>
          <w:rFonts w:ascii="David" w:hAnsi="David" w:cs="David" w:hint="cs"/>
          <w:rtl/>
        </w:rPr>
        <w:t xml:space="preserve">. </w:t>
      </w:r>
      <w:r w:rsidR="00A05F63">
        <w:rPr>
          <w:rFonts w:ascii="David" w:hAnsi="David" w:cs="David" w:hint="cs"/>
          <w:b/>
          <w:bCs/>
          <w:rtl/>
        </w:rPr>
        <w:t xml:space="preserve">[ואגב ראוי לציין מה שידוע ומפורסם המעשה שהי' עם הגר''א קוטלר זצ''ל </w:t>
      </w:r>
      <w:r w:rsidR="00A05F63" w:rsidRPr="00A05F63">
        <w:rPr>
          <w:rFonts w:ascii="David" w:hAnsi="David" w:cs="David" w:hint="cs"/>
          <w:rtl/>
        </w:rPr>
        <w:t xml:space="preserve">שלא הדליקו את אור החשמל בבית המדרש של הישיבה, והורה בפשיטות להתיר לקרוא לנכרי ולומר לו </w:t>
      </w:r>
      <w:r w:rsidR="00A05F63" w:rsidRPr="00A05F63">
        <w:rPr>
          <w:rFonts w:ascii="David" w:hAnsi="David" w:cs="David" w:hint="cs"/>
          <w:b/>
          <w:bCs/>
          <w:rtl/>
        </w:rPr>
        <w:t>שידליק את האור על ידי מעשה שינוי</w:t>
      </w:r>
      <w:r w:rsidR="00A05F63" w:rsidRPr="00A05F63">
        <w:rPr>
          <w:rFonts w:ascii="David" w:hAnsi="David" w:cs="David" w:hint="cs"/>
          <w:rtl/>
        </w:rPr>
        <w:t xml:space="preserve">, </w:t>
      </w:r>
      <w:r w:rsidR="00A05F63">
        <w:rPr>
          <w:rFonts w:ascii="David" w:hAnsi="David" w:cs="David" w:hint="cs"/>
          <w:rtl/>
        </w:rPr>
        <w:t xml:space="preserve"> והיינו דבזה הוי בגדר ההיתר של שבות דשבות המותר בשבת, </w:t>
      </w:r>
      <w:r w:rsidR="00A05F63" w:rsidRPr="00A05F63">
        <w:rPr>
          <w:rFonts w:ascii="David" w:hAnsi="David" w:cs="David" w:hint="cs"/>
          <w:b/>
          <w:bCs/>
          <w:rtl/>
        </w:rPr>
        <w:t>ואכמ''ל בכל פרטי המעשה</w:t>
      </w:r>
      <w:r w:rsidR="00A05F63" w:rsidRPr="00A05F63">
        <w:rPr>
          <w:rFonts w:ascii="David" w:hAnsi="David" w:cs="David" w:hint="cs"/>
          <w:rtl/>
        </w:rPr>
        <w:t>].</w:t>
      </w:r>
    </w:p>
    <w:p w14:paraId="5E9E6294" w14:textId="77777777" w:rsidR="00BB4587" w:rsidRDefault="00BB4587">
      <w:pPr>
        <w:pStyle w:val="ae"/>
        <w:rPr>
          <w:rFonts w:ascii="David" w:hAnsi="David" w:cs="David"/>
          <w:b/>
          <w:bCs/>
          <w:rtl/>
        </w:rPr>
      </w:pPr>
    </w:p>
    <w:p w14:paraId="54AA3BDD" w14:textId="530DD5BB" w:rsidR="00F75156" w:rsidRPr="00F75156" w:rsidRDefault="00F75156">
      <w:pPr>
        <w:pStyle w:val="ae"/>
        <w:rPr>
          <w:rFonts w:ascii="David" w:hAnsi="David" w:cs="David"/>
          <w:rtl/>
        </w:rPr>
      </w:pPr>
      <w:r>
        <w:rPr>
          <w:rFonts w:ascii="David" w:hAnsi="David" w:cs="David" w:hint="cs"/>
          <w:b/>
          <w:bCs/>
          <w:rtl/>
        </w:rPr>
        <w:t xml:space="preserve">ומאידך גיסא, </w:t>
      </w:r>
      <w:r>
        <w:rPr>
          <w:rFonts w:ascii="David" w:hAnsi="David" w:cs="David" w:hint="cs"/>
          <w:rtl/>
        </w:rPr>
        <w:t xml:space="preserve">מה שכתבנו </w:t>
      </w:r>
      <w:r w:rsidR="00A05F63">
        <w:rPr>
          <w:rFonts w:ascii="David" w:hAnsi="David" w:cs="David" w:hint="cs"/>
          <w:rtl/>
        </w:rPr>
        <w:t xml:space="preserve">לעיל בפנים, </w:t>
      </w:r>
      <w:r>
        <w:rPr>
          <w:rFonts w:ascii="David" w:hAnsi="David" w:cs="David" w:hint="cs"/>
          <w:rtl/>
        </w:rPr>
        <w:t xml:space="preserve">לדון דלא הוי שינוי בהדלקת אור החשמל וכו' עפ''י דברי המהר''ח אור זרוע, </w:t>
      </w:r>
      <w:r w:rsidRPr="00BB4587">
        <w:rPr>
          <w:rFonts w:ascii="David" w:hAnsi="David" w:cs="David" w:hint="cs"/>
          <w:b/>
          <w:bCs/>
          <w:rtl/>
        </w:rPr>
        <w:t>אינו ענין לדברי האגלי טל</w:t>
      </w:r>
      <w:r>
        <w:rPr>
          <w:rFonts w:ascii="David" w:hAnsi="David" w:cs="David" w:hint="cs"/>
          <w:rtl/>
        </w:rPr>
        <w:t xml:space="preserve"> הנ''ל, דאף לפי דבריו שמהני אף שינוי בפעולת האדם גם אם אין שינוי בנפעל ובתוצאה, </w:t>
      </w:r>
      <w:r w:rsidRPr="00BB4587">
        <w:rPr>
          <w:rFonts w:ascii="David" w:hAnsi="David" w:cs="David" w:hint="cs"/>
          <w:b/>
          <w:bCs/>
          <w:rtl/>
        </w:rPr>
        <w:t>מ''מ</w:t>
      </w:r>
      <w:r>
        <w:rPr>
          <w:rFonts w:ascii="David" w:hAnsi="David" w:cs="David" w:hint="cs"/>
          <w:rtl/>
        </w:rPr>
        <w:t xml:space="preserve"> בנידון דידן הוי גריעא טפי, </w:t>
      </w:r>
      <w:r w:rsidRPr="00BB4587">
        <w:rPr>
          <w:rFonts w:ascii="David" w:hAnsi="David" w:cs="David" w:hint="cs"/>
          <w:b/>
          <w:bCs/>
          <w:rtl/>
        </w:rPr>
        <w:t>דהנה</w:t>
      </w:r>
      <w:r>
        <w:rPr>
          <w:rFonts w:ascii="David" w:hAnsi="David" w:cs="David" w:hint="cs"/>
          <w:rtl/>
        </w:rPr>
        <w:t xml:space="preserve"> במניח קדירה על האש שחייב מדין בישול, </w:t>
      </w:r>
      <w:r w:rsidRPr="00BB4587">
        <w:rPr>
          <w:rFonts w:ascii="David" w:hAnsi="David" w:cs="David" w:hint="cs"/>
          <w:b/>
          <w:bCs/>
          <w:rtl/>
        </w:rPr>
        <w:t>התם</w:t>
      </w:r>
      <w:r>
        <w:rPr>
          <w:rFonts w:ascii="David" w:hAnsi="David" w:cs="David" w:hint="cs"/>
          <w:rtl/>
        </w:rPr>
        <w:t xml:space="preserve"> מעשה ההנחה על האש לא הוי בכלל פעולת המלאכה, </w:t>
      </w:r>
      <w:r w:rsidRPr="00BB4587">
        <w:rPr>
          <w:rFonts w:ascii="David" w:hAnsi="David" w:cs="David" w:hint="cs"/>
          <w:b/>
          <w:bCs/>
          <w:rtl/>
        </w:rPr>
        <w:t>אלא</w:t>
      </w:r>
      <w:r>
        <w:rPr>
          <w:rFonts w:ascii="David" w:hAnsi="David" w:cs="David" w:hint="cs"/>
          <w:rtl/>
        </w:rPr>
        <w:t xml:space="preserve"> רק הוי היכי תמצי והקדמה לפעולת המלאכה שהיא בעצם מה שנמצאת הקדירה על האש ובכך מתבשל התבשיל. </w:t>
      </w:r>
      <w:r w:rsidRPr="00BB4587">
        <w:rPr>
          <w:rFonts w:ascii="David" w:hAnsi="David" w:cs="David" w:hint="cs"/>
          <w:b/>
          <w:bCs/>
          <w:rtl/>
        </w:rPr>
        <w:t>וכן</w:t>
      </w:r>
      <w:r>
        <w:rPr>
          <w:rFonts w:ascii="David" w:hAnsi="David" w:cs="David" w:hint="cs"/>
          <w:rtl/>
        </w:rPr>
        <w:t xml:space="preserve"> בפעולת האדם במתג החשמל, אין זה גוף הפעולה של המלאכה בייחס להבערה שיש בזה</w:t>
      </w:r>
      <w:r w:rsidR="00BB4587">
        <w:rPr>
          <w:rFonts w:ascii="David" w:hAnsi="David" w:cs="David" w:hint="cs"/>
          <w:rtl/>
        </w:rPr>
        <w:t xml:space="preserve">, </w:t>
      </w:r>
      <w:r w:rsidR="00BB4587" w:rsidRPr="00BB4587">
        <w:rPr>
          <w:rFonts w:ascii="David" w:hAnsi="David" w:cs="David" w:hint="cs"/>
          <w:b/>
          <w:bCs/>
          <w:rtl/>
        </w:rPr>
        <w:t>וגם</w:t>
      </w:r>
      <w:r w:rsidR="00BB4587">
        <w:rPr>
          <w:rFonts w:ascii="David" w:hAnsi="David" w:cs="David" w:hint="cs"/>
          <w:rtl/>
        </w:rPr>
        <w:t xml:space="preserve"> לא לכל איסור שיש בחיבור לזרם החשמל שיש בזה, </w:t>
      </w:r>
      <w:r w:rsidR="00BB4587" w:rsidRPr="00BB4587">
        <w:rPr>
          <w:rFonts w:ascii="David" w:hAnsi="David" w:cs="David" w:hint="cs"/>
          <w:b/>
          <w:bCs/>
          <w:rtl/>
        </w:rPr>
        <w:t>היות</w:t>
      </w:r>
      <w:r w:rsidR="00BB4587">
        <w:rPr>
          <w:rFonts w:ascii="David" w:hAnsi="David" w:cs="David" w:hint="cs"/>
          <w:rtl/>
        </w:rPr>
        <w:t xml:space="preserve"> והרמת המתג היא פעולה חיצונית בלבד, והיא בעצמה אין בה שום חשש של איסור, </w:t>
      </w:r>
      <w:r w:rsidR="00BB4587" w:rsidRPr="00BB4587">
        <w:rPr>
          <w:rFonts w:ascii="David" w:hAnsi="David" w:cs="David" w:hint="cs"/>
          <w:b/>
          <w:bCs/>
          <w:rtl/>
        </w:rPr>
        <w:t>והוי כמו</w:t>
      </w:r>
      <w:r w:rsidR="00BB4587">
        <w:rPr>
          <w:rFonts w:ascii="David" w:hAnsi="David" w:cs="David" w:hint="cs"/>
          <w:rtl/>
        </w:rPr>
        <w:t xml:space="preserve"> הרמת מתג במקום שאין כלל חשמל זורם בבית זה, </w:t>
      </w:r>
      <w:r w:rsidR="00BB4587" w:rsidRPr="00BB4587">
        <w:rPr>
          <w:rFonts w:ascii="David" w:hAnsi="David" w:cs="David" w:hint="cs"/>
          <w:b/>
          <w:bCs/>
          <w:rtl/>
        </w:rPr>
        <w:t>אלא</w:t>
      </w:r>
      <w:r w:rsidR="00BB4587">
        <w:rPr>
          <w:rFonts w:ascii="David" w:hAnsi="David" w:cs="David" w:hint="cs"/>
          <w:rtl/>
        </w:rPr>
        <w:t xml:space="preserve"> זה הוא מעשה מוקדם שמביא בהמשך לכל מה שנותר בעקבותיו, </w:t>
      </w:r>
      <w:r w:rsidR="00BB4587" w:rsidRPr="00BB4587">
        <w:rPr>
          <w:rFonts w:ascii="David" w:hAnsi="David" w:cs="David" w:hint="cs"/>
          <w:b/>
          <w:bCs/>
          <w:rtl/>
        </w:rPr>
        <w:t>והרי</w:t>
      </w:r>
      <w:r w:rsidR="00BB4587">
        <w:rPr>
          <w:rFonts w:ascii="David" w:hAnsi="David" w:cs="David" w:hint="cs"/>
          <w:rtl/>
        </w:rPr>
        <w:t xml:space="preserve"> הוא ממש כמניח את הקדירה על האש. </w:t>
      </w:r>
      <w:r w:rsidR="00BB4587" w:rsidRPr="00BB4587">
        <w:rPr>
          <w:rFonts w:ascii="David" w:hAnsi="David" w:cs="David" w:hint="cs"/>
          <w:b/>
          <w:bCs/>
          <w:rtl/>
        </w:rPr>
        <w:t>ועי' לעיל</w:t>
      </w:r>
      <w:r w:rsidR="00BB4587">
        <w:rPr>
          <w:rFonts w:ascii="David" w:hAnsi="David" w:cs="David" w:hint="cs"/>
          <w:rtl/>
        </w:rPr>
        <w:t xml:space="preserve"> בפנים שביארנו בזה קצת באופן אחר. </w:t>
      </w:r>
      <w:r w:rsidR="00BB4587" w:rsidRPr="00BB4587">
        <w:rPr>
          <w:rFonts w:ascii="David" w:hAnsi="David" w:cs="David" w:hint="cs"/>
          <w:b/>
          <w:bCs/>
          <w:rtl/>
        </w:rPr>
        <w:t>נמצא</w:t>
      </w:r>
      <w:r w:rsidR="00BB4587">
        <w:rPr>
          <w:rFonts w:ascii="David" w:hAnsi="David" w:cs="David" w:hint="cs"/>
          <w:rtl/>
        </w:rPr>
        <w:t xml:space="preserve"> שג' דרגות של מעשה שינוי איכא במלאכות שבת, </w:t>
      </w:r>
      <w:r w:rsidR="00BB4587" w:rsidRPr="00BB4587">
        <w:rPr>
          <w:rFonts w:ascii="David" w:hAnsi="David" w:cs="David" w:hint="cs"/>
          <w:b/>
          <w:bCs/>
          <w:rtl/>
        </w:rPr>
        <w:t>ודו''ק</w:t>
      </w:r>
      <w:r w:rsidR="00BB4587">
        <w:rPr>
          <w:rFonts w:ascii="David" w:hAnsi="David" w:cs="David" w:hint="cs"/>
          <w:rtl/>
        </w:rPr>
        <w:t xml:space="preserve"> היטב בכל זה.</w:t>
      </w:r>
    </w:p>
    <w:p w14:paraId="7BC311A9" w14:textId="77777777" w:rsidR="00F75156" w:rsidRDefault="00F75156">
      <w:pPr>
        <w:pStyle w:val="ae"/>
        <w:rPr>
          <w:rFonts w:ascii="David" w:hAnsi="David" w:cs="David"/>
          <w:b/>
          <w:bCs/>
          <w:rtl/>
        </w:rPr>
      </w:pPr>
    </w:p>
    <w:p w14:paraId="02A46EF1" w14:textId="058987DE" w:rsidR="00904294" w:rsidRPr="009A4DDE" w:rsidRDefault="00EB6D0E" w:rsidP="00F75156">
      <w:pPr>
        <w:pStyle w:val="ae"/>
        <w:rPr>
          <w:rFonts w:ascii="David" w:hAnsi="David" w:cs="David"/>
          <w:rtl/>
        </w:rPr>
      </w:pPr>
      <w:r w:rsidRPr="00EB6D0E">
        <w:rPr>
          <w:rFonts w:ascii="David" w:hAnsi="David" w:cs="David" w:hint="cs"/>
          <w:b/>
          <w:bCs/>
          <w:rtl/>
        </w:rPr>
        <w:t>ושו''ר גם בספר מלכים אומניך להגר''י זילברשטיין שלי'</w:t>
      </w:r>
      <w:r>
        <w:rPr>
          <w:rFonts w:ascii="David" w:hAnsi="David" w:cs="David" w:hint="cs"/>
          <w:rtl/>
        </w:rPr>
        <w:t xml:space="preserve"> בפ''ו הערה י''ב שכתב לחלק כן, </w:t>
      </w:r>
      <w:r w:rsidRPr="00EB6D0E">
        <w:rPr>
          <w:rFonts w:ascii="David" w:hAnsi="David" w:cs="David"/>
          <w:rtl/>
        </w:rPr>
        <w:t>שרק לענין אמירה לנכרי אמרינן שבכ</w:t>
      </w:r>
      <w:r>
        <w:rPr>
          <w:rFonts w:ascii="David" w:hAnsi="David" w:cs="David" w:hint="cs"/>
          <w:rtl/>
        </w:rPr>
        <w:t>ד</w:t>
      </w:r>
      <w:r w:rsidRPr="00EB6D0E">
        <w:rPr>
          <w:rFonts w:ascii="David" w:hAnsi="David" w:cs="David"/>
          <w:rtl/>
        </w:rPr>
        <w:t>י שייחשב שבות דשבות כשעושה את המלאכה בשינוי</w:t>
      </w:r>
      <w:r>
        <w:rPr>
          <w:rFonts w:ascii="David" w:hAnsi="David" w:cs="David" w:hint="cs"/>
          <w:rtl/>
        </w:rPr>
        <w:t>,</w:t>
      </w:r>
      <w:r w:rsidRPr="00EB6D0E">
        <w:rPr>
          <w:rFonts w:ascii="David" w:hAnsi="David" w:cs="David"/>
          <w:rtl/>
        </w:rPr>
        <w:t xml:space="preserve"> לא די שישנה בפעולה אלא צריך שהשינוי יהי' ניכר גם בנפעל</w:t>
      </w:r>
      <w:r>
        <w:rPr>
          <w:rFonts w:ascii="David" w:hAnsi="David" w:cs="David" w:hint="cs"/>
          <w:rtl/>
        </w:rPr>
        <w:t>,</w:t>
      </w:r>
      <w:r w:rsidRPr="00EB6D0E">
        <w:rPr>
          <w:rFonts w:ascii="David" w:hAnsi="David" w:cs="David"/>
          <w:rtl/>
        </w:rPr>
        <w:t xml:space="preserve"> אבל לענין יהודי העושה מלאכה בשינוי שפטור מן התורה</w:t>
      </w:r>
      <w:r>
        <w:rPr>
          <w:rFonts w:ascii="David" w:hAnsi="David" w:cs="David" w:hint="cs"/>
          <w:rtl/>
        </w:rPr>
        <w:t>,</w:t>
      </w:r>
      <w:r w:rsidRPr="00EB6D0E">
        <w:rPr>
          <w:rFonts w:ascii="David" w:hAnsi="David" w:cs="David"/>
          <w:rtl/>
        </w:rPr>
        <w:t xml:space="preserve"> </w:t>
      </w:r>
      <w:r w:rsidRPr="00EB6D0E">
        <w:rPr>
          <w:rFonts w:ascii="David" w:hAnsi="David" w:cs="David"/>
          <w:b/>
          <w:bCs/>
          <w:rtl/>
        </w:rPr>
        <w:t>מספיק שפעולת המלאכה תיעשה בשינוי</w:t>
      </w:r>
      <w:r>
        <w:rPr>
          <w:rFonts w:ascii="David" w:hAnsi="David" w:cs="David" w:hint="cs"/>
          <w:rtl/>
        </w:rPr>
        <w:t>,</w:t>
      </w:r>
      <w:r w:rsidRPr="00EB6D0E">
        <w:rPr>
          <w:rFonts w:ascii="David" w:hAnsi="David" w:cs="David"/>
          <w:rtl/>
        </w:rPr>
        <w:t xml:space="preserve"> ואין צורך שהשינוי יתבטא גם בנפעל</w:t>
      </w:r>
      <w:r>
        <w:rPr>
          <w:rFonts w:ascii="David" w:hAnsi="David" w:cs="David" w:hint="cs"/>
          <w:rtl/>
        </w:rPr>
        <w:t xml:space="preserve">. </w:t>
      </w:r>
      <w:r w:rsidR="00904294" w:rsidRPr="00904294">
        <w:rPr>
          <w:rFonts w:ascii="David" w:hAnsi="David" w:cs="David"/>
          <w:b/>
          <w:bCs/>
          <w:rtl/>
        </w:rPr>
        <w:t>ומבאר את הסברא שבחילוק</w:t>
      </w:r>
      <w:r w:rsidR="00904294" w:rsidRPr="00904294">
        <w:rPr>
          <w:rFonts w:ascii="David" w:hAnsi="David" w:cs="David"/>
          <w:rtl/>
        </w:rPr>
        <w:t xml:space="preserve"> </w:t>
      </w:r>
      <w:r w:rsidR="00904294" w:rsidRPr="00904294">
        <w:rPr>
          <w:rFonts w:ascii="David" w:hAnsi="David" w:cs="David"/>
          <w:b/>
          <w:bCs/>
          <w:rtl/>
        </w:rPr>
        <w:t>זה</w:t>
      </w:r>
      <w:r w:rsidR="00904294">
        <w:rPr>
          <w:rFonts w:ascii="David" w:hAnsi="David" w:cs="David" w:hint="cs"/>
          <w:rtl/>
        </w:rPr>
        <w:t>,</w:t>
      </w:r>
      <w:r w:rsidR="00904294" w:rsidRPr="00904294">
        <w:rPr>
          <w:rFonts w:ascii="David" w:hAnsi="David" w:cs="David"/>
          <w:rtl/>
        </w:rPr>
        <w:t xml:space="preserve"> כי איסור האמירה לנכרי אינו שהנכרי לא יעשה מלאכה</w:t>
      </w:r>
      <w:r w:rsidR="00904294">
        <w:rPr>
          <w:rFonts w:ascii="David" w:hAnsi="David" w:cs="David" w:hint="cs"/>
          <w:rtl/>
        </w:rPr>
        <w:t>,</w:t>
      </w:r>
      <w:r w:rsidR="00904294" w:rsidRPr="00904294">
        <w:rPr>
          <w:rFonts w:ascii="David" w:hAnsi="David" w:cs="David"/>
          <w:rtl/>
        </w:rPr>
        <w:t xml:space="preserve"> שהרי אדרבה לנכרי אסור לשמור שבת</w:t>
      </w:r>
      <w:r w:rsidR="00904294">
        <w:rPr>
          <w:rFonts w:ascii="David" w:hAnsi="David" w:cs="David" w:hint="cs"/>
          <w:rtl/>
        </w:rPr>
        <w:t>,</w:t>
      </w:r>
      <w:r w:rsidR="00904294" w:rsidRPr="00904294">
        <w:rPr>
          <w:rFonts w:ascii="David" w:hAnsi="David" w:cs="David"/>
          <w:rtl/>
        </w:rPr>
        <w:t xml:space="preserve"> אלא האיסור הוא </w:t>
      </w:r>
      <w:r w:rsidR="00904294" w:rsidRPr="00904294">
        <w:rPr>
          <w:rFonts w:ascii="David" w:hAnsi="David" w:cs="David"/>
          <w:b/>
          <w:bCs/>
          <w:rtl/>
        </w:rPr>
        <w:t>שהמלאכה</w:t>
      </w:r>
      <w:r w:rsidR="00904294" w:rsidRPr="00904294">
        <w:rPr>
          <w:rFonts w:ascii="David" w:hAnsi="David" w:cs="David"/>
          <w:rtl/>
        </w:rPr>
        <w:t xml:space="preserve"> </w:t>
      </w:r>
      <w:r w:rsidR="00904294" w:rsidRPr="00904294">
        <w:rPr>
          <w:rFonts w:ascii="David" w:hAnsi="David" w:cs="David"/>
          <w:b/>
          <w:bCs/>
          <w:rtl/>
        </w:rPr>
        <w:t>לא תיעשה</w:t>
      </w:r>
      <w:r w:rsidR="00904294" w:rsidRPr="00904294">
        <w:rPr>
          <w:rFonts w:ascii="David" w:hAnsi="David" w:cs="David"/>
          <w:rtl/>
        </w:rPr>
        <w:t xml:space="preserve"> עבור יהודי בשבת</w:t>
      </w:r>
      <w:r w:rsidR="00904294">
        <w:rPr>
          <w:rFonts w:ascii="David" w:hAnsi="David" w:cs="David" w:hint="cs"/>
          <w:rtl/>
        </w:rPr>
        <w:t>,</w:t>
      </w:r>
      <w:r w:rsidR="00904294" w:rsidRPr="00904294">
        <w:rPr>
          <w:rFonts w:ascii="David" w:hAnsi="David" w:cs="David"/>
          <w:rtl/>
        </w:rPr>
        <w:t xml:space="preserve"> </w:t>
      </w:r>
      <w:r w:rsidR="00904294" w:rsidRPr="00904294">
        <w:rPr>
          <w:rFonts w:ascii="David" w:hAnsi="David" w:cs="David"/>
          <w:b/>
          <w:bCs/>
          <w:rtl/>
        </w:rPr>
        <w:t>ולכן</w:t>
      </w:r>
      <w:r w:rsidR="00904294" w:rsidRPr="00904294">
        <w:rPr>
          <w:rFonts w:ascii="David" w:hAnsi="David" w:cs="David"/>
          <w:rtl/>
        </w:rPr>
        <w:t xml:space="preserve"> אם הנ</w:t>
      </w:r>
      <w:r w:rsidR="00904294">
        <w:rPr>
          <w:rFonts w:ascii="David" w:hAnsi="David" w:cs="David" w:hint="cs"/>
          <w:rtl/>
        </w:rPr>
        <w:t>ו</w:t>
      </w:r>
      <w:r w:rsidR="00904294" w:rsidRPr="00904294">
        <w:rPr>
          <w:rFonts w:ascii="David" w:hAnsi="David" w:cs="David"/>
          <w:rtl/>
        </w:rPr>
        <w:t>כרי יעשה את המלאכה בשינוי שאינו מתבטא בנפעל</w:t>
      </w:r>
      <w:r w:rsidR="00904294">
        <w:rPr>
          <w:rFonts w:ascii="David" w:hAnsi="David" w:cs="David" w:hint="cs"/>
          <w:rtl/>
        </w:rPr>
        <w:t>,</w:t>
      </w:r>
      <w:r w:rsidR="00904294" w:rsidRPr="00904294">
        <w:rPr>
          <w:rFonts w:ascii="David" w:hAnsi="David" w:cs="David"/>
          <w:rtl/>
        </w:rPr>
        <w:t xml:space="preserve"> </w:t>
      </w:r>
      <w:r w:rsidR="00904294" w:rsidRPr="00904294">
        <w:rPr>
          <w:rFonts w:ascii="David" w:hAnsi="David" w:cs="David"/>
          <w:b/>
          <w:bCs/>
          <w:rtl/>
        </w:rPr>
        <w:t>אזי</w:t>
      </w:r>
      <w:r w:rsidR="00904294" w:rsidRPr="00904294">
        <w:rPr>
          <w:rFonts w:ascii="David" w:hAnsi="David" w:cs="David"/>
          <w:rtl/>
        </w:rPr>
        <w:t xml:space="preserve"> ליהודי לא יהי' שום היכר שהמלאכה נעשתה בשינוי</w:t>
      </w:r>
      <w:r w:rsidR="00904294">
        <w:rPr>
          <w:rFonts w:ascii="David" w:hAnsi="David" w:cs="David" w:hint="cs"/>
          <w:rtl/>
        </w:rPr>
        <w:t>,</w:t>
      </w:r>
      <w:r w:rsidR="00904294" w:rsidRPr="00904294">
        <w:rPr>
          <w:rFonts w:ascii="David" w:hAnsi="David" w:cs="David"/>
          <w:rtl/>
        </w:rPr>
        <w:t xml:space="preserve"> </w:t>
      </w:r>
      <w:r w:rsidR="00904294" w:rsidRPr="00904294">
        <w:rPr>
          <w:rFonts w:ascii="David" w:hAnsi="David" w:cs="David"/>
          <w:b/>
          <w:bCs/>
          <w:rtl/>
        </w:rPr>
        <w:t>ולכן</w:t>
      </w:r>
      <w:r w:rsidR="00904294" w:rsidRPr="00904294">
        <w:rPr>
          <w:rFonts w:ascii="David" w:hAnsi="David" w:cs="David"/>
          <w:rtl/>
        </w:rPr>
        <w:t xml:space="preserve"> צריך שהשינוי יתבטא גם בנפעל</w:t>
      </w:r>
      <w:r w:rsidR="00904294">
        <w:rPr>
          <w:rFonts w:ascii="David" w:hAnsi="David" w:cs="David" w:hint="cs"/>
          <w:rtl/>
        </w:rPr>
        <w:t>,</w:t>
      </w:r>
      <w:r w:rsidR="00904294" w:rsidRPr="00904294">
        <w:rPr>
          <w:rFonts w:ascii="David" w:hAnsi="David" w:cs="David"/>
          <w:rtl/>
        </w:rPr>
        <w:t xml:space="preserve"> כדי שליהודי יהי' היכר</w:t>
      </w:r>
      <w:r w:rsidR="00904294">
        <w:rPr>
          <w:rFonts w:ascii="David" w:hAnsi="David" w:cs="David" w:hint="cs"/>
          <w:rtl/>
        </w:rPr>
        <w:t>.</w:t>
      </w:r>
      <w:r w:rsidR="00904294" w:rsidRPr="00904294">
        <w:rPr>
          <w:rFonts w:ascii="David" w:hAnsi="David" w:cs="David"/>
          <w:rtl/>
        </w:rPr>
        <w:t xml:space="preserve"> </w:t>
      </w:r>
      <w:r w:rsidR="00904294" w:rsidRPr="00904294">
        <w:rPr>
          <w:rFonts w:ascii="David" w:hAnsi="David" w:cs="David"/>
          <w:b/>
          <w:bCs/>
          <w:rtl/>
        </w:rPr>
        <w:t>מה שאין כן</w:t>
      </w:r>
      <w:r w:rsidR="00904294" w:rsidRPr="00904294">
        <w:rPr>
          <w:rFonts w:ascii="David" w:hAnsi="David" w:cs="David"/>
          <w:rtl/>
        </w:rPr>
        <w:t xml:space="preserve"> איסור המלאכה ליהודי מן התורה הוא עצם עשיית המלאכה</w:t>
      </w:r>
      <w:r w:rsidR="00904294">
        <w:rPr>
          <w:rFonts w:ascii="David" w:hAnsi="David" w:cs="David" w:hint="cs"/>
          <w:rtl/>
        </w:rPr>
        <w:t>,</w:t>
      </w:r>
      <w:r w:rsidR="00904294" w:rsidRPr="00904294">
        <w:rPr>
          <w:rFonts w:ascii="David" w:hAnsi="David" w:cs="David"/>
          <w:rtl/>
        </w:rPr>
        <w:t xml:space="preserve"> ועל כן בשביל זה די בשינוי בעשיית המלאכה בלבד</w:t>
      </w:r>
      <w:r w:rsidR="00904294">
        <w:rPr>
          <w:rFonts w:ascii="David" w:hAnsi="David" w:cs="David" w:hint="cs"/>
          <w:rtl/>
        </w:rPr>
        <w:t>,</w:t>
      </w:r>
      <w:r w:rsidR="00904294" w:rsidRPr="00904294">
        <w:rPr>
          <w:rFonts w:ascii="David" w:hAnsi="David" w:cs="David"/>
          <w:rtl/>
        </w:rPr>
        <w:t xml:space="preserve"> דבזה יש לו כבר היכר</w:t>
      </w:r>
      <w:r w:rsidR="00904294">
        <w:rPr>
          <w:rFonts w:ascii="David" w:hAnsi="David" w:cs="David" w:hint="cs"/>
          <w:rtl/>
        </w:rPr>
        <w:t>,</w:t>
      </w:r>
      <w:r w:rsidR="00904294" w:rsidRPr="00904294">
        <w:rPr>
          <w:rFonts w:ascii="David" w:hAnsi="David" w:cs="David"/>
          <w:rtl/>
        </w:rPr>
        <w:t xml:space="preserve"> שהרי הוא עושה את המלאכה</w:t>
      </w:r>
      <w:r w:rsidR="00904294">
        <w:rPr>
          <w:rFonts w:ascii="David" w:hAnsi="David" w:cs="David" w:hint="cs"/>
          <w:rtl/>
        </w:rPr>
        <w:t>,</w:t>
      </w:r>
      <w:r w:rsidR="00904294" w:rsidRPr="00904294">
        <w:rPr>
          <w:rFonts w:ascii="David" w:hAnsi="David" w:cs="David"/>
          <w:rtl/>
        </w:rPr>
        <w:t xml:space="preserve"> ואין צריך שינוי גם בנפעל</w:t>
      </w:r>
      <w:r w:rsidR="00904294">
        <w:rPr>
          <w:rFonts w:ascii="David" w:hAnsi="David" w:cs="David" w:hint="cs"/>
          <w:rtl/>
        </w:rPr>
        <w:t xml:space="preserve">. </w:t>
      </w:r>
      <w:r w:rsidR="00904294" w:rsidRPr="00904294">
        <w:rPr>
          <w:rFonts w:ascii="David" w:hAnsi="David" w:cs="David" w:hint="cs"/>
          <w:b/>
          <w:bCs/>
          <w:rtl/>
        </w:rPr>
        <w:t>ואשר לפי זה נראה</w:t>
      </w:r>
      <w:r w:rsidR="00904294">
        <w:rPr>
          <w:rFonts w:ascii="David" w:hAnsi="David" w:cs="David" w:hint="cs"/>
          <w:rtl/>
        </w:rPr>
        <w:t xml:space="preserve">, שאכן יש מקום להשתמש </w:t>
      </w:r>
      <w:r w:rsidR="00904294" w:rsidRPr="008E5630">
        <w:rPr>
          <w:rFonts w:ascii="David" w:hAnsi="David" w:cs="David" w:hint="cs"/>
          <w:b/>
          <w:bCs/>
          <w:rtl/>
        </w:rPr>
        <w:t>בשינוי בפעולה</w:t>
      </w:r>
      <w:r w:rsidR="00904294">
        <w:rPr>
          <w:rFonts w:ascii="David" w:hAnsi="David" w:cs="David" w:hint="cs"/>
          <w:rtl/>
        </w:rPr>
        <w:t xml:space="preserve"> גרידא לענין יהודי שעושה מלאכה בבין השמשות, ובזה להתיר פעולה זו מדין שבות שלא אסרו חז''ל בבין השמשות.</w:t>
      </w:r>
    </w:p>
    <w:p w14:paraId="0CBD4CD2" w14:textId="77777777" w:rsidR="00F22FF6" w:rsidRDefault="00F22FF6">
      <w:pPr>
        <w:pStyle w:val="ae"/>
        <w:rPr>
          <w:rFonts w:ascii="David" w:hAnsi="David" w:cs="David"/>
          <w:b/>
          <w:bCs/>
          <w:rtl/>
        </w:rPr>
      </w:pPr>
    </w:p>
    <w:p w14:paraId="3A21AF62" w14:textId="212E1A41" w:rsidR="00021423" w:rsidRPr="00021423" w:rsidRDefault="00021423">
      <w:pPr>
        <w:pStyle w:val="ae"/>
        <w:rPr>
          <w:rFonts w:ascii="David" w:hAnsi="David" w:cs="David"/>
          <w:rtl/>
        </w:rPr>
      </w:pPr>
    </w:p>
  </w:footnote>
  <w:footnote w:id="12">
    <w:p w14:paraId="4665089F" w14:textId="77777777" w:rsidR="0008153D" w:rsidRDefault="006E0AEE">
      <w:pPr>
        <w:pStyle w:val="ae"/>
        <w:rPr>
          <w:rFonts w:ascii="David" w:hAnsi="David" w:cs="David"/>
          <w:b/>
          <w:bCs/>
          <w:rtl/>
        </w:rPr>
      </w:pPr>
      <w:r>
        <w:rPr>
          <w:rStyle w:val="af0"/>
        </w:rPr>
        <w:footnoteRef/>
      </w:r>
      <w:r>
        <w:rPr>
          <w:rtl/>
        </w:rPr>
        <w:t xml:space="preserve"> </w:t>
      </w:r>
      <w:r w:rsidRPr="003D2B2A">
        <w:rPr>
          <w:rFonts w:ascii="David" w:hAnsi="David" w:cs="David" w:hint="cs"/>
          <w:b/>
          <w:bCs/>
          <w:rtl/>
        </w:rPr>
        <w:t>והיינו כוונת הדברים היא</w:t>
      </w:r>
      <w:r>
        <w:rPr>
          <w:rFonts w:ascii="David" w:hAnsi="David" w:cs="David" w:hint="cs"/>
          <w:rtl/>
        </w:rPr>
        <w:t>, שאף שמצאנו שמהני מעשה של שינוי לאשווי' לאיסור כדין איסור של שבות גרידא, ומשמש שבות זה להיתר, מ''מ לא מצאנו שזה משמש היתר של שבות אצל ישראל בכל ענין של איסור בשבת קודש. ומעתה אין ללמוד כן גם לדינא דבין השמשות, שאף שהותר בו איסור של שבות, מ''מ דילמא רק שבות על ידי אמירה לנכרי</w:t>
      </w:r>
      <w:r w:rsidR="003D2B2A">
        <w:rPr>
          <w:rFonts w:ascii="David" w:hAnsi="David" w:cs="David" w:hint="cs"/>
          <w:rtl/>
        </w:rPr>
        <w:t xml:space="preserve"> שאין הישראל עושה כלל מעשה. ואף שהותר נמי על ידי ישראל בבין השמשות, מ''מ דלמא הוא דוקא היכא דהוי שבות בעצם</w:t>
      </w:r>
      <w:r>
        <w:rPr>
          <w:rFonts w:ascii="David" w:hAnsi="David" w:cs="David" w:hint="cs"/>
          <w:rtl/>
        </w:rPr>
        <w:t xml:space="preserve"> המעשה</w:t>
      </w:r>
      <w:r w:rsidR="003D2B2A">
        <w:rPr>
          <w:rFonts w:ascii="David" w:hAnsi="David" w:cs="David" w:hint="cs"/>
          <w:rtl/>
        </w:rPr>
        <w:t xml:space="preserve"> כמו לעלות על אילן,</w:t>
      </w:r>
      <w:r>
        <w:rPr>
          <w:rFonts w:ascii="David" w:hAnsi="David" w:cs="David" w:hint="cs"/>
          <w:rtl/>
        </w:rPr>
        <w:t xml:space="preserve"> ולא מכח מעשה של שינוי.</w:t>
      </w:r>
      <w:r w:rsidR="003D2B2A">
        <w:rPr>
          <w:rFonts w:ascii="David" w:hAnsi="David" w:cs="David" w:hint="cs"/>
          <w:rtl/>
        </w:rPr>
        <w:t xml:space="preserve"> </w:t>
      </w:r>
    </w:p>
    <w:p w14:paraId="3BC2193E" w14:textId="77777777" w:rsidR="0008153D" w:rsidRDefault="0008153D">
      <w:pPr>
        <w:pStyle w:val="ae"/>
        <w:rPr>
          <w:rFonts w:ascii="David" w:hAnsi="David" w:cs="David"/>
          <w:b/>
          <w:bCs/>
          <w:rtl/>
        </w:rPr>
      </w:pPr>
    </w:p>
    <w:p w14:paraId="4E019123" w14:textId="2D088AD0" w:rsidR="006E0AEE" w:rsidRPr="006E0AEE" w:rsidRDefault="003D2B2A">
      <w:pPr>
        <w:pStyle w:val="ae"/>
        <w:rPr>
          <w:rFonts w:ascii="David" w:hAnsi="David" w:cs="David"/>
        </w:rPr>
      </w:pPr>
      <w:r w:rsidRPr="0008153D">
        <w:rPr>
          <w:rFonts w:ascii="David" w:hAnsi="David" w:cs="David" w:hint="cs"/>
          <w:b/>
          <w:bCs/>
          <w:rtl/>
        </w:rPr>
        <w:t>ברם עי' בהער</w:t>
      </w:r>
      <w:r w:rsidR="0008153D" w:rsidRPr="0008153D">
        <w:rPr>
          <w:rFonts w:ascii="David" w:hAnsi="David" w:cs="David" w:hint="cs"/>
          <w:b/>
          <w:bCs/>
          <w:rtl/>
        </w:rPr>
        <w:t>ה הקודמת</w:t>
      </w:r>
      <w:r w:rsidR="0008153D">
        <w:rPr>
          <w:rFonts w:ascii="David" w:hAnsi="David" w:cs="David" w:hint="cs"/>
          <w:rtl/>
        </w:rPr>
        <w:t xml:space="preserve"> מה שהבאנו שיש שכתבו דיותר קל להתיר מעשה על ידי שינוי כאשר ישראל עושה את המעשה, מאשר אם נכרי עושה את מעשה השינוי, </w:t>
      </w:r>
      <w:r w:rsidR="0008153D" w:rsidRPr="00AF350C">
        <w:rPr>
          <w:rFonts w:ascii="David" w:hAnsi="David" w:cs="David" w:hint="cs"/>
          <w:b/>
          <w:bCs/>
          <w:rtl/>
        </w:rPr>
        <w:t>ומעתה נימא הכי נמי</w:t>
      </w:r>
      <w:r w:rsidR="0008153D">
        <w:rPr>
          <w:rFonts w:ascii="David" w:hAnsi="David" w:cs="David" w:hint="cs"/>
          <w:rtl/>
        </w:rPr>
        <w:t xml:space="preserve">, שכל שכן וק''ו דאם מצאנו היתר בשבות דשבות על ידי שינוי בשבת אצל אמירה לנכרי, אם כן כל שכן הוא היכא שנעשה על ידי ישראל, ועל כן שפיר נימא להתיר שבות על ידי שינוי בבין השמשות על אף שהוא נעשה על ידי ישראל, </w:t>
      </w:r>
      <w:r w:rsidR="0008153D" w:rsidRPr="0008153D">
        <w:rPr>
          <w:rFonts w:ascii="David" w:hAnsi="David" w:cs="David" w:hint="cs"/>
          <w:b/>
          <w:bCs/>
          <w:rtl/>
        </w:rPr>
        <w:t>ועי' בזה</w:t>
      </w:r>
      <w:r w:rsidR="0008153D">
        <w:rPr>
          <w:rFonts w:ascii="David" w:hAnsi="David" w:cs="David" w:hint="cs"/>
          <w:rtl/>
        </w:rPr>
        <w:t>.</w:t>
      </w:r>
    </w:p>
  </w:footnote>
  <w:footnote w:id="13">
    <w:p w14:paraId="4EA4B399" w14:textId="77777777" w:rsidR="00A7518A" w:rsidRDefault="00A7518A" w:rsidP="00A7518A">
      <w:pPr>
        <w:pStyle w:val="ae"/>
        <w:rPr>
          <w:rFonts w:ascii="David" w:hAnsi="David" w:cs="David"/>
          <w:rtl/>
        </w:rPr>
      </w:pPr>
      <w:r>
        <w:rPr>
          <w:rStyle w:val="af0"/>
        </w:rPr>
        <w:footnoteRef/>
      </w:r>
      <w:r>
        <w:rPr>
          <w:rtl/>
        </w:rPr>
        <w:t xml:space="preserve"> </w:t>
      </w:r>
      <w:r w:rsidRPr="00F03C21">
        <w:rPr>
          <w:rFonts w:ascii="David" w:hAnsi="David" w:cs="David" w:hint="cs"/>
          <w:b/>
          <w:bCs/>
          <w:rtl/>
        </w:rPr>
        <w:t>והיינו דיש באחרונים דס''ל</w:t>
      </w:r>
      <w:r>
        <w:rPr>
          <w:rFonts w:ascii="David" w:hAnsi="David" w:cs="David" w:hint="cs"/>
          <w:rtl/>
        </w:rPr>
        <w:t xml:space="preserve"> שלא אמרינן כלל שבות דשבות </w:t>
      </w:r>
      <w:r w:rsidRPr="00F03C21">
        <w:rPr>
          <w:rFonts w:ascii="David" w:hAnsi="David" w:cs="David" w:hint="cs"/>
          <w:b/>
          <w:bCs/>
          <w:rtl/>
        </w:rPr>
        <w:t>על ידי ישראל</w:t>
      </w:r>
      <w:r>
        <w:rPr>
          <w:rFonts w:ascii="David" w:hAnsi="David" w:cs="David" w:hint="cs"/>
          <w:rtl/>
        </w:rPr>
        <w:t xml:space="preserve">, אף בתרי דרבנן שלא על ידי שינוי, עי' כן בשו''ת מהר''ם שיק או''ח סימן קכ''א ועוד. </w:t>
      </w:r>
      <w:r w:rsidRPr="00F03C21">
        <w:rPr>
          <w:rFonts w:ascii="David" w:hAnsi="David" w:cs="David" w:hint="cs"/>
          <w:b/>
          <w:bCs/>
          <w:rtl/>
        </w:rPr>
        <w:t>ואכן עי' בפרי מגדים</w:t>
      </w:r>
      <w:r>
        <w:rPr>
          <w:rFonts w:ascii="David" w:hAnsi="David" w:cs="David" w:hint="cs"/>
          <w:rtl/>
        </w:rPr>
        <w:t xml:space="preserve"> סימן </w:t>
      </w:r>
      <w:r w:rsidRPr="001127F1">
        <w:rPr>
          <w:rFonts w:ascii="David" w:hAnsi="David" w:cs="David" w:hint="cs"/>
          <w:b/>
          <w:bCs/>
          <w:rtl/>
        </w:rPr>
        <w:t xml:space="preserve">ש''ז </w:t>
      </w:r>
      <w:r>
        <w:rPr>
          <w:rFonts w:ascii="David" w:hAnsi="David" w:cs="David" w:hint="cs"/>
          <w:rtl/>
        </w:rPr>
        <w:t xml:space="preserve">סעיף ז', שכתב </w:t>
      </w:r>
      <w:r w:rsidRPr="001127F1">
        <w:rPr>
          <w:rFonts w:ascii="David" w:hAnsi="David" w:cs="David" w:hint="cs"/>
          <w:b/>
          <w:bCs/>
          <w:rtl/>
        </w:rPr>
        <w:t>להסתפק</w:t>
      </w:r>
      <w:r>
        <w:rPr>
          <w:rFonts w:ascii="David" w:hAnsi="David" w:cs="David" w:hint="cs"/>
          <w:rtl/>
        </w:rPr>
        <w:t xml:space="preserve"> בזה אם אמרינן היתר שבות דשבות על ידי ישראל. </w:t>
      </w:r>
      <w:r w:rsidRPr="00F03C21">
        <w:rPr>
          <w:rFonts w:ascii="David" w:hAnsi="David" w:cs="David" w:hint="cs"/>
          <w:b/>
          <w:bCs/>
          <w:rtl/>
        </w:rPr>
        <w:t>ולכאורה קשיא עלייהו מדברי המגן אברהם</w:t>
      </w:r>
      <w:r>
        <w:rPr>
          <w:rFonts w:ascii="David" w:hAnsi="David" w:cs="David" w:hint="cs"/>
          <w:rtl/>
        </w:rPr>
        <w:t xml:space="preserve"> ועוד הנ''ל, שהתירו שבות דשבות על ידי שינוי שנעשה על ידי ישראל, והוא בדין צינור שנסתם הנ''ל. </w:t>
      </w:r>
      <w:r w:rsidRPr="00F03C21">
        <w:rPr>
          <w:rFonts w:ascii="David" w:hAnsi="David" w:cs="David" w:hint="cs"/>
          <w:b/>
          <w:bCs/>
          <w:rtl/>
        </w:rPr>
        <w:t>וצ''ל דס''ל</w:t>
      </w:r>
      <w:r>
        <w:rPr>
          <w:rFonts w:ascii="David" w:hAnsi="David" w:cs="David" w:hint="cs"/>
          <w:rtl/>
        </w:rPr>
        <w:t xml:space="preserve"> דשאני </w:t>
      </w:r>
      <w:r w:rsidRPr="00F03C21">
        <w:rPr>
          <w:rFonts w:ascii="David" w:hAnsi="David" w:cs="David" w:hint="cs"/>
          <w:b/>
          <w:bCs/>
          <w:rtl/>
        </w:rPr>
        <w:t>שבות שעל ידי שינוי דבזה קיל טפי</w:t>
      </w:r>
      <w:r>
        <w:rPr>
          <w:rFonts w:ascii="David" w:hAnsi="David" w:cs="David" w:hint="cs"/>
          <w:rtl/>
        </w:rPr>
        <w:t xml:space="preserve"> מהיכא דב' השבותים הם ב' איסורים דרבנן שנעשו כדרכם. </w:t>
      </w:r>
      <w:r w:rsidRPr="00F03C21">
        <w:rPr>
          <w:rFonts w:ascii="David" w:hAnsi="David" w:cs="David" w:hint="cs"/>
          <w:b/>
          <w:bCs/>
          <w:rtl/>
        </w:rPr>
        <w:t>ואשר לפי זה</w:t>
      </w:r>
      <w:r>
        <w:rPr>
          <w:rFonts w:ascii="David" w:hAnsi="David" w:cs="David" w:hint="cs"/>
          <w:rtl/>
        </w:rPr>
        <w:t>, אם חזינן בדברי המשנה ברורה דס''ל דאמרינן שבות דשבות בישראל בב' איסורים דרבנן, אם כן כל שכן הוא שיתיר באם אותו איסור האחד מדרבנן נעשה על ידי שינוי, ודו''ק.</w:t>
      </w:r>
    </w:p>
    <w:p w14:paraId="1F8AC967" w14:textId="77777777" w:rsidR="00A7518A" w:rsidRDefault="00A7518A" w:rsidP="00A7518A">
      <w:pPr>
        <w:pStyle w:val="ae"/>
        <w:rPr>
          <w:rFonts w:ascii="David" w:hAnsi="David" w:cs="David"/>
          <w:rtl/>
        </w:rPr>
      </w:pPr>
    </w:p>
    <w:p w14:paraId="2A5D3F93" w14:textId="77777777" w:rsidR="00A7518A" w:rsidRDefault="00A7518A" w:rsidP="00A7518A">
      <w:pPr>
        <w:pStyle w:val="ae"/>
        <w:rPr>
          <w:rFonts w:ascii="David" w:hAnsi="David" w:cs="David"/>
          <w:b/>
          <w:bCs/>
          <w:rtl/>
        </w:rPr>
      </w:pPr>
      <w:r w:rsidRPr="00C77501">
        <w:rPr>
          <w:rFonts w:ascii="David" w:hAnsi="David" w:cs="David" w:hint="cs"/>
          <w:b/>
          <w:bCs/>
          <w:rtl/>
        </w:rPr>
        <w:t xml:space="preserve">והנה נראה </w:t>
      </w:r>
      <w:r w:rsidRPr="00C77501">
        <w:rPr>
          <w:rFonts w:ascii="David" w:hAnsi="David" w:cs="David"/>
          <w:b/>
          <w:bCs/>
          <w:rtl/>
        </w:rPr>
        <w:t>עוד</w:t>
      </w:r>
      <w:r>
        <w:rPr>
          <w:rFonts w:ascii="David" w:hAnsi="David" w:cs="David" w:hint="cs"/>
          <w:rtl/>
        </w:rPr>
        <w:t>,</w:t>
      </w:r>
      <w:r w:rsidRPr="00C77501">
        <w:rPr>
          <w:rFonts w:ascii="David" w:hAnsi="David" w:cs="David"/>
          <w:rtl/>
        </w:rPr>
        <w:t xml:space="preserve"> </w:t>
      </w:r>
      <w:r>
        <w:rPr>
          <w:rFonts w:ascii="David" w:hAnsi="David" w:cs="David" w:hint="cs"/>
          <w:rtl/>
        </w:rPr>
        <w:t>ש</w:t>
      </w:r>
      <w:r w:rsidRPr="00C77501">
        <w:rPr>
          <w:rFonts w:ascii="David" w:hAnsi="David" w:cs="David"/>
          <w:rtl/>
        </w:rPr>
        <w:t xml:space="preserve">מבואר </w:t>
      </w:r>
      <w:r>
        <w:rPr>
          <w:rFonts w:ascii="David" w:hAnsi="David" w:cs="David" w:hint="cs"/>
          <w:rtl/>
        </w:rPr>
        <w:t xml:space="preserve">כן </w:t>
      </w:r>
      <w:r w:rsidRPr="00C77501">
        <w:rPr>
          <w:rFonts w:ascii="David" w:hAnsi="David" w:cs="David"/>
          <w:rtl/>
        </w:rPr>
        <w:t>מדברי הפו</w:t>
      </w:r>
      <w:r>
        <w:rPr>
          <w:rFonts w:ascii="David" w:hAnsi="David" w:cs="David" w:hint="cs"/>
          <w:rtl/>
        </w:rPr>
        <w:t>ס</w:t>
      </w:r>
      <w:r w:rsidRPr="00C77501">
        <w:rPr>
          <w:rFonts w:ascii="David" w:hAnsi="David" w:cs="David"/>
          <w:rtl/>
        </w:rPr>
        <w:t>קים</w:t>
      </w:r>
      <w:r>
        <w:rPr>
          <w:rFonts w:ascii="David" w:hAnsi="David" w:cs="David" w:hint="cs"/>
          <w:rtl/>
        </w:rPr>
        <w:t>,</w:t>
      </w:r>
      <w:r w:rsidRPr="00C77501">
        <w:rPr>
          <w:rFonts w:ascii="David" w:hAnsi="David" w:cs="David"/>
          <w:rtl/>
        </w:rPr>
        <w:t xml:space="preserve"> </w:t>
      </w:r>
      <w:r w:rsidRPr="00C77501">
        <w:rPr>
          <w:rFonts w:ascii="David" w:hAnsi="David" w:cs="David"/>
          <w:b/>
          <w:bCs/>
          <w:rtl/>
        </w:rPr>
        <w:t>מ</w:t>
      </w:r>
      <w:r w:rsidRPr="00C77501">
        <w:rPr>
          <w:rFonts w:ascii="David" w:hAnsi="David" w:cs="David" w:hint="cs"/>
          <w:b/>
          <w:bCs/>
          <w:rtl/>
        </w:rPr>
        <w:t>ג</w:t>
      </w:r>
      <w:r w:rsidRPr="00C77501">
        <w:rPr>
          <w:rFonts w:ascii="David" w:hAnsi="David" w:cs="David"/>
          <w:b/>
          <w:bCs/>
          <w:rtl/>
        </w:rPr>
        <w:t>"א</w:t>
      </w:r>
      <w:r w:rsidRPr="00C77501">
        <w:rPr>
          <w:rFonts w:ascii="David" w:hAnsi="David" w:cs="David" w:hint="cs"/>
          <w:b/>
          <w:bCs/>
          <w:rtl/>
        </w:rPr>
        <w:t>,</w:t>
      </w:r>
      <w:r w:rsidRPr="00C77501">
        <w:rPr>
          <w:rFonts w:ascii="David" w:hAnsi="David" w:cs="David"/>
          <w:b/>
          <w:bCs/>
          <w:rtl/>
        </w:rPr>
        <w:t xml:space="preserve"> פרמ"</w:t>
      </w:r>
      <w:r w:rsidRPr="00C77501">
        <w:rPr>
          <w:rFonts w:ascii="David" w:hAnsi="David" w:cs="David" w:hint="cs"/>
          <w:b/>
          <w:bCs/>
          <w:rtl/>
        </w:rPr>
        <w:t>ג,</w:t>
      </w:r>
      <w:r w:rsidRPr="00C77501">
        <w:rPr>
          <w:rFonts w:ascii="David" w:hAnsi="David" w:cs="David"/>
          <w:b/>
          <w:bCs/>
          <w:rtl/>
        </w:rPr>
        <w:t xml:space="preserve"> שו"ע הרב</w:t>
      </w:r>
      <w:r w:rsidRPr="00C77501">
        <w:rPr>
          <w:rFonts w:ascii="David" w:hAnsi="David" w:cs="David" w:hint="cs"/>
          <w:b/>
          <w:bCs/>
          <w:rtl/>
        </w:rPr>
        <w:t>,</w:t>
      </w:r>
      <w:r w:rsidRPr="00C77501">
        <w:rPr>
          <w:rFonts w:ascii="David" w:hAnsi="David" w:cs="David"/>
          <w:b/>
          <w:bCs/>
          <w:rtl/>
        </w:rPr>
        <w:t xml:space="preserve"> ומשנ"ב</w:t>
      </w:r>
      <w:r w:rsidRPr="00C77501">
        <w:rPr>
          <w:rFonts w:ascii="David" w:hAnsi="David" w:cs="David"/>
          <w:rtl/>
        </w:rPr>
        <w:t xml:space="preserve"> ריש </w:t>
      </w:r>
      <w:r>
        <w:rPr>
          <w:rFonts w:ascii="David" w:hAnsi="David" w:cs="David" w:hint="cs"/>
          <w:rtl/>
        </w:rPr>
        <w:t>ס</w:t>
      </w:r>
      <w:r w:rsidRPr="00C77501">
        <w:rPr>
          <w:rFonts w:ascii="David" w:hAnsi="David" w:cs="David"/>
          <w:rtl/>
        </w:rPr>
        <w:t xml:space="preserve">ימן </w:t>
      </w:r>
      <w:r w:rsidRPr="00C77501">
        <w:rPr>
          <w:rFonts w:ascii="David" w:hAnsi="David" w:cs="David"/>
          <w:b/>
          <w:bCs/>
          <w:rtl/>
        </w:rPr>
        <w:t>שכ"</w:t>
      </w:r>
      <w:r>
        <w:rPr>
          <w:rFonts w:ascii="David" w:hAnsi="David" w:cs="David" w:hint="cs"/>
          <w:b/>
          <w:bCs/>
          <w:rtl/>
        </w:rPr>
        <w:t>ה</w:t>
      </w:r>
      <w:r>
        <w:rPr>
          <w:rFonts w:ascii="David" w:hAnsi="David" w:cs="David" w:hint="cs"/>
          <w:rtl/>
        </w:rPr>
        <w:t>,</w:t>
      </w:r>
      <w:r w:rsidRPr="00C77501">
        <w:rPr>
          <w:rFonts w:ascii="David" w:hAnsi="David" w:cs="David"/>
          <w:rtl/>
        </w:rPr>
        <w:t xml:space="preserve"> לענין איסור דרבנן של עשיית עקירה בלי הנחה</w:t>
      </w:r>
      <w:r>
        <w:rPr>
          <w:rFonts w:ascii="David" w:hAnsi="David" w:cs="David" w:hint="cs"/>
          <w:rtl/>
        </w:rPr>
        <w:t>,</w:t>
      </w:r>
      <w:r w:rsidRPr="00C77501">
        <w:rPr>
          <w:rFonts w:ascii="David" w:hAnsi="David" w:cs="David"/>
          <w:rtl/>
        </w:rPr>
        <w:t xml:space="preserve"> דכשעושהו בכרמלית נקרא שבות דשבות </w:t>
      </w:r>
      <w:r w:rsidRPr="00C77501">
        <w:rPr>
          <w:rFonts w:ascii="David" w:hAnsi="David" w:cs="David"/>
          <w:b/>
          <w:bCs/>
          <w:rtl/>
        </w:rPr>
        <w:t>ושרי לצורך מצוה</w:t>
      </w:r>
      <w:r>
        <w:rPr>
          <w:rFonts w:ascii="David" w:hAnsi="David" w:cs="David" w:hint="cs"/>
          <w:rtl/>
        </w:rPr>
        <w:t>,</w:t>
      </w:r>
      <w:r w:rsidRPr="00C77501">
        <w:rPr>
          <w:rFonts w:ascii="David" w:hAnsi="David" w:cs="David"/>
          <w:rtl/>
        </w:rPr>
        <w:t xml:space="preserve"> </w:t>
      </w:r>
      <w:r>
        <w:rPr>
          <w:rFonts w:ascii="David" w:hAnsi="David" w:cs="David" w:hint="cs"/>
          <w:rtl/>
        </w:rPr>
        <w:t xml:space="preserve">באופן שאי אפשר </w:t>
      </w:r>
      <w:r w:rsidRPr="00C77501">
        <w:rPr>
          <w:rFonts w:ascii="David" w:hAnsi="David" w:cs="David"/>
          <w:rtl/>
        </w:rPr>
        <w:t>בענין אחר</w:t>
      </w:r>
      <w:r>
        <w:rPr>
          <w:rFonts w:ascii="David" w:hAnsi="David" w:cs="David" w:hint="cs"/>
          <w:rtl/>
        </w:rPr>
        <w:t>.</w:t>
      </w:r>
      <w:r w:rsidRPr="00C77501">
        <w:rPr>
          <w:rFonts w:ascii="David" w:hAnsi="David" w:cs="David"/>
          <w:rtl/>
        </w:rPr>
        <w:t xml:space="preserve"> </w:t>
      </w:r>
      <w:r w:rsidRPr="00C77501">
        <w:rPr>
          <w:rFonts w:ascii="David" w:hAnsi="David" w:cs="David"/>
          <w:b/>
          <w:bCs/>
          <w:rtl/>
        </w:rPr>
        <w:t>והפרמ"</w:t>
      </w:r>
      <w:r w:rsidRPr="00C77501">
        <w:rPr>
          <w:rFonts w:ascii="David" w:hAnsi="David" w:cs="David" w:hint="cs"/>
          <w:b/>
          <w:bCs/>
          <w:rtl/>
        </w:rPr>
        <w:t>ג</w:t>
      </w:r>
      <w:r w:rsidRPr="00C77501">
        <w:rPr>
          <w:rFonts w:ascii="David" w:hAnsi="David" w:cs="David"/>
          <w:rtl/>
        </w:rPr>
        <w:t xml:space="preserve"> </w:t>
      </w:r>
      <w:r w:rsidRPr="00C77501">
        <w:rPr>
          <w:rFonts w:ascii="David" w:hAnsi="David" w:cs="David"/>
          <w:b/>
          <w:bCs/>
          <w:rtl/>
        </w:rPr>
        <w:t>בא"א</w:t>
      </w:r>
      <w:r w:rsidRPr="00C77501">
        <w:rPr>
          <w:rFonts w:ascii="David" w:hAnsi="David" w:cs="David"/>
          <w:rtl/>
        </w:rPr>
        <w:t xml:space="preserve"> ו'</w:t>
      </w:r>
      <w:r>
        <w:rPr>
          <w:rFonts w:ascii="David" w:hAnsi="David" w:cs="David" w:hint="cs"/>
          <w:rtl/>
        </w:rPr>
        <w:t>,</w:t>
      </w:r>
      <w:r w:rsidRPr="00C77501">
        <w:rPr>
          <w:rFonts w:ascii="David" w:hAnsi="David" w:cs="David"/>
          <w:rtl/>
        </w:rPr>
        <w:t xml:space="preserve"> </w:t>
      </w:r>
      <w:r w:rsidRPr="00C77501">
        <w:rPr>
          <w:rFonts w:ascii="David" w:hAnsi="David" w:cs="David"/>
          <w:b/>
          <w:bCs/>
          <w:rtl/>
        </w:rPr>
        <w:t>ומ"ז</w:t>
      </w:r>
      <w:r w:rsidRPr="00C77501">
        <w:rPr>
          <w:rFonts w:ascii="David" w:hAnsi="David" w:cs="David"/>
          <w:rtl/>
        </w:rPr>
        <w:t xml:space="preserve"> א'</w:t>
      </w:r>
      <w:r>
        <w:rPr>
          <w:rFonts w:ascii="David" w:hAnsi="David" w:cs="David" w:hint="cs"/>
          <w:rtl/>
        </w:rPr>
        <w:t>,</w:t>
      </w:r>
      <w:r w:rsidRPr="00C77501">
        <w:rPr>
          <w:rFonts w:ascii="David" w:hAnsi="David" w:cs="David"/>
          <w:rtl/>
        </w:rPr>
        <w:t xml:space="preserve"> מדגיש דאע"פ דהו"ל </w:t>
      </w:r>
      <w:r w:rsidRPr="001127F1">
        <w:rPr>
          <w:rFonts w:ascii="David" w:hAnsi="David" w:cs="David"/>
          <w:b/>
          <w:bCs/>
          <w:rtl/>
        </w:rPr>
        <w:t>ע"י ישראל</w:t>
      </w:r>
      <w:r w:rsidRPr="00C77501">
        <w:rPr>
          <w:rFonts w:ascii="David" w:hAnsi="David" w:cs="David"/>
          <w:rtl/>
        </w:rPr>
        <w:t xml:space="preserve"> </w:t>
      </w:r>
      <w:r>
        <w:rPr>
          <w:rFonts w:ascii="David" w:hAnsi="David" w:cs="David" w:hint="cs"/>
          <w:rtl/>
        </w:rPr>
        <w:t>אפי הכי</w:t>
      </w:r>
      <w:r w:rsidRPr="00C77501">
        <w:rPr>
          <w:rFonts w:ascii="David" w:hAnsi="David" w:cs="David"/>
          <w:rtl/>
        </w:rPr>
        <w:t xml:space="preserve"> שרי</w:t>
      </w:r>
      <w:r>
        <w:rPr>
          <w:rFonts w:ascii="David" w:hAnsi="David" w:cs="David" w:hint="cs"/>
          <w:rtl/>
        </w:rPr>
        <w:t xml:space="preserve">. </w:t>
      </w:r>
    </w:p>
    <w:p w14:paraId="565CA4FF" w14:textId="77777777" w:rsidR="00A7518A" w:rsidRDefault="00A7518A" w:rsidP="00A7518A">
      <w:pPr>
        <w:pStyle w:val="ae"/>
        <w:rPr>
          <w:rFonts w:ascii="David" w:hAnsi="David" w:cs="David"/>
          <w:b/>
          <w:bCs/>
          <w:rtl/>
        </w:rPr>
      </w:pPr>
    </w:p>
    <w:p w14:paraId="3B32A620" w14:textId="77777777" w:rsidR="00A7518A" w:rsidRDefault="00A7518A" w:rsidP="00A7518A">
      <w:pPr>
        <w:pStyle w:val="ae"/>
        <w:rPr>
          <w:rFonts w:ascii="David" w:hAnsi="David" w:cs="David"/>
          <w:rtl/>
        </w:rPr>
      </w:pPr>
      <w:r w:rsidRPr="00C77501">
        <w:rPr>
          <w:rFonts w:ascii="David" w:hAnsi="David" w:cs="David" w:hint="cs"/>
          <w:b/>
          <w:bCs/>
          <w:rtl/>
        </w:rPr>
        <w:t xml:space="preserve">ויש </w:t>
      </w:r>
      <w:r w:rsidRPr="00C77501">
        <w:rPr>
          <w:rFonts w:ascii="David" w:hAnsi="David" w:cs="David"/>
          <w:b/>
          <w:bCs/>
          <w:rtl/>
        </w:rPr>
        <w:t xml:space="preserve">להעיר </w:t>
      </w:r>
      <w:r w:rsidRPr="00C77501">
        <w:rPr>
          <w:rFonts w:ascii="David" w:hAnsi="David" w:cs="David" w:hint="cs"/>
          <w:b/>
          <w:bCs/>
          <w:rtl/>
        </w:rPr>
        <w:t xml:space="preserve"> בזה על דברי הפרי מגדים הנ''ל</w:t>
      </w:r>
      <w:r>
        <w:rPr>
          <w:rFonts w:ascii="David" w:hAnsi="David" w:cs="David" w:hint="cs"/>
          <w:rtl/>
        </w:rPr>
        <w:t xml:space="preserve">, שהרי </w:t>
      </w:r>
      <w:r w:rsidRPr="00C77501">
        <w:rPr>
          <w:rFonts w:ascii="David" w:hAnsi="David" w:cs="David"/>
          <w:rtl/>
        </w:rPr>
        <w:t>ב</w:t>
      </w:r>
      <w:r>
        <w:rPr>
          <w:rFonts w:ascii="David" w:hAnsi="David" w:cs="David" w:hint="cs"/>
          <w:rtl/>
        </w:rPr>
        <w:t>ס</w:t>
      </w:r>
      <w:r w:rsidRPr="00C77501">
        <w:rPr>
          <w:rFonts w:ascii="David" w:hAnsi="David" w:cs="David"/>
          <w:rtl/>
        </w:rPr>
        <w:t xml:space="preserve">ימן </w:t>
      </w:r>
      <w:r w:rsidRPr="001127F1">
        <w:rPr>
          <w:rFonts w:ascii="David" w:hAnsi="David" w:cs="David"/>
          <w:b/>
          <w:bCs/>
          <w:rtl/>
        </w:rPr>
        <w:t>ש"ז</w:t>
      </w:r>
      <w:r w:rsidRPr="00C77501">
        <w:rPr>
          <w:rFonts w:ascii="David" w:hAnsi="David" w:cs="David"/>
          <w:rtl/>
        </w:rPr>
        <w:t xml:space="preserve"> </w:t>
      </w:r>
      <w:r>
        <w:rPr>
          <w:rFonts w:ascii="David" w:hAnsi="David" w:cs="David" w:hint="cs"/>
          <w:rtl/>
        </w:rPr>
        <w:t xml:space="preserve">הנ''ל, </w:t>
      </w:r>
      <w:r w:rsidRPr="00C77501">
        <w:rPr>
          <w:rFonts w:ascii="David" w:hAnsi="David" w:cs="David"/>
          <w:rtl/>
        </w:rPr>
        <w:t xml:space="preserve">וכן </w:t>
      </w:r>
      <w:r w:rsidRPr="001127F1">
        <w:rPr>
          <w:rFonts w:ascii="David" w:hAnsi="David" w:cs="David"/>
          <w:b/>
          <w:bCs/>
          <w:rtl/>
        </w:rPr>
        <w:t>בא"א</w:t>
      </w:r>
      <w:r w:rsidRPr="00C77501">
        <w:rPr>
          <w:rFonts w:ascii="David" w:hAnsi="David" w:cs="David"/>
          <w:rtl/>
        </w:rPr>
        <w:t xml:space="preserve"> </w:t>
      </w:r>
      <w:r>
        <w:rPr>
          <w:rFonts w:ascii="David" w:hAnsi="David" w:cs="David" w:hint="cs"/>
          <w:rtl/>
        </w:rPr>
        <w:t>ס</w:t>
      </w:r>
      <w:r w:rsidRPr="00C77501">
        <w:rPr>
          <w:rFonts w:ascii="David" w:hAnsi="David" w:cs="David"/>
          <w:rtl/>
        </w:rPr>
        <w:t xml:space="preserve">ימן </w:t>
      </w:r>
      <w:r w:rsidRPr="001127F1">
        <w:rPr>
          <w:rFonts w:ascii="David" w:hAnsi="David" w:cs="David"/>
          <w:b/>
          <w:bCs/>
          <w:rtl/>
        </w:rPr>
        <w:t>ר</w:t>
      </w:r>
      <w:r w:rsidRPr="001127F1">
        <w:rPr>
          <w:rFonts w:ascii="David" w:hAnsi="David" w:cs="David" w:hint="cs"/>
          <w:b/>
          <w:bCs/>
          <w:rtl/>
        </w:rPr>
        <w:t>ס</w:t>
      </w:r>
      <w:r w:rsidRPr="001127F1">
        <w:rPr>
          <w:rFonts w:ascii="David" w:hAnsi="David" w:cs="David"/>
          <w:b/>
          <w:bCs/>
          <w:rtl/>
        </w:rPr>
        <w:t>"ו</w:t>
      </w:r>
      <w:r w:rsidRPr="00C77501">
        <w:rPr>
          <w:rFonts w:ascii="David" w:hAnsi="David" w:cs="David"/>
          <w:rtl/>
        </w:rPr>
        <w:t xml:space="preserve"> אות </w:t>
      </w:r>
      <w:r w:rsidRPr="001127F1">
        <w:rPr>
          <w:rFonts w:ascii="David" w:hAnsi="David" w:cs="David"/>
          <w:b/>
          <w:bCs/>
          <w:rtl/>
        </w:rPr>
        <w:t>ז'</w:t>
      </w:r>
      <w:r>
        <w:rPr>
          <w:rFonts w:ascii="David" w:hAnsi="David" w:cs="David" w:hint="cs"/>
          <w:rtl/>
        </w:rPr>
        <w:t>,</w:t>
      </w:r>
      <w:r w:rsidRPr="00C77501">
        <w:rPr>
          <w:rFonts w:ascii="David" w:hAnsi="David" w:cs="David"/>
          <w:rtl/>
        </w:rPr>
        <w:t xml:space="preserve"> </w:t>
      </w:r>
      <w:r>
        <w:rPr>
          <w:rFonts w:ascii="David" w:hAnsi="David" w:cs="David" w:hint="cs"/>
          <w:rtl/>
        </w:rPr>
        <w:t>מסופק הפרי מגדים</w:t>
      </w:r>
      <w:r w:rsidRPr="00C77501">
        <w:rPr>
          <w:rFonts w:ascii="David" w:hAnsi="David" w:cs="David"/>
          <w:rtl/>
        </w:rPr>
        <w:t xml:space="preserve"> </w:t>
      </w:r>
      <w:r>
        <w:rPr>
          <w:rFonts w:ascii="David" w:hAnsi="David" w:cs="David" w:hint="cs"/>
          <w:rtl/>
        </w:rPr>
        <w:t>אם אמרינן בכלל היתר שבות דשבות על ידי ישראל,</w:t>
      </w:r>
      <w:r w:rsidRPr="00C77501">
        <w:rPr>
          <w:rFonts w:ascii="David" w:hAnsi="David" w:cs="David"/>
          <w:rtl/>
        </w:rPr>
        <w:t xml:space="preserve"> </w:t>
      </w:r>
      <w:r w:rsidRPr="001127F1">
        <w:rPr>
          <w:rFonts w:ascii="David" w:hAnsi="David" w:cs="David"/>
          <w:b/>
          <w:bCs/>
          <w:rtl/>
        </w:rPr>
        <w:t>וכאן</w:t>
      </w:r>
      <w:r w:rsidRPr="00C77501">
        <w:rPr>
          <w:rFonts w:ascii="David" w:hAnsi="David" w:cs="David"/>
          <w:rtl/>
        </w:rPr>
        <w:t xml:space="preserve"> כ' בפשטות </w:t>
      </w:r>
      <w:r w:rsidRPr="001127F1">
        <w:rPr>
          <w:rFonts w:ascii="David" w:hAnsi="David" w:cs="David"/>
          <w:b/>
          <w:bCs/>
          <w:rtl/>
        </w:rPr>
        <w:t>דשרי</w:t>
      </w:r>
      <w:r>
        <w:rPr>
          <w:rFonts w:ascii="David" w:hAnsi="David" w:cs="David" w:hint="cs"/>
          <w:rtl/>
        </w:rPr>
        <w:t xml:space="preserve"> במקום מצוה. </w:t>
      </w:r>
      <w:r w:rsidRPr="001127F1">
        <w:rPr>
          <w:rFonts w:ascii="David" w:hAnsi="David" w:cs="David" w:hint="cs"/>
          <w:b/>
          <w:bCs/>
          <w:rtl/>
        </w:rPr>
        <w:t>והכא</w:t>
      </w:r>
      <w:r>
        <w:rPr>
          <w:rFonts w:ascii="David" w:hAnsi="David" w:cs="David" w:hint="cs"/>
          <w:rtl/>
        </w:rPr>
        <w:t xml:space="preserve"> כבר אין מקום ליישב כהנ''ל דמודה היכא דהוי שבות על ידי שינוי, </w:t>
      </w:r>
      <w:r w:rsidRPr="001127F1">
        <w:rPr>
          <w:rFonts w:ascii="David" w:hAnsi="David" w:cs="David" w:hint="cs"/>
          <w:b/>
          <w:bCs/>
          <w:rtl/>
        </w:rPr>
        <w:t>דהרי הכא</w:t>
      </w:r>
      <w:r>
        <w:rPr>
          <w:rFonts w:ascii="David" w:hAnsi="David" w:cs="David" w:hint="cs"/>
          <w:rtl/>
        </w:rPr>
        <w:t xml:space="preserve"> הוי נמי תרי איסורים דרבנן, גם עיקרה בלא הנחה, וגם כרמלית, </w:t>
      </w:r>
      <w:r w:rsidRPr="001127F1">
        <w:rPr>
          <w:rFonts w:ascii="David" w:hAnsi="David" w:cs="David" w:hint="cs"/>
          <w:b/>
          <w:bCs/>
          <w:rtl/>
        </w:rPr>
        <w:t>ומ''מ כתב להתיר</w:t>
      </w:r>
      <w:r>
        <w:rPr>
          <w:rFonts w:ascii="David" w:hAnsi="David" w:cs="David" w:hint="cs"/>
          <w:rtl/>
        </w:rPr>
        <w:t>.</w:t>
      </w:r>
    </w:p>
    <w:p w14:paraId="211BEB26" w14:textId="77777777" w:rsidR="00A7518A" w:rsidRDefault="00A7518A" w:rsidP="00A7518A">
      <w:pPr>
        <w:pStyle w:val="ae"/>
        <w:rPr>
          <w:rFonts w:ascii="David" w:hAnsi="David" w:cs="David"/>
          <w:rtl/>
        </w:rPr>
      </w:pPr>
    </w:p>
    <w:p w14:paraId="4718DC42" w14:textId="77777777" w:rsidR="00A7518A" w:rsidRDefault="00A7518A" w:rsidP="00A7518A">
      <w:pPr>
        <w:pStyle w:val="ae"/>
        <w:rPr>
          <w:rFonts w:ascii="David" w:hAnsi="David" w:cs="David"/>
          <w:rtl/>
        </w:rPr>
      </w:pPr>
      <w:r w:rsidRPr="001127F1">
        <w:rPr>
          <w:rFonts w:ascii="David" w:hAnsi="David" w:cs="David" w:hint="cs"/>
          <w:b/>
          <w:bCs/>
          <w:rtl/>
        </w:rPr>
        <w:t>וכמו כן יש להעיר בסתירת דברי המשנה ברורה</w:t>
      </w:r>
      <w:r>
        <w:rPr>
          <w:rFonts w:ascii="David" w:hAnsi="David" w:cs="David" w:hint="cs"/>
          <w:rtl/>
        </w:rPr>
        <w:t xml:space="preserve">, </w:t>
      </w:r>
      <w:r w:rsidRPr="00EF75D7">
        <w:rPr>
          <w:rFonts w:ascii="David" w:hAnsi="David" w:cs="David"/>
          <w:b/>
          <w:bCs/>
          <w:rtl/>
        </w:rPr>
        <w:t>דאע"פ</w:t>
      </w:r>
      <w:r w:rsidRPr="001127F1">
        <w:rPr>
          <w:rFonts w:ascii="David" w:hAnsi="David" w:cs="David"/>
          <w:rtl/>
        </w:rPr>
        <w:t xml:space="preserve"> שנתבאר </w:t>
      </w:r>
      <w:r>
        <w:rPr>
          <w:rFonts w:ascii="David" w:hAnsi="David" w:cs="David" w:hint="cs"/>
          <w:rtl/>
        </w:rPr>
        <w:t>מדבריו בס</w:t>
      </w:r>
      <w:r w:rsidRPr="001127F1">
        <w:rPr>
          <w:rFonts w:ascii="David" w:hAnsi="David" w:cs="David"/>
          <w:rtl/>
        </w:rPr>
        <w:t xml:space="preserve">ימן </w:t>
      </w:r>
      <w:r w:rsidRPr="001127F1">
        <w:rPr>
          <w:rFonts w:ascii="David" w:hAnsi="David" w:cs="David"/>
          <w:b/>
          <w:bCs/>
          <w:rtl/>
        </w:rPr>
        <w:t>של"א</w:t>
      </w:r>
      <w:r>
        <w:rPr>
          <w:rFonts w:ascii="David" w:hAnsi="David" w:cs="David" w:hint="cs"/>
          <w:rtl/>
        </w:rPr>
        <w:t>,</w:t>
      </w:r>
      <w:r w:rsidRPr="001127F1">
        <w:rPr>
          <w:rFonts w:ascii="David" w:hAnsi="David" w:cs="David"/>
          <w:rtl/>
        </w:rPr>
        <w:t xml:space="preserve"> </w:t>
      </w:r>
      <w:r>
        <w:rPr>
          <w:rFonts w:ascii="David" w:hAnsi="David" w:cs="David" w:hint="cs"/>
          <w:rtl/>
        </w:rPr>
        <w:t>וסימן</w:t>
      </w:r>
      <w:r w:rsidRPr="001127F1">
        <w:rPr>
          <w:rFonts w:ascii="David" w:hAnsi="David" w:cs="David"/>
          <w:rtl/>
        </w:rPr>
        <w:t xml:space="preserve"> </w:t>
      </w:r>
      <w:r w:rsidRPr="001127F1">
        <w:rPr>
          <w:rFonts w:ascii="David" w:hAnsi="David" w:cs="David"/>
          <w:b/>
          <w:bCs/>
          <w:rtl/>
        </w:rPr>
        <w:t>שכ"ה</w:t>
      </w:r>
      <w:r>
        <w:rPr>
          <w:rFonts w:ascii="David" w:hAnsi="David" w:cs="David" w:hint="cs"/>
          <w:rtl/>
        </w:rPr>
        <w:t>,</w:t>
      </w:r>
      <w:r w:rsidRPr="001127F1">
        <w:rPr>
          <w:rFonts w:ascii="David" w:hAnsi="David" w:cs="David"/>
          <w:rtl/>
        </w:rPr>
        <w:t xml:space="preserve"> </w:t>
      </w:r>
      <w:r>
        <w:rPr>
          <w:rFonts w:ascii="David" w:hAnsi="David" w:cs="David" w:hint="cs"/>
          <w:rtl/>
        </w:rPr>
        <w:t xml:space="preserve">וסימן </w:t>
      </w:r>
      <w:r w:rsidRPr="001127F1">
        <w:rPr>
          <w:rFonts w:ascii="David" w:hAnsi="David" w:cs="David" w:hint="cs"/>
          <w:b/>
          <w:bCs/>
          <w:rtl/>
        </w:rPr>
        <w:t>שט''ז</w:t>
      </w:r>
      <w:r>
        <w:rPr>
          <w:rFonts w:ascii="David" w:hAnsi="David" w:cs="David" w:hint="cs"/>
          <w:rtl/>
        </w:rPr>
        <w:t xml:space="preserve">, </w:t>
      </w:r>
      <w:r w:rsidRPr="001127F1">
        <w:rPr>
          <w:rFonts w:ascii="David" w:hAnsi="David" w:cs="David"/>
          <w:rtl/>
        </w:rPr>
        <w:t>ד</w:t>
      </w:r>
      <w:r>
        <w:rPr>
          <w:rFonts w:ascii="David" w:hAnsi="David" w:cs="David" w:hint="cs"/>
          <w:rtl/>
        </w:rPr>
        <w:t>ס</w:t>
      </w:r>
      <w:r w:rsidRPr="001127F1">
        <w:rPr>
          <w:rFonts w:ascii="David" w:hAnsi="David" w:cs="David"/>
          <w:rtl/>
        </w:rPr>
        <w:t xml:space="preserve">"ל להיתר </w:t>
      </w:r>
      <w:r>
        <w:rPr>
          <w:rFonts w:ascii="David" w:hAnsi="David" w:cs="David" w:hint="cs"/>
          <w:rtl/>
        </w:rPr>
        <w:t xml:space="preserve">בשבות דשבות </w:t>
      </w:r>
      <w:r w:rsidRPr="001127F1">
        <w:rPr>
          <w:rFonts w:ascii="David" w:hAnsi="David" w:cs="David"/>
          <w:rtl/>
        </w:rPr>
        <w:t>ע"י ישראל</w:t>
      </w:r>
      <w:r>
        <w:rPr>
          <w:rFonts w:ascii="David" w:hAnsi="David" w:cs="David" w:hint="cs"/>
          <w:rtl/>
        </w:rPr>
        <w:t>,</w:t>
      </w:r>
      <w:r w:rsidRPr="001127F1">
        <w:rPr>
          <w:rFonts w:ascii="David" w:hAnsi="David" w:cs="David"/>
          <w:rtl/>
        </w:rPr>
        <w:t xml:space="preserve"> </w:t>
      </w:r>
      <w:r>
        <w:rPr>
          <w:rFonts w:ascii="David" w:hAnsi="David" w:cs="David" w:hint="cs"/>
          <w:rtl/>
        </w:rPr>
        <w:t>וכמו שכתבנו להוכיח כן מדבריו שם.</w:t>
      </w:r>
      <w:r w:rsidRPr="001127F1">
        <w:rPr>
          <w:rFonts w:ascii="David" w:hAnsi="David" w:cs="David"/>
          <w:rtl/>
        </w:rPr>
        <w:t xml:space="preserve"> </w:t>
      </w:r>
      <w:r>
        <w:rPr>
          <w:rFonts w:ascii="David" w:hAnsi="David" w:cs="David" w:hint="cs"/>
          <w:b/>
          <w:bCs/>
          <w:rtl/>
        </w:rPr>
        <w:t>מכל מקום</w:t>
      </w:r>
      <w:r w:rsidRPr="001127F1">
        <w:rPr>
          <w:rFonts w:ascii="David" w:hAnsi="David" w:cs="David"/>
          <w:rtl/>
        </w:rPr>
        <w:t xml:space="preserve"> ב</w:t>
      </w:r>
      <w:r>
        <w:rPr>
          <w:rFonts w:ascii="David" w:hAnsi="David" w:cs="David" w:hint="cs"/>
          <w:rtl/>
        </w:rPr>
        <w:t>ס</w:t>
      </w:r>
      <w:r w:rsidRPr="001127F1">
        <w:rPr>
          <w:rFonts w:ascii="David" w:hAnsi="David" w:cs="David"/>
          <w:rtl/>
        </w:rPr>
        <w:t xml:space="preserve">ימן </w:t>
      </w:r>
      <w:r w:rsidRPr="00EF75D7">
        <w:rPr>
          <w:rFonts w:ascii="David" w:hAnsi="David" w:cs="David"/>
          <w:b/>
          <w:bCs/>
          <w:rtl/>
        </w:rPr>
        <w:t xml:space="preserve">שמ"ט </w:t>
      </w:r>
      <w:r w:rsidRPr="00EF75D7">
        <w:rPr>
          <w:rFonts w:ascii="David" w:hAnsi="David" w:cs="David" w:hint="cs"/>
          <w:b/>
          <w:bCs/>
          <w:rtl/>
        </w:rPr>
        <w:t>בביאור הלכה ס''ה</w:t>
      </w:r>
      <w:r>
        <w:rPr>
          <w:rFonts w:ascii="David" w:hAnsi="David" w:cs="David" w:hint="cs"/>
          <w:rtl/>
        </w:rPr>
        <w:t xml:space="preserve"> סוף ד''ה</w:t>
      </w:r>
      <w:r w:rsidRPr="001127F1">
        <w:rPr>
          <w:rFonts w:ascii="David" w:hAnsi="David" w:cs="David"/>
          <w:rtl/>
        </w:rPr>
        <w:t xml:space="preserve"> ואפילו</w:t>
      </w:r>
      <w:r>
        <w:rPr>
          <w:rFonts w:ascii="David" w:hAnsi="David" w:cs="David" w:hint="cs"/>
          <w:rtl/>
        </w:rPr>
        <w:t xml:space="preserve"> בכרמלית,</w:t>
      </w:r>
      <w:r w:rsidRPr="001127F1">
        <w:rPr>
          <w:rFonts w:ascii="David" w:hAnsi="David" w:cs="David"/>
          <w:rtl/>
        </w:rPr>
        <w:t xml:space="preserve"> </w:t>
      </w:r>
      <w:r w:rsidRPr="00EF75D7">
        <w:rPr>
          <w:rFonts w:ascii="David" w:hAnsi="David" w:cs="David"/>
          <w:b/>
          <w:bCs/>
          <w:rtl/>
        </w:rPr>
        <w:t>מסתפק</w:t>
      </w:r>
      <w:r w:rsidRPr="001127F1">
        <w:rPr>
          <w:rFonts w:ascii="David" w:hAnsi="David" w:cs="David"/>
          <w:rtl/>
        </w:rPr>
        <w:t xml:space="preserve"> אם יש להתיר </w:t>
      </w:r>
      <w:r>
        <w:rPr>
          <w:rFonts w:ascii="David" w:hAnsi="David" w:cs="David" w:hint="cs"/>
          <w:rtl/>
        </w:rPr>
        <w:t>ב</w:t>
      </w:r>
      <w:r w:rsidRPr="001127F1">
        <w:rPr>
          <w:rFonts w:ascii="David" w:hAnsi="David" w:cs="David"/>
          <w:rtl/>
        </w:rPr>
        <w:t xml:space="preserve">פחות פחות מד"א בכרמלית </w:t>
      </w:r>
      <w:r w:rsidRPr="00EF75D7">
        <w:rPr>
          <w:rFonts w:ascii="David" w:hAnsi="David" w:cs="David"/>
          <w:b/>
          <w:bCs/>
          <w:rtl/>
        </w:rPr>
        <w:t>לצורך מצוה</w:t>
      </w:r>
      <w:r>
        <w:rPr>
          <w:rFonts w:ascii="David" w:hAnsi="David" w:cs="David" w:hint="cs"/>
          <w:rtl/>
        </w:rPr>
        <w:t>,</w:t>
      </w:r>
      <w:r w:rsidRPr="001127F1">
        <w:rPr>
          <w:rFonts w:ascii="David" w:hAnsi="David" w:cs="David"/>
          <w:rtl/>
        </w:rPr>
        <w:t xml:space="preserve"> </w:t>
      </w:r>
      <w:r>
        <w:rPr>
          <w:rFonts w:ascii="David" w:hAnsi="David" w:cs="David" w:hint="cs"/>
          <w:rtl/>
        </w:rPr>
        <w:t xml:space="preserve">והיינו אף לפי האוסרים להעביר בפחות פחות מד''א, דמ''מ הוא רק איסור דרבנן. </w:t>
      </w:r>
      <w:r w:rsidRPr="001127F1">
        <w:rPr>
          <w:rFonts w:ascii="David" w:hAnsi="David" w:cs="David"/>
          <w:rtl/>
        </w:rPr>
        <w:t xml:space="preserve">ולכאורה </w:t>
      </w:r>
      <w:r w:rsidRPr="00EF75D7">
        <w:rPr>
          <w:rFonts w:ascii="David" w:hAnsi="David" w:cs="David"/>
          <w:b/>
          <w:bCs/>
          <w:rtl/>
        </w:rPr>
        <w:t>יסוד ה</w:t>
      </w:r>
      <w:r w:rsidRPr="00EF75D7">
        <w:rPr>
          <w:rFonts w:ascii="David" w:hAnsi="David" w:cs="David" w:hint="cs"/>
          <w:b/>
          <w:bCs/>
          <w:rtl/>
        </w:rPr>
        <w:t>ס</w:t>
      </w:r>
      <w:r w:rsidRPr="00EF75D7">
        <w:rPr>
          <w:rFonts w:ascii="David" w:hAnsi="David" w:cs="David"/>
          <w:b/>
          <w:bCs/>
          <w:rtl/>
        </w:rPr>
        <w:t>פק</w:t>
      </w:r>
      <w:r w:rsidRPr="001127F1">
        <w:rPr>
          <w:rFonts w:ascii="David" w:hAnsi="David" w:cs="David"/>
          <w:rtl/>
        </w:rPr>
        <w:t xml:space="preserve"> שלו הוא</w:t>
      </w:r>
      <w:r>
        <w:rPr>
          <w:rFonts w:ascii="David" w:hAnsi="David" w:cs="David" w:hint="cs"/>
          <w:rtl/>
        </w:rPr>
        <w:t>,</w:t>
      </w:r>
      <w:r w:rsidRPr="001127F1">
        <w:rPr>
          <w:rFonts w:ascii="David" w:hAnsi="David" w:cs="David"/>
          <w:rtl/>
        </w:rPr>
        <w:t xml:space="preserve"> אי שרי שבות דשבות </w:t>
      </w:r>
      <w:r w:rsidRPr="00EF75D7">
        <w:rPr>
          <w:rFonts w:ascii="David" w:hAnsi="David" w:cs="David"/>
          <w:b/>
          <w:bCs/>
          <w:rtl/>
        </w:rPr>
        <w:t>ע"י ישראל</w:t>
      </w:r>
      <w:r>
        <w:rPr>
          <w:rFonts w:ascii="David" w:hAnsi="David" w:cs="David" w:hint="cs"/>
          <w:rtl/>
        </w:rPr>
        <w:t>.</w:t>
      </w:r>
      <w:r w:rsidRPr="001127F1">
        <w:rPr>
          <w:rFonts w:ascii="David" w:hAnsi="David" w:cs="David"/>
          <w:rtl/>
        </w:rPr>
        <w:t xml:space="preserve"> והלא שיטתו הוא </w:t>
      </w:r>
      <w:r>
        <w:rPr>
          <w:rFonts w:ascii="David" w:hAnsi="David" w:cs="David" w:hint="cs"/>
          <w:rtl/>
        </w:rPr>
        <w:t>ש</w:t>
      </w:r>
      <w:r w:rsidRPr="001127F1">
        <w:rPr>
          <w:rFonts w:ascii="David" w:hAnsi="David" w:cs="David"/>
          <w:rtl/>
        </w:rPr>
        <w:t>שבות דשבות שרי אף ע"י ישראל</w:t>
      </w:r>
      <w:r>
        <w:rPr>
          <w:rFonts w:ascii="David" w:hAnsi="David" w:cs="David" w:hint="cs"/>
          <w:rtl/>
        </w:rPr>
        <w:t>,</w:t>
      </w:r>
      <w:r w:rsidRPr="001127F1">
        <w:rPr>
          <w:rFonts w:ascii="David" w:hAnsi="David" w:cs="David"/>
          <w:rtl/>
        </w:rPr>
        <w:t xml:space="preserve"> </w:t>
      </w:r>
      <w:r w:rsidRPr="00EF75D7">
        <w:rPr>
          <w:rFonts w:ascii="David" w:hAnsi="David" w:cs="David"/>
          <w:b/>
          <w:bCs/>
          <w:rtl/>
        </w:rPr>
        <w:t>ומאי מ</w:t>
      </w:r>
      <w:r w:rsidRPr="00EF75D7">
        <w:rPr>
          <w:rFonts w:ascii="David" w:hAnsi="David" w:cs="David" w:hint="cs"/>
          <w:b/>
          <w:bCs/>
          <w:rtl/>
        </w:rPr>
        <w:t>ס</w:t>
      </w:r>
      <w:r w:rsidRPr="00EF75D7">
        <w:rPr>
          <w:rFonts w:ascii="David" w:hAnsi="David" w:cs="David"/>
          <w:b/>
          <w:bCs/>
          <w:rtl/>
        </w:rPr>
        <w:t>פקא ליה</w:t>
      </w:r>
      <w:r w:rsidRPr="001127F1">
        <w:rPr>
          <w:rFonts w:ascii="David" w:hAnsi="David" w:cs="David"/>
          <w:rtl/>
        </w:rPr>
        <w:t xml:space="preserve"> טפי בנדון </w:t>
      </w:r>
      <w:r>
        <w:rPr>
          <w:rFonts w:ascii="David" w:hAnsi="David" w:cs="David" w:hint="cs"/>
          <w:rtl/>
        </w:rPr>
        <w:t>ד</w:t>
      </w:r>
      <w:r w:rsidRPr="001127F1">
        <w:rPr>
          <w:rFonts w:ascii="David" w:hAnsi="David" w:cs="David"/>
          <w:rtl/>
        </w:rPr>
        <w:t>פחות פחות מד"א בכרמלית.</w:t>
      </w:r>
    </w:p>
    <w:p w14:paraId="1FC6A672" w14:textId="77777777" w:rsidR="00A7518A" w:rsidRPr="007E3A49" w:rsidRDefault="00A7518A" w:rsidP="00A7518A">
      <w:pPr>
        <w:pStyle w:val="ae"/>
        <w:rPr>
          <w:rFonts w:ascii="David" w:hAnsi="David" w:cs="David"/>
          <w:b/>
          <w:bCs/>
          <w:rtl/>
        </w:rPr>
      </w:pPr>
    </w:p>
    <w:p w14:paraId="22EC2E6B" w14:textId="77777777" w:rsidR="00A7518A" w:rsidRDefault="00A7518A" w:rsidP="00A7518A">
      <w:pPr>
        <w:pStyle w:val="ae"/>
        <w:rPr>
          <w:rFonts w:ascii="David" w:hAnsi="David" w:cs="David"/>
          <w:rtl/>
        </w:rPr>
      </w:pPr>
      <w:r>
        <w:rPr>
          <w:rFonts w:ascii="David" w:hAnsi="David" w:cs="David" w:hint="cs"/>
          <w:b/>
          <w:bCs/>
          <w:rtl/>
        </w:rPr>
        <w:t>שוב ראיתי</w:t>
      </w:r>
      <w:r w:rsidRPr="007E3A49">
        <w:rPr>
          <w:rFonts w:ascii="David" w:hAnsi="David" w:cs="David" w:hint="cs"/>
          <w:b/>
          <w:bCs/>
          <w:rtl/>
        </w:rPr>
        <w:t xml:space="preserve"> בספר שונה הלכות להגר''ח קנייבסקי זצ''ל</w:t>
      </w:r>
      <w:r>
        <w:rPr>
          <w:rFonts w:ascii="David" w:hAnsi="David" w:cs="David" w:hint="cs"/>
          <w:rtl/>
        </w:rPr>
        <w:t xml:space="preserve">, בהערות על סימן שמ''ט הנ''ל בסוף הספר, אשר כתב </w:t>
      </w:r>
      <w:r w:rsidRPr="00E33C3F">
        <w:rPr>
          <w:rFonts w:ascii="David" w:hAnsi="David" w:cs="David" w:hint="cs"/>
          <w:b/>
          <w:bCs/>
          <w:rtl/>
        </w:rPr>
        <w:t>לתמוה</w:t>
      </w:r>
      <w:r>
        <w:rPr>
          <w:rFonts w:ascii="David" w:hAnsi="David" w:cs="David" w:hint="cs"/>
          <w:rtl/>
        </w:rPr>
        <w:t xml:space="preserve"> בדברי הביאור הלכה הנ''ל, שרוצה להתיר פחות מד''א בכרמלית </w:t>
      </w:r>
      <w:r w:rsidRPr="007E3A49">
        <w:rPr>
          <w:rFonts w:ascii="David" w:hAnsi="David" w:cs="David" w:hint="cs"/>
          <w:b/>
          <w:bCs/>
          <w:rtl/>
        </w:rPr>
        <w:t>משום שבות דשבות במקום מצוה</w:t>
      </w:r>
      <w:r>
        <w:rPr>
          <w:rFonts w:ascii="David" w:hAnsi="David" w:cs="David" w:hint="cs"/>
          <w:rtl/>
        </w:rPr>
        <w:t xml:space="preserve">, והביא שכן משמע  שהסכים לזה </w:t>
      </w:r>
      <w:r w:rsidRPr="00E33C3F">
        <w:rPr>
          <w:rFonts w:ascii="David" w:hAnsi="David" w:cs="David" w:hint="cs"/>
          <w:b/>
          <w:bCs/>
          <w:rtl/>
        </w:rPr>
        <w:t>בחזון איש</w:t>
      </w:r>
      <w:r>
        <w:rPr>
          <w:rFonts w:ascii="David" w:hAnsi="David" w:cs="David" w:hint="cs"/>
          <w:rtl/>
        </w:rPr>
        <w:t xml:space="preserve"> סימן </w:t>
      </w:r>
      <w:r>
        <w:rPr>
          <w:rFonts w:ascii="David" w:hAnsi="David" w:cs="David" w:hint="cs"/>
          <w:b/>
          <w:bCs/>
          <w:rtl/>
        </w:rPr>
        <w:t>ק</w:t>
      </w:r>
      <w:r w:rsidRPr="00E33C3F">
        <w:rPr>
          <w:rFonts w:ascii="David" w:hAnsi="David" w:cs="David" w:hint="cs"/>
          <w:b/>
          <w:bCs/>
          <w:rtl/>
        </w:rPr>
        <w:t>''ט ס''ק י''ט</w:t>
      </w:r>
      <w:r>
        <w:rPr>
          <w:rFonts w:ascii="David" w:hAnsi="David" w:cs="David" w:hint="cs"/>
          <w:rtl/>
        </w:rPr>
        <w:t>, [</w:t>
      </w:r>
      <w:r w:rsidRPr="00AD15FE">
        <w:rPr>
          <w:rFonts w:ascii="David" w:hAnsi="David" w:cs="David" w:hint="cs"/>
          <w:b/>
          <w:bCs/>
          <w:rtl/>
        </w:rPr>
        <w:t>לענ''ד</w:t>
      </w:r>
      <w:r>
        <w:rPr>
          <w:rFonts w:ascii="David" w:hAnsi="David" w:cs="David" w:hint="cs"/>
          <w:rtl/>
        </w:rPr>
        <w:t xml:space="preserve"> יותר מבואר בסימן </w:t>
      </w:r>
      <w:r w:rsidRPr="00AD15FE">
        <w:rPr>
          <w:rFonts w:ascii="David" w:hAnsi="David" w:cs="David" w:hint="cs"/>
          <w:b/>
          <w:bCs/>
          <w:rtl/>
        </w:rPr>
        <w:t>ק''ג ס''ק י''ט עי''ש</w:t>
      </w:r>
      <w:r w:rsidRPr="00AD15FE">
        <w:rPr>
          <w:rFonts w:ascii="David" w:hAnsi="David" w:cs="David" w:hint="cs"/>
          <w:rtl/>
        </w:rPr>
        <w:t>, ואולי לזה כוונתו</w:t>
      </w:r>
      <w:r>
        <w:rPr>
          <w:rFonts w:ascii="David" w:hAnsi="David" w:cs="David" w:hint="cs"/>
          <w:rtl/>
        </w:rPr>
        <w:t xml:space="preserve">] </w:t>
      </w:r>
      <w:r w:rsidRPr="00AD15FE">
        <w:rPr>
          <w:rFonts w:ascii="David" w:hAnsi="David" w:cs="David" w:hint="cs"/>
          <w:b/>
          <w:bCs/>
          <w:rtl/>
        </w:rPr>
        <w:t>ותמה בזה בשונה הלכות</w:t>
      </w:r>
      <w:r>
        <w:rPr>
          <w:rFonts w:ascii="David" w:hAnsi="David" w:cs="David" w:hint="cs"/>
          <w:rtl/>
        </w:rPr>
        <w:t xml:space="preserve">, דלא מצאנו היתר של שבות דשבות </w:t>
      </w:r>
      <w:r w:rsidRPr="007E3A49">
        <w:rPr>
          <w:rFonts w:ascii="David" w:hAnsi="David" w:cs="David" w:hint="cs"/>
          <w:b/>
          <w:bCs/>
          <w:rtl/>
        </w:rPr>
        <w:t>רק על ידי עכו''ם</w:t>
      </w:r>
      <w:r>
        <w:rPr>
          <w:rFonts w:ascii="David" w:hAnsi="David" w:cs="David" w:hint="cs"/>
          <w:rtl/>
        </w:rPr>
        <w:t xml:space="preserve"> שהוא שבות דלית בי' מעשה ישראל, אך לא מצאנו היתר </w:t>
      </w:r>
      <w:r w:rsidRPr="007E3A49">
        <w:rPr>
          <w:rFonts w:ascii="David" w:hAnsi="David" w:cs="David" w:hint="cs"/>
          <w:b/>
          <w:bCs/>
          <w:rtl/>
        </w:rPr>
        <w:t xml:space="preserve">על ידי </w:t>
      </w:r>
      <w:r>
        <w:rPr>
          <w:rFonts w:ascii="David" w:hAnsi="David" w:cs="David" w:hint="cs"/>
          <w:b/>
          <w:bCs/>
          <w:rtl/>
        </w:rPr>
        <w:t xml:space="preserve">מעשה של </w:t>
      </w:r>
      <w:r w:rsidRPr="007E3A49">
        <w:rPr>
          <w:rFonts w:ascii="David" w:hAnsi="David" w:cs="David" w:hint="cs"/>
          <w:b/>
          <w:bCs/>
          <w:rtl/>
        </w:rPr>
        <w:t>ישראל</w:t>
      </w:r>
      <w:r>
        <w:rPr>
          <w:rFonts w:ascii="David" w:hAnsi="David" w:cs="David" w:hint="cs"/>
          <w:rtl/>
        </w:rPr>
        <w:t xml:space="preserve">. ואף שנשאר הביאור הלכה בצריך עיון, היינו דהוי מספקי לי' באם להתיר וכנ''ל, מ''מ </w:t>
      </w:r>
      <w:r w:rsidRPr="00E33C3F">
        <w:rPr>
          <w:rFonts w:ascii="David" w:hAnsi="David" w:cs="David" w:hint="cs"/>
          <w:b/>
          <w:bCs/>
          <w:rtl/>
        </w:rPr>
        <w:t>צ''ע</w:t>
      </w:r>
      <w:r>
        <w:rPr>
          <w:rFonts w:ascii="David" w:hAnsi="David" w:cs="David" w:hint="cs"/>
          <w:rtl/>
        </w:rPr>
        <w:t xml:space="preserve"> על עצם הספק. </w:t>
      </w:r>
    </w:p>
    <w:p w14:paraId="59BD91E4" w14:textId="77777777" w:rsidR="00A7518A" w:rsidRDefault="00A7518A" w:rsidP="00A7518A">
      <w:pPr>
        <w:pStyle w:val="ae"/>
        <w:rPr>
          <w:rFonts w:ascii="David" w:hAnsi="David" w:cs="David"/>
          <w:rtl/>
        </w:rPr>
      </w:pPr>
    </w:p>
    <w:p w14:paraId="5892BB8E" w14:textId="77777777" w:rsidR="00A7518A" w:rsidRDefault="00A7518A" w:rsidP="00A7518A">
      <w:pPr>
        <w:pStyle w:val="ae"/>
        <w:rPr>
          <w:rFonts w:ascii="David" w:hAnsi="David" w:cs="David"/>
          <w:rtl/>
        </w:rPr>
      </w:pPr>
      <w:r>
        <w:rPr>
          <w:rFonts w:ascii="David" w:hAnsi="David" w:cs="David" w:hint="cs"/>
          <w:rtl/>
        </w:rPr>
        <w:t>[</w:t>
      </w:r>
      <w:r w:rsidRPr="001B7A73">
        <w:rPr>
          <w:rFonts w:ascii="David" w:hAnsi="David" w:cs="David" w:hint="cs"/>
          <w:b/>
          <w:bCs/>
          <w:rtl/>
        </w:rPr>
        <w:t>ונראה כוונתו בזה</w:t>
      </w:r>
      <w:r>
        <w:rPr>
          <w:rFonts w:ascii="David" w:hAnsi="David" w:cs="David" w:hint="cs"/>
          <w:rtl/>
        </w:rPr>
        <w:t xml:space="preserve">, משום שהמקור בגמ' עירובין ס''ז ב' להתיר שבות דשבות הוא, דשאני שבות דלית בי' מעשה מהיכא דאיכא בי' מעשה, עי''ש ובפי' הרי''ף כפי שהבאנו לעיל בפנים. ומבואר להדיא דכל ההיתר בזה הוא רק משום דלית בי' </w:t>
      </w:r>
      <w:r w:rsidRPr="001B7A73">
        <w:rPr>
          <w:rFonts w:ascii="David" w:hAnsi="David" w:cs="David" w:hint="cs"/>
          <w:b/>
          <w:bCs/>
          <w:rtl/>
        </w:rPr>
        <w:t>מעשה</w:t>
      </w:r>
      <w:r>
        <w:rPr>
          <w:rFonts w:ascii="David" w:hAnsi="David" w:cs="David" w:hint="cs"/>
          <w:rtl/>
        </w:rPr>
        <w:t xml:space="preserve"> מלאכה מצד הישראל אלא על ידי נכרי. </w:t>
      </w:r>
      <w:r w:rsidRPr="001B7A73">
        <w:rPr>
          <w:rFonts w:ascii="David" w:hAnsi="David" w:cs="David" w:hint="cs"/>
          <w:b/>
          <w:bCs/>
          <w:rtl/>
        </w:rPr>
        <w:t>ברם לענ''ד</w:t>
      </w:r>
      <w:r>
        <w:rPr>
          <w:rFonts w:ascii="David" w:hAnsi="David" w:cs="David" w:hint="cs"/>
          <w:rtl/>
        </w:rPr>
        <w:t xml:space="preserve"> אינו מוכרח כלל, שהרי הבאנו מהרי''ף שביאר הלשון מעשה שהיינו מלאכה, </w:t>
      </w:r>
      <w:r w:rsidRPr="001B7A73">
        <w:rPr>
          <w:rFonts w:ascii="David" w:hAnsi="David" w:cs="David" w:hint="cs"/>
          <w:b/>
          <w:bCs/>
          <w:rtl/>
        </w:rPr>
        <w:t>וא''כ העיקר</w:t>
      </w:r>
      <w:r>
        <w:rPr>
          <w:rFonts w:ascii="David" w:hAnsi="David" w:cs="David" w:hint="cs"/>
          <w:rtl/>
        </w:rPr>
        <w:t xml:space="preserve"> שאין בזה איסור מלאכה דאורייתא, ושבות דשבות על ידי ישראל נמי ליכא דבר מלאכה האסור מהתורה, </w:t>
      </w:r>
      <w:r w:rsidRPr="001B7A73">
        <w:rPr>
          <w:rFonts w:ascii="David" w:hAnsi="David" w:cs="David" w:hint="cs"/>
          <w:b/>
          <w:bCs/>
          <w:rtl/>
        </w:rPr>
        <w:t>אלא</w:t>
      </w:r>
      <w:r>
        <w:rPr>
          <w:rFonts w:ascii="David" w:hAnsi="David" w:cs="David" w:hint="cs"/>
          <w:rtl/>
        </w:rPr>
        <w:t xml:space="preserve"> רק איסורים שגזרו חז''ל </w:t>
      </w:r>
      <w:r w:rsidRPr="001B7A73">
        <w:rPr>
          <w:rFonts w:ascii="David" w:hAnsi="David" w:cs="David" w:hint="cs"/>
          <w:b/>
          <w:bCs/>
          <w:rtl/>
        </w:rPr>
        <w:t>לעשותם</w:t>
      </w:r>
      <w:r>
        <w:rPr>
          <w:rFonts w:ascii="David" w:hAnsi="David" w:cs="David" w:hint="cs"/>
          <w:rtl/>
        </w:rPr>
        <w:t>, ועי'].</w:t>
      </w:r>
    </w:p>
    <w:p w14:paraId="10322DBA" w14:textId="77777777" w:rsidR="00A7518A" w:rsidRDefault="00A7518A" w:rsidP="00A7518A">
      <w:pPr>
        <w:pStyle w:val="ae"/>
        <w:rPr>
          <w:rFonts w:ascii="David" w:hAnsi="David" w:cs="David"/>
          <w:rtl/>
        </w:rPr>
      </w:pPr>
    </w:p>
    <w:p w14:paraId="7010E4B3" w14:textId="77777777" w:rsidR="00A7518A" w:rsidRPr="007A11F2" w:rsidRDefault="00A7518A" w:rsidP="00A7518A">
      <w:pPr>
        <w:pStyle w:val="ae"/>
        <w:rPr>
          <w:rFonts w:ascii="David" w:hAnsi="David" w:cs="David"/>
          <w:rtl/>
        </w:rPr>
      </w:pPr>
      <w:r w:rsidRPr="00E33C3F">
        <w:rPr>
          <w:rFonts w:ascii="David" w:hAnsi="David" w:cs="David" w:hint="cs"/>
          <w:b/>
          <w:bCs/>
          <w:rtl/>
        </w:rPr>
        <w:t>ולמה שנתבאר בדברינו צ''ע</w:t>
      </w:r>
      <w:r>
        <w:rPr>
          <w:rFonts w:ascii="David" w:hAnsi="David" w:cs="David" w:hint="cs"/>
          <w:rtl/>
        </w:rPr>
        <w:t xml:space="preserve"> על הגר''ח קנייבסקי זצ''ל לאידך גיסא, דהרי </w:t>
      </w:r>
      <w:r w:rsidRPr="00252D98">
        <w:rPr>
          <w:rFonts w:ascii="David" w:hAnsi="David" w:cs="David" w:hint="cs"/>
          <w:b/>
          <w:bCs/>
          <w:rtl/>
        </w:rPr>
        <w:t>הוכחנו</w:t>
      </w:r>
      <w:r>
        <w:rPr>
          <w:rFonts w:ascii="David" w:hAnsi="David" w:cs="David" w:hint="cs"/>
          <w:rtl/>
        </w:rPr>
        <w:t xml:space="preserve"> מכמה מקומות </w:t>
      </w:r>
      <w:r w:rsidRPr="00252D98">
        <w:rPr>
          <w:rFonts w:ascii="David" w:hAnsi="David" w:cs="David" w:hint="cs"/>
          <w:b/>
          <w:bCs/>
          <w:rtl/>
        </w:rPr>
        <w:t>בדברי המשנה ברורה</w:t>
      </w:r>
      <w:r>
        <w:rPr>
          <w:rFonts w:ascii="David" w:hAnsi="David" w:cs="David" w:hint="cs"/>
          <w:rtl/>
        </w:rPr>
        <w:t xml:space="preserve"> שפשיטא לי' דאמרינן שבות דשבות על ידי ישראל, ואדרבא תמהנו לאידך גיסא, דמאי מספקא ליה הכא עד שנשאר בצ''ע. </w:t>
      </w:r>
      <w:r>
        <w:rPr>
          <w:rFonts w:ascii="David" w:hAnsi="David" w:cs="David" w:hint="cs"/>
          <w:b/>
          <w:bCs/>
          <w:rtl/>
        </w:rPr>
        <w:t>אשר נראה</w:t>
      </w:r>
      <w:r w:rsidRPr="00E33C3F">
        <w:rPr>
          <w:rFonts w:ascii="David" w:hAnsi="David" w:cs="David" w:hint="cs"/>
          <w:b/>
          <w:bCs/>
          <w:rtl/>
        </w:rPr>
        <w:t xml:space="preserve"> לומר בהכרח</w:t>
      </w:r>
      <w:r>
        <w:rPr>
          <w:rFonts w:ascii="David" w:hAnsi="David" w:cs="David" w:hint="cs"/>
          <w:rtl/>
        </w:rPr>
        <w:t xml:space="preserve">, שספקו של המשנה ברורה בביאור הלכה הוא לא כהנ''ל, אי אמרינן היתר שבות דשבות על ידי ישראל, וכמו שהבין בשונה הלכות, </w:t>
      </w:r>
      <w:r w:rsidRPr="00E33C3F">
        <w:rPr>
          <w:rFonts w:ascii="David" w:hAnsi="David" w:cs="David" w:hint="cs"/>
          <w:b/>
          <w:bCs/>
          <w:rtl/>
        </w:rPr>
        <w:t>אלא לעולם פשיטא</w:t>
      </w:r>
      <w:r>
        <w:rPr>
          <w:rFonts w:ascii="David" w:hAnsi="David" w:cs="David" w:hint="cs"/>
          <w:rtl/>
        </w:rPr>
        <w:t xml:space="preserve"> לי' דאמרינן שבות דשבות גם על ידי ישראל, </w:t>
      </w:r>
      <w:r w:rsidRPr="00E33C3F">
        <w:rPr>
          <w:rFonts w:ascii="David" w:hAnsi="David" w:cs="David" w:hint="cs"/>
          <w:b/>
          <w:bCs/>
          <w:rtl/>
        </w:rPr>
        <w:t>אלא שהכא הוי ספק מיוחד</w:t>
      </w:r>
      <w:r>
        <w:rPr>
          <w:rFonts w:ascii="David" w:hAnsi="David" w:cs="David" w:hint="cs"/>
          <w:rtl/>
        </w:rPr>
        <w:t xml:space="preserve"> בענין מעביר ד' אמות בפחות פחות דלא חשיב כלל שבות דשבות במקום מצוה, </w:t>
      </w:r>
      <w:r>
        <w:rPr>
          <w:rFonts w:ascii="David" w:hAnsi="David" w:cs="David" w:hint="cs"/>
          <w:b/>
          <w:bCs/>
          <w:rtl/>
        </w:rPr>
        <w:t xml:space="preserve">משום </w:t>
      </w:r>
      <w:r w:rsidRPr="00E33C3F">
        <w:rPr>
          <w:rFonts w:ascii="David" w:hAnsi="David" w:cs="David" w:hint="cs"/>
          <w:b/>
          <w:bCs/>
          <w:rtl/>
        </w:rPr>
        <w:t>דחשיב כמעביר להדיא ד' אמות</w:t>
      </w:r>
      <w:r>
        <w:rPr>
          <w:rFonts w:ascii="David" w:hAnsi="David" w:cs="David" w:hint="cs"/>
          <w:rtl/>
        </w:rPr>
        <w:t xml:space="preserve">,  וממלא יש כאן רק שבות אחד, </w:t>
      </w:r>
      <w:r w:rsidRPr="00252D98">
        <w:rPr>
          <w:rFonts w:ascii="David" w:hAnsi="David" w:cs="David" w:hint="cs"/>
          <w:b/>
          <w:bCs/>
          <w:rtl/>
        </w:rPr>
        <w:t>ודו''ק היטב בזה</w:t>
      </w:r>
      <w:r>
        <w:rPr>
          <w:rFonts w:ascii="David" w:hAnsi="David" w:cs="David" w:hint="cs"/>
          <w:rtl/>
        </w:rPr>
        <w:t>.</w:t>
      </w:r>
    </w:p>
    <w:p w14:paraId="5322A6B4" w14:textId="77777777" w:rsidR="00A7518A" w:rsidRPr="007A11F2" w:rsidRDefault="00A7518A" w:rsidP="00A7518A">
      <w:pPr>
        <w:pStyle w:val="ae"/>
        <w:rPr>
          <w:rFonts w:ascii="David" w:hAnsi="David" w:cs="David"/>
          <w:rtl/>
        </w:rPr>
      </w:pPr>
    </w:p>
  </w:footnote>
  <w:footnote w:id="14">
    <w:p w14:paraId="73623502" w14:textId="77777777" w:rsidR="00A7518A" w:rsidRPr="003D4864" w:rsidRDefault="00A7518A" w:rsidP="00A7518A">
      <w:pPr>
        <w:pStyle w:val="ae"/>
        <w:rPr>
          <w:rFonts w:ascii="David" w:hAnsi="David" w:cs="David"/>
        </w:rPr>
      </w:pPr>
      <w:r>
        <w:rPr>
          <w:rStyle w:val="af0"/>
        </w:rPr>
        <w:footnoteRef/>
      </w:r>
      <w:r>
        <w:rPr>
          <w:rtl/>
        </w:rPr>
        <w:t xml:space="preserve"> </w:t>
      </w:r>
      <w:r w:rsidRPr="003D4864">
        <w:rPr>
          <w:rFonts w:ascii="David" w:hAnsi="David" w:cs="David" w:hint="cs"/>
          <w:b/>
          <w:bCs/>
          <w:rtl/>
        </w:rPr>
        <w:t>ויש להעיר עוד בזה</w:t>
      </w:r>
      <w:r>
        <w:rPr>
          <w:rFonts w:ascii="David" w:hAnsi="David" w:cs="David" w:hint="cs"/>
          <w:b/>
          <w:bCs/>
          <w:rtl/>
        </w:rPr>
        <w:t>,</w:t>
      </w:r>
      <w:r>
        <w:rPr>
          <w:rFonts w:ascii="David" w:hAnsi="David" w:cs="David" w:hint="cs"/>
          <w:rtl/>
        </w:rPr>
        <w:t xml:space="preserve"> מדברי </w:t>
      </w:r>
      <w:r>
        <w:rPr>
          <w:rFonts w:ascii="David" w:hAnsi="David" w:cs="David" w:hint="cs"/>
          <w:b/>
          <w:bCs/>
          <w:rtl/>
        </w:rPr>
        <w:t>ה</w:t>
      </w:r>
      <w:r w:rsidRPr="003D4864">
        <w:rPr>
          <w:rFonts w:ascii="David" w:hAnsi="David" w:cs="David"/>
          <w:b/>
          <w:bCs/>
          <w:rtl/>
        </w:rPr>
        <w:t>ביאור הלכה סימן של"ח</w:t>
      </w:r>
      <w:r w:rsidRPr="003D4864">
        <w:rPr>
          <w:rFonts w:ascii="David" w:hAnsi="David" w:cs="David"/>
          <w:rtl/>
        </w:rPr>
        <w:t xml:space="preserve"> בד"ה </w:t>
      </w:r>
      <w:r w:rsidRPr="003D4864">
        <w:rPr>
          <w:rFonts w:ascii="David" w:hAnsi="David" w:cs="David"/>
          <w:b/>
          <w:bCs/>
          <w:rtl/>
        </w:rPr>
        <w:t>הואיל והכלי</w:t>
      </w:r>
      <w:r w:rsidRPr="003D4864">
        <w:rPr>
          <w:rFonts w:ascii="David" w:hAnsi="David" w:cs="David"/>
          <w:rtl/>
        </w:rPr>
        <w:t>, כתב לענין למתוח החוט של עינבל בשבת</w:t>
      </w:r>
      <w:r>
        <w:rPr>
          <w:rFonts w:ascii="David" w:hAnsi="David" w:cs="David" w:hint="cs"/>
          <w:rtl/>
        </w:rPr>
        <w:t xml:space="preserve"> [היינו פעמון שיש על הדלת להשמיע קול]</w:t>
      </w:r>
      <w:r w:rsidRPr="003D4864">
        <w:rPr>
          <w:rFonts w:ascii="David" w:hAnsi="David" w:cs="David"/>
          <w:rtl/>
        </w:rPr>
        <w:t xml:space="preserve"> דיש להתיר לצורך מצוה במקום שאין יכול </w:t>
      </w:r>
      <w:r w:rsidRPr="003D4864">
        <w:rPr>
          <w:rFonts w:ascii="David" w:hAnsi="David" w:cs="David" w:hint="cs"/>
          <w:rtl/>
        </w:rPr>
        <w:t>להיכנ</w:t>
      </w:r>
      <w:r w:rsidRPr="003D4864">
        <w:rPr>
          <w:rFonts w:ascii="David" w:hAnsi="David" w:cs="David" w:hint="eastAsia"/>
          <w:rtl/>
        </w:rPr>
        <w:t>ס</w:t>
      </w:r>
      <w:r w:rsidRPr="003D4864">
        <w:rPr>
          <w:rFonts w:ascii="David" w:hAnsi="David" w:cs="David"/>
          <w:rtl/>
        </w:rPr>
        <w:t xml:space="preserve"> לביתו לישן</w:t>
      </w:r>
      <w:r>
        <w:rPr>
          <w:rFonts w:ascii="David" w:hAnsi="David" w:cs="David" w:hint="cs"/>
          <w:rtl/>
        </w:rPr>
        <w:t>,</w:t>
      </w:r>
      <w:r w:rsidRPr="003D4864">
        <w:rPr>
          <w:rFonts w:ascii="David" w:hAnsi="David" w:cs="David"/>
          <w:rtl/>
        </w:rPr>
        <w:t xml:space="preserve"> </w:t>
      </w:r>
      <w:r w:rsidRPr="003D4864">
        <w:rPr>
          <w:rFonts w:ascii="David" w:hAnsi="David" w:cs="David"/>
          <w:b/>
          <w:bCs/>
          <w:rtl/>
        </w:rPr>
        <w:t>דאיסורו משום עובדא חול</w:t>
      </w:r>
      <w:r>
        <w:rPr>
          <w:rFonts w:ascii="David" w:hAnsi="David" w:cs="David" w:hint="cs"/>
          <w:b/>
          <w:bCs/>
          <w:rtl/>
        </w:rPr>
        <w:t>,</w:t>
      </w:r>
      <w:r w:rsidRPr="003D4864">
        <w:rPr>
          <w:rFonts w:ascii="David" w:hAnsi="David" w:cs="David"/>
          <w:rtl/>
        </w:rPr>
        <w:t xml:space="preserve"> ושרי לצורך מצוה</w:t>
      </w:r>
      <w:r>
        <w:rPr>
          <w:rFonts w:ascii="David" w:hAnsi="David" w:cs="David" w:hint="cs"/>
          <w:rtl/>
        </w:rPr>
        <w:t>,</w:t>
      </w:r>
      <w:r w:rsidRPr="003D4864">
        <w:rPr>
          <w:rFonts w:ascii="David" w:hAnsi="David" w:cs="David"/>
          <w:rtl/>
        </w:rPr>
        <w:t xml:space="preserve"> וכתב שם </w:t>
      </w:r>
      <w:r w:rsidRPr="003D4864">
        <w:rPr>
          <w:rFonts w:ascii="David" w:hAnsi="David" w:cs="David"/>
          <w:b/>
          <w:bCs/>
          <w:rtl/>
        </w:rPr>
        <w:t>דטוב שיעשה ע"י שינוי</w:t>
      </w:r>
      <w:r>
        <w:rPr>
          <w:rFonts w:ascii="David" w:hAnsi="David" w:cs="David" w:hint="cs"/>
          <w:b/>
          <w:bCs/>
          <w:rtl/>
        </w:rPr>
        <w:t>,</w:t>
      </w:r>
      <w:r w:rsidRPr="003D4864">
        <w:rPr>
          <w:rFonts w:ascii="David" w:hAnsi="David" w:cs="David"/>
          <w:rtl/>
        </w:rPr>
        <w:t xml:space="preserve"> עיי"ש</w:t>
      </w:r>
      <w:r>
        <w:rPr>
          <w:rFonts w:ascii="David" w:hAnsi="David" w:cs="David" w:hint="cs"/>
          <w:rtl/>
        </w:rPr>
        <w:t>.</w:t>
      </w:r>
      <w:r w:rsidRPr="003D4864">
        <w:rPr>
          <w:rFonts w:ascii="David" w:hAnsi="David" w:cs="David"/>
          <w:rtl/>
        </w:rPr>
        <w:t xml:space="preserve"> </w:t>
      </w:r>
      <w:r w:rsidRPr="003D4864">
        <w:rPr>
          <w:rFonts w:ascii="David" w:hAnsi="David" w:cs="David"/>
          <w:b/>
          <w:bCs/>
          <w:rtl/>
        </w:rPr>
        <w:t>ומשמע</w:t>
      </w:r>
      <w:r w:rsidRPr="003D4864">
        <w:rPr>
          <w:rFonts w:ascii="David" w:hAnsi="David" w:cs="David"/>
          <w:rtl/>
        </w:rPr>
        <w:t xml:space="preserve"> דאף </w:t>
      </w:r>
      <w:r w:rsidRPr="003D4864">
        <w:rPr>
          <w:rFonts w:ascii="David" w:hAnsi="David" w:cs="David"/>
          <w:b/>
          <w:bCs/>
          <w:rtl/>
        </w:rPr>
        <w:t>ע"י שינוי</w:t>
      </w:r>
      <w:r>
        <w:rPr>
          <w:rFonts w:ascii="David" w:hAnsi="David" w:cs="David" w:hint="cs"/>
          <w:b/>
          <w:bCs/>
          <w:rtl/>
        </w:rPr>
        <w:t>,</w:t>
      </w:r>
      <w:r w:rsidRPr="003D4864">
        <w:rPr>
          <w:rFonts w:ascii="David" w:hAnsi="David" w:cs="David"/>
          <w:rtl/>
        </w:rPr>
        <w:t xml:space="preserve"> אין להתיר אלא בשבות של עובדא דחול ולא בשאר איסורי שבות</w:t>
      </w:r>
      <w:r>
        <w:rPr>
          <w:rFonts w:ascii="David" w:hAnsi="David" w:cs="David" w:hint="cs"/>
          <w:rtl/>
        </w:rPr>
        <w:t>, דהוא קיל טפי מכל שבות אחר. וכאורה זה סותר את מה שהוכחנו מדבריו דס''ל דמהני שבות דשבות לצורך מצוה, והוא אף בשבות גמור ולא רק עובדין דחול שקיל טפי, וצ''ע.</w:t>
      </w:r>
    </w:p>
  </w:footnote>
  <w:footnote w:id="15">
    <w:p w14:paraId="199883F7" w14:textId="77777777" w:rsidR="00A7518A" w:rsidRDefault="00A7518A" w:rsidP="00A7518A">
      <w:pPr>
        <w:pStyle w:val="ae"/>
        <w:rPr>
          <w:rFonts w:ascii="David" w:hAnsi="David" w:cs="David"/>
          <w:rtl/>
        </w:rPr>
      </w:pPr>
      <w:r>
        <w:rPr>
          <w:rStyle w:val="af0"/>
        </w:rPr>
        <w:footnoteRef/>
      </w:r>
      <w:r>
        <w:rPr>
          <w:rtl/>
        </w:rPr>
        <w:t xml:space="preserve"> </w:t>
      </w:r>
      <w:r w:rsidRPr="00AD3022">
        <w:rPr>
          <w:rFonts w:ascii="David" w:hAnsi="David" w:cs="David" w:hint="cs"/>
          <w:b/>
          <w:bCs/>
          <w:rtl/>
        </w:rPr>
        <w:t>ברם עי' בשו''ת אבני נזר או''ח סימן מ''ד</w:t>
      </w:r>
      <w:r>
        <w:rPr>
          <w:rFonts w:ascii="David" w:hAnsi="David" w:cs="David" w:hint="cs"/>
          <w:rtl/>
        </w:rPr>
        <w:t>, אשר נקט בפשיטות דאין להתיר במקום מצוה שבות דשבות על ידי ישראל, והקשה מאי שנא מצינור שעלו בו קשקשים דשרינן כלאחר יד על ידי ישראל במקום פסידא, ותירץ דפסידא מתיר טפי ממצוו</w:t>
      </w:r>
      <w:r>
        <w:rPr>
          <w:rFonts w:ascii="David" w:hAnsi="David" w:cs="David" w:hint="eastAsia"/>
          <w:rtl/>
        </w:rPr>
        <w:t>ה</w:t>
      </w:r>
      <w:r>
        <w:rPr>
          <w:rFonts w:ascii="David" w:hAnsi="David" w:cs="David" w:hint="cs"/>
          <w:rtl/>
        </w:rPr>
        <w:t xml:space="preserve">, עי''ש. </w:t>
      </w:r>
      <w:r w:rsidRPr="00AD3022">
        <w:rPr>
          <w:rFonts w:ascii="David" w:hAnsi="David" w:cs="David" w:hint="cs"/>
          <w:b/>
          <w:bCs/>
          <w:rtl/>
        </w:rPr>
        <w:t>ותמוה לכאורה לפרש כן</w:t>
      </w:r>
      <w:r>
        <w:rPr>
          <w:rFonts w:ascii="David" w:hAnsi="David" w:cs="David" w:hint="cs"/>
          <w:rtl/>
        </w:rPr>
        <w:t xml:space="preserve">, דהלא אנן קיימא לן דבמקום מצוה יש להתיר שבות דשבות על ידי נכרי, אבל במקום פסידא </w:t>
      </w:r>
      <w:r w:rsidRPr="00980819">
        <w:rPr>
          <w:rFonts w:ascii="David" w:hAnsi="David" w:cs="David" w:hint="cs"/>
          <w:b/>
          <w:bCs/>
          <w:rtl/>
        </w:rPr>
        <w:t>מסתפק</w:t>
      </w:r>
      <w:r>
        <w:rPr>
          <w:rFonts w:ascii="David" w:hAnsi="David" w:cs="David" w:hint="cs"/>
          <w:rtl/>
        </w:rPr>
        <w:t xml:space="preserve"> בזה </w:t>
      </w:r>
      <w:r w:rsidRPr="00980819">
        <w:rPr>
          <w:rFonts w:ascii="David" w:hAnsi="David" w:cs="David" w:hint="cs"/>
          <w:b/>
          <w:bCs/>
          <w:rtl/>
        </w:rPr>
        <w:t>המגן אברהם</w:t>
      </w:r>
      <w:r>
        <w:rPr>
          <w:rFonts w:ascii="David" w:hAnsi="David" w:cs="David" w:hint="cs"/>
          <w:rtl/>
        </w:rPr>
        <w:t xml:space="preserve"> סימן ש''ז סק''ז, </w:t>
      </w:r>
      <w:r w:rsidRPr="00AD3022">
        <w:rPr>
          <w:rFonts w:ascii="David" w:hAnsi="David" w:cs="David" w:hint="cs"/>
          <w:b/>
          <w:bCs/>
          <w:rtl/>
        </w:rPr>
        <w:t>ואף</w:t>
      </w:r>
      <w:r>
        <w:rPr>
          <w:rFonts w:ascii="David" w:hAnsi="David" w:cs="David" w:hint="cs"/>
          <w:rtl/>
        </w:rPr>
        <w:t xml:space="preserve"> שהכריע להיתר, </w:t>
      </w:r>
      <w:r w:rsidRPr="00AD3022">
        <w:rPr>
          <w:rFonts w:ascii="David" w:hAnsi="David" w:cs="David" w:hint="cs"/>
          <w:b/>
          <w:bCs/>
          <w:rtl/>
        </w:rPr>
        <w:t>מ''מ</w:t>
      </w:r>
      <w:r>
        <w:rPr>
          <w:rFonts w:ascii="David" w:hAnsi="David" w:cs="David" w:hint="cs"/>
          <w:rtl/>
        </w:rPr>
        <w:t xml:space="preserve"> דן בזה התם בכל דבריו, </w:t>
      </w:r>
      <w:r w:rsidRPr="00AD3022">
        <w:rPr>
          <w:rFonts w:ascii="David" w:hAnsi="David" w:cs="David" w:hint="cs"/>
          <w:b/>
          <w:bCs/>
          <w:rtl/>
        </w:rPr>
        <w:t>ולא הי' לו פשיטא</w:t>
      </w:r>
      <w:r>
        <w:rPr>
          <w:rFonts w:ascii="David" w:hAnsi="David" w:cs="David" w:hint="cs"/>
          <w:rtl/>
        </w:rPr>
        <w:t xml:space="preserve"> להיתר מכח מה שהוכרע בשו''ע להיתר במקום מצוה. </w:t>
      </w:r>
      <w:r w:rsidRPr="00AD3022">
        <w:rPr>
          <w:rFonts w:ascii="David" w:hAnsi="David" w:cs="David" w:hint="cs"/>
          <w:b/>
          <w:bCs/>
          <w:rtl/>
        </w:rPr>
        <w:t>וכמו כן דקדקנו</w:t>
      </w:r>
      <w:r>
        <w:rPr>
          <w:rFonts w:ascii="David" w:hAnsi="David" w:cs="David" w:hint="cs"/>
          <w:rtl/>
        </w:rPr>
        <w:t xml:space="preserve"> בדברי שו''ע הרב הנ''ל שנמי ס''ל שמקום מצוה עדיף טפי להיתר. וכן הוא להדיא במגן אברהם בסוף סימן של''ט, דמצוה מתיר טפי מפסידא.</w:t>
      </w:r>
    </w:p>
    <w:p w14:paraId="0B0B667D" w14:textId="77777777" w:rsidR="00A7518A" w:rsidRPr="00AD3022" w:rsidRDefault="00A7518A" w:rsidP="00A7518A">
      <w:pPr>
        <w:pStyle w:val="ae"/>
        <w:rPr>
          <w:rFonts w:ascii="David" w:hAnsi="David" w:cs="David"/>
          <w:rtl/>
        </w:rPr>
      </w:pPr>
    </w:p>
  </w:footnote>
  <w:footnote w:id="16">
    <w:p w14:paraId="4F676F06" w14:textId="77777777" w:rsidR="00A7518A" w:rsidRPr="00005464" w:rsidRDefault="00A7518A" w:rsidP="00A7518A">
      <w:pPr>
        <w:pStyle w:val="ae"/>
        <w:rPr>
          <w:rFonts w:ascii="David" w:hAnsi="David" w:cs="David"/>
          <w:rtl/>
        </w:rPr>
      </w:pPr>
      <w:r>
        <w:rPr>
          <w:rStyle w:val="af0"/>
        </w:rPr>
        <w:footnoteRef/>
      </w:r>
      <w:r>
        <w:rPr>
          <w:rtl/>
        </w:rPr>
        <w:t xml:space="preserve"> </w:t>
      </w:r>
      <w:r w:rsidRPr="009921D5">
        <w:rPr>
          <w:rFonts w:ascii="David" w:hAnsi="David" w:cs="David" w:hint="cs"/>
          <w:b/>
          <w:bCs/>
          <w:rtl/>
        </w:rPr>
        <w:t>ברם יש להעיר בזה בדברי שו''ע הרב</w:t>
      </w:r>
      <w:r>
        <w:rPr>
          <w:rFonts w:ascii="David" w:hAnsi="David" w:cs="David" w:hint="cs"/>
          <w:rtl/>
        </w:rPr>
        <w:t xml:space="preserve">, שנראה </w:t>
      </w:r>
      <w:r w:rsidRPr="007F1E63">
        <w:rPr>
          <w:rFonts w:ascii="David" w:hAnsi="David" w:cs="David" w:hint="cs"/>
          <w:b/>
          <w:bCs/>
          <w:rtl/>
        </w:rPr>
        <w:t>שיש כמה סתירות בפסקיו</w:t>
      </w:r>
      <w:r>
        <w:rPr>
          <w:rFonts w:ascii="David" w:hAnsi="David" w:cs="David" w:hint="cs"/>
          <w:rtl/>
        </w:rPr>
        <w:t xml:space="preserve"> בנידון זה של שבות דשבות </w:t>
      </w:r>
      <w:r w:rsidRPr="007F1E63">
        <w:rPr>
          <w:rFonts w:ascii="David" w:hAnsi="David" w:cs="David" w:hint="cs"/>
          <w:b/>
          <w:bCs/>
          <w:rtl/>
        </w:rPr>
        <w:t>על ידי ישראל לצורך מצוה.</w:t>
      </w:r>
      <w:r>
        <w:rPr>
          <w:rFonts w:ascii="David" w:hAnsi="David" w:cs="David" w:hint="cs"/>
          <w:rtl/>
        </w:rPr>
        <w:t xml:space="preserve"> דהנה כבר הבאנו לעיל </w:t>
      </w:r>
      <w:r w:rsidRPr="004933DE">
        <w:rPr>
          <w:rFonts w:ascii="David" w:hAnsi="David" w:cs="David" w:hint="cs"/>
          <w:b/>
          <w:bCs/>
          <w:rtl/>
        </w:rPr>
        <w:t>בהערות</w:t>
      </w:r>
      <w:r>
        <w:rPr>
          <w:rFonts w:ascii="David" w:hAnsi="David" w:cs="David" w:hint="cs"/>
          <w:rtl/>
        </w:rPr>
        <w:t xml:space="preserve"> מה שכתב להתיר </w:t>
      </w:r>
      <w:r w:rsidRPr="004933DE">
        <w:rPr>
          <w:rFonts w:ascii="David" w:hAnsi="David" w:cs="David" w:hint="cs"/>
          <w:b/>
          <w:bCs/>
          <w:rtl/>
        </w:rPr>
        <w:t>בסימן שכ''ה סעיף ד'</w:t>
      </w:r>
      <w:r>
        <w:rPr>
          <w:rFonts w:ascii="David" w:hAnsi="David" w:cs="David" w:hint="cs"/>
          <w:rtl/>
        </w:rPr>
        <w:t xml:space="preserve"> מעשה של עקירה בלא הנחה במקום כרמלית </w:t>
      </w:r>
      <w:r w:rsidRPr="004933DE">
        <w:rPr>
          <w:rFonts w:ascii="David" w:hAnsi="David" w:cs="David" w:hint="cs"/>
          <w:b/>
          <w:bCs/>
          <w:rtl/>
        </w:rPr>
        <w:t>במקום מצוה</w:t>
      </w:r>
      <w:r>
        <w:rPr>
          <w:rFonts w:ascii="David" w:hAnsi="David" w:cs="David" w:hint="cs"/>
          <w:rtl/>
        </w:rPr>
        <w:t xml:space="preserve">, והיינו משום דהוי שבות דשבות במקום מצוה, והוי מיירי על ידי ישראל. </w:t>
      </w:r>
      <w:r w:rsidRPr="004933DE">
        <w:rPr>
          <w:rFonts w:ascii="David" w:hAnsi="David" w:cs="David" w:hint="cs"/>
          <w:b/>
          <w:bCs/>
          <w:rtl/>
        </w:rPr>
        <w:t>וכמו כן</w:t>
      </w:r>
      <w:r>
        <w:rPr>
          <w:rFonts w:ascii="David" w:hAnsi="David" w:cs="David" w:hint="cs"/>
          <w:rtl/>
        </w:rPr>
        <w:t xml:space="preserve"> כתב להדיא </w:t>
      </w:r>
      <w:r w:rsidRPr="004933DE">
        <w:rPr>
          <w:rFonts w:ascii="David" w:hAnsi="David" w:cs="David" w:hint="cs"/>
          <w:b/>
          <w:bCs/>
          <w:rtl/>
        </w:rPr>
        <w:t>בסימן ש''ג סעיף כ''ג</w:t>
      </w:r>
      <w:r>
        <w:rPr>
          <w:rFonts w:ascii="David" w:hAnsi="David" w:cs="David" w:hint="cs"/>
          <w:rtl/>
        </w:rPr>
        <w:t xml:space="preserve"> בסוגריים, דהוצאה שלא כדרכה שרי בכרמלית במקום מצוה, והיינו משום </w:t>
      </w:r>
      <w:r w:rsidRPr="004933DE">
        <w:rPr>
          <w:rFonts w:ascii="David" w:hAnsi="David" w:cs="David" w:hint="cs"/>
          <w:b/>
          <w:bCs/>
          <w:rtl/>
        </w:rPr>
        <w:t>דהוי שבות דשבות במקום מצוה</w:t>
      </w:r>
      <w:r>
        <w:rPr>
          <w:rFonts w:ascii="David" w:hAnsi="David" w:cs="David" w:hint="cs"/>
          <w:rtl/>
        </w:rPr>
        <w:t xml:space="preserve">, וזה על ידי </w:t>
      </w:r>
      <w:r w:rsidRPr="004933DE">
        <w:rPr>
          <w:rFonts w:ascii="David" w:hAnsi="David" w:cs="David" w:hint="cs"/>
          <w:b/>
          <w:bCs/>
          <w:rtl/>
        </w:rPr>
        <w:t>ישראל</w:t>
      </w:r>
      <w:r>
        <w:rPr>
          <w:rFonts w:ascii="David" w:hAnsi="David" w:cs="David" w:hint="cs"/>
          <w:rtl/>
        </w:rPr>
        <w:t xml:space="preserve">. וכן כתב בסימן </w:t>
      </w:r>
      <w:r w:rsidRPr="004933DE">
        <w:rPr>
          <w:rFonts w:ascii="David" w:hAnsi="David" w:cs="David" w:hint="cs"/>
          <w:b/>
          <w:bCs/>
          <w:rtl/>
        </w:rPr>
        <w:t>של''א</w:t>
      </w:r>
      <w:r>
        <w:rPr>
          <w:rFonts w:ascii="David" w:hAnsi="David" w:cs="David" w:hint="cs"/>
          <w:rtl/>
        </w:rPr>
        <w:t xml:space="preserve"> </w:t>
      </w:r>
      <w:r w:rsidRPr="004933DE">
        <w:rPr>
          <w:rFonts w:ascii="David" w:hAnsi="David" w:cs="David" w:hint="cs"/>
          <w:b/>
          <w:bCs/>
          <w:rtl/>
        </w:rPr>
        <w:t>סעיף ט</w:t>
      </w:r>
      <w:r>
        <w:rPr>
          <w:rFonts w:ascii="David" w:hAnsi="David" w:cs="David" w:hint="cs"/>
          <w:rtl/>
        </w:rPr>
        <w:t xml:space="preserve">, שמותר להוציא חלוק על אצבעו דרך כרמלית לצורך המילה, </w:t>
      </w:r>
      <w:r w:rsidRPr="004933DE">
        <w:rPr>
          <w:rFonts w:ascii="David" w:hAnsi="David" w:cs="David" w:hint="cs"/>
          <w:b/>
          <w:bCs/>
          <w:rtl/>
        </w:rPr>
        <w:t>ובתהלה לדוד</w:t>
      </w:r>
      <w:r>
        <w:rPr>
          <w:rFonts w:ascii="David" w:hAnsi="David" w:cs="David" w:hint="cs"/>
          <w:rtl/>
        </w:rPr>
        <w:t xml:space="preserve"> שם </w:t>
      </w:r>
      <w:r w:rsidRPr="004933DE">
        <w:rPr>
          <w:rFonts w:ascii="David" w:hAnsi="David" w:cs="David" w:hint="cs"/>
          <w:b/>
          <w:bCs/>
          <w:rtl/>
        </w:rPr>
        <w:t>סקי''ב</w:t>
      </w:r>
      <w:r>
        <w:rPr>
          <w:rFonts w:ascii="David" w:hAnsi="David" w:cs="David" w:hint="cs"/>
          <w:rtl/>
        </w:rPr>
        <w:t xml:space="preserve"> ביאר הטעם שהוא משום דהוי שבות דשבות </w:t>
      </w:r>
      <w:r w:rsidRPr="004933DE">
        <w:rPr>
          <w:rFonts w:ascii="David" w:hAnsi="David" w:cs="David" w:hint="cs"/>
          <w:b/>
          <w:bCs/>
          <w:rtl/>
        </w:rPr>
        <w:t>במקום מצוה</w:t>
      </w:r>
      <w:r>
        <w:rPr>
          <w:rFonts w:ascii="David" w:hAnsi="David" w:cs="David" w:hint="cs"/>
          <w:rtl/>
        </w:rPr>
        <w:t xml:space="preserve">. ומכל זה מבואר </w:t>
      </w:r>
      <w:r w:rsidRPr="004933DE">
        <w:rPr>
          <w:rFonts w:ascii="David" w:hAnsi="David" w:cs="David" w:hint="cs"/>
          <w:b/>
          <w:bCs/>
          <w:rtl/>
        </w:rPr>
        <w:t>דס''ל לשו''ע הרב</w:t>
      </w:r>
      <w:r>
        <w:rPr>
          <w:rFonts w:ascii="David" w:hAnsi="David" w:cs="David" w:hint="cs"/>
          <w:rtl/>
        </w:rPr>
        <w:t xml:space="preserve"> שמותר לעשות שבות דשבות לצורך מצוה </w:t>
      </w:r>
      <w:r w:rsidRPr="004933DE">
        <w:rPr>
          <w:rFonts w:ascii="David" w:hAnsi="David" w:cs="David" w:hint="cs"/>
          <w:b/>
          <w:bCs/>
          <w:rtl/>
        </w:rPr>
        <w:t>אף על ידי מעשה</w:t>
      </w:r>
      <w:r>
        <w:rPr>
          <w:rFonts w:ascii="David" w:hAnsi="David" w:cs="David" w:hint="cs"/>
          <w:rtl/>
        </w:rPr>
        <w:t xml:space="preserve"> של ישראל. אך מאידך גיסא כתב מפורש בסימן </w:t>
      </w:r>
      <w:r w:rsidRPr="004933DE">
        <w:rPr>
          <w:rFonts w:ascii="David" w:hAnsi="David" w:cs="David" w:hint="cs"/>
          <w:b/>
          <w:bCs/>
          <w:rtl/>
        </w:rPr>
        <w:t>ש''מ סעיף ב'</w:t>
      </w:r>
      <w:r>
        <w:rPr>
          <w:rFonts w:ascii="David" w:hAnsi="David" w:cs="David" w:hint="cs"/>
          <w:rtl/>
        </w:rPr>
        <w:t xml:space="preserve"> בסוף ההלכה כתב "</w:t>
      </w:r>
      <w:r w:rsidRPr="004933DE">
        <w:rPr>
          <w:rFonts w:ascii="David" w:hAnsi="David" w:cs="David" w:hint="cs"/>
          <w:b/>
          <w:bCs/>
          <w:rtl/>
        </w:rPr>
        <w:t>אבל העושה מעשה, אסור, אפילו הוא שבות דשבות במקום מצוה כמו שכתבתי בסימן של''א</w:t>
      </w:r>
      <w:r>
        <w:rPr>
          <w:rFonts w:ascii="David" w:hAnsi="David" w:cs="David" w:hint="cs"/>
          <w:rtl/>
        </w:rPr>
        <w:t xml:space="preserve">". וכנראה למה שכתב שם </w:t>
      </w:r>
      <w:r w:rsidRPr="004933DE">
        <w:rPr>
          <w:rFonts w:ascii="David" w:hAnsi="David" w:cs="David" w:hint="cs"/>
          <w:b/>
          <w:bCs/>
          <w:rtl/>
        </w:rPr>
        <w:t>בסעיף ז' או סעיף ח',</w:t>
      </w:r>
      <w:r>
        <w:rPr>
          <w:rFonts w:ascii="David" w:hAnsi="David" w:cs="David" w:hint="cs"/>
          <w:rtl/>
        </w:rPr>
        <w:t xml:space="preserve"> עי''ש היטב. וכן מבואר מדבריו בסימן שכ''ח דכל מה שמותר לצורך חולה שאין בו סכנה הוא רק באופן של מסייע במקום של היתר, ומשמע שרק משום שמסייע אין בו ממש ואינו עושה מעשה וכמו באמריה לנכרי שלא עושה הישראל מעשה, והוא כדבריו בסימן ש''מ הנ''ל. </w:t>
      </w:r>
      <w:r w:rsidRPr="004933DE">
        <w:rPr>
          <w:rFonts w:ascii="David" w:hAnsi="David" w:cs="David" w:hint="cs"/>
          <w:b/>
          <w:bCs/>
          <w:rtl/>
        </w:rPr>
        <w:t>וזה נראה ממש</w:t>
      </w:r>
      <w:r>
        <w:rPr>
          <w:rFonts w:ascii="David" w:hAnsi="David" w:cs="David" w:hint="cs"/>
          <w:rtl/>
        </w:rPr>
        <w:t xml:space="preserve"> כמו שנקט הגרח''ק בשונה הלכות שהובא לעיל, שלא מצאנו היתר היכא שעושה הישראל מעשה אף באופן של שבות דשבות במקום מצוה.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05414026"/>
      <w:docPartObj>
        <w:docPartGallery w:val="Page Numbers (Top of Page)"/>
        <w:docPartUnique/>
      </w:docPartObj>
    </w:sdtPr>
    <w:sdtContent>
      <w:p w14:paraId="320C843C" w14:textId="49D4BF34" w:rsidR="003D0EF7" w:rsidRDefault="003D0EF7">
        <w:pPr>
          <w:pStyle w:val="af2"/>
          <w:jc w:val="right"/>
        </w:pPr>
        <w:r>
          <w:fldChar w:fldCharType="begin"/>
        </w:r>
        <w:r>
          <w:instrText>PAGE   \* MERGEFORMAT</w:instrText>
        </w:r>
        <w:r>
          <w:fldChar w:fldCharType="separate"/>
        </w:r>
        <w:r>
          <w:rPr>
            <w:rtl/>
            <w:lang w:val="he-IL"/>
          </w:rPr>
          <w:t>2</w:t>
        </w:r>
        <w:r>
          <w:fldChar w:fldCharType="end"/>
        </w:r>
      </w:p>
    </w:sdtContent>
  </w:sdt>
  <w:p w14:paraId="02607EB8" w14:textId="77777777" w:rsidR="003D0EF7" w:rsidRDefault="003D0EF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95E3D"/>
    <w:multiLevelType w:val="multilevel"/>
    <w:tmpl w:val="3BA0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45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14"/>
    <w:rsid w:val="000048DD"/>
    <w:rsid w:val="00005464"/>
    <w:rsid w:val="00013675"/>
    <w:rsid w:val="00021423"/>
    <w:rsid w:val="00062F46"/>
    <w:rsid w:val="000705FC"/>
    <w:rsid w:val="0008040D"/>
    <w:rsid w:val="00080675"/>
    <w:rsid w:val="00080A73"/>
    <w:rsid w:val="0008153D"/>
    <w:rsid w:val="00094DD2"/>
    <w:rsid w:val="000A657B"/>
    <w:rsid w:val="000B3F50"/>
    <w:rsid w:val="000C54F5"/>
    <w:rsid w:val="0010088A"/>
    <w:rsid w:val="0010585A"/>
    <w:rsid w:val="001127F1"/>
    <w:rsid w:val="001270F8"/>
    <w:rsid w:val="00152980"/>
    <w:rsid w:val="0015560A"/>
    <w:rsid w:val="00160EF4"/>
    <w:rsid w:val="0017218D"/>
    <w:rsid w:val="00173B7D"/>
    <w:rsid w:val="001B7A73"/>
    <w:rsid w:val="001D0A7C"/>
    <w:rsid w:val="001E3D3F"/>
    <w:rsid w:val="00206356"/>
    <w:rsid w:val="00220E9A"/>
    <w:rsid w:val="00227203"/>
    <w:rsid w:val="0023688D"/>
    <w:rsid w:val="00244A80"/>
    <w:rsid w:val="00252D98"/>
    <w:rsid w:val="002D233B"/>
    <w:rsid w:val="002E1006"/>
    <w:rsid w:val="002E3C80"/>
    <w:rsid w:val="002F6BDA"/>
    <w:rsid w:val="00342646"/>
    <w:rsid w:val="00354297"/>
    <w:rsid w:val="00385669"/>
    <w:rsid w:val="003A46BC"/>
    <w:rsid w:val="003B6D12"/>
    <w:rsid w:val="003D0EF7"/>
    <w:rsid w:val="003D2B2A"/>
    <w:rsid w:val="003D4864"/>
    <w:rsid w:val="003E393D"/>
    <w:rsid w:val="0040441B"/>
    <w:rsid w:val="00425DDB"/>
    <w:rsid w:val="00434E1E"/>
    <w:rsid w:val="00464992"/>
    <w:rsid w:val="004933DE"/>
    <w:rsid w:val="004D1AFB"/>
    <w:rsid w:val="004D65DB"/>
    <w:rsid w:val="004D67B2"/>
    <w:rsid w:val="00500A81"/>
    <w:rsid w:val="00505249"/>
    <w:rsid w:val="0053165D"/>
    <w:rsid w:val="005340F0"/>
    <w:rsid w:val="005948D1"/>
    <w:rsid w:val="005A0A61"/>
    <w:rsid w:val="005B7E6B"/>
    <w:rsid w:val="005D2FF5"/>
    <w:rsid w:val="005D5218"/>
    <w:rsid w:val="005E05C9"/>
    <w:rsid w:val="005E62E3"/>
    <w:rsid w:val="00635E3F"/>
    <w:rsid w:val="00636C1E"/>
    <w:rsid w:val="006378D2"/>
    <w:rsid w:val="006616E5"/>
    <w:rsid w:val="00663316"/>
    <w:rsid w:val="006B1913"/>
    <w:rsid w:val="006B7242"/>
    <w:rsid w:val="006E0AEE"/>
    <w:rsid w:val="006F5B39"/>
    <w:rsid w:val="006F64DB"/>
    <w:rsid w:val="00701268"/>
    <w:rsid w:val="00701914"/>
    <w:rsid w:val="00704CA5"/>
    <w:rsid w:val="007156EB"/>
    <w:rsid w:val="007376CE"/>
    <w:rsid w:val="00772F2E"/>
    <w:rsid w:val="007855AF"/>
    <w:rsid w:val="007A11F2"/>
    <w:rsid w:val="007B54B1"/>
    <w:rsid w:val="007B60AC"/>
    <w:rsid w:val="007C12D7"/>
    <w:rsid w:val="007C4292"/>
    <w:rsid w:val="007C57AF"/>
    <w:rsid w:val="007C75BA"/>
    <w:rsid w:val="007E3A49"/>
    <w:rsid w:val="007F1E63"/>
    <w:rsid w:val="008002C9"/>
    <w:rsid w:val="00845306"/>
    <w:rsid w:val="0086756A"/>
    <w:rsid w:val="008E5630"/>
    <w:rsid w:val="008F0FFB"/>
    <w:rsid w:val="008F5EA0"/>
    <w:rsid w:val="00904294"/>
    <w:rsid w:val="009078C1"/>
    <w:rsid w:val="00916409"/>
    <w:rsid w:val="00923D29"/>
    <w:rsid w:val="00925562"/>
    <w:rsid w:val="00927E72"/>
    <w:rsid w:val="00960FAF"/>
    <w:rsid w:val="0097002C"/>
    <w:rsid w:val="00980819"/>
    <w:rsid w:val="00983814"/>
    <w:rsid w:val="009921D5"/>
    <w:rsid w:val="009A23FD"/>
    <w:rsid w:val="009A34BD"/>
    <w:rsid w:val="009A4DDE"/>
    <w:rsid w:val="009B45A7"/>
    <w:rsid w:val="009B6625"/>
    <w:rsid w:val="009C31C1"/>
    <w:rsid w:val="009C7499"/>
    <w:rsid w:val="009D3FC2"/>
    <w:rsid w:val="009E4661"/>
    <w:rsid w:val="00A01EA9"/>
    <w:rsid w:val="00A04F13"/>
    <w:rsid w:val="00A05F63"/>
    <w:rsid w:val="00A1460C"/>
    <w:rsid w:val="00A1684F"/>
    <w:rsid w:val="00A247FF"/>
    <w:rsid w:val="00A26005"/>
    <w:rsid w:val="00A41BBF"/>
    <w:rsid w:val="00A429A0"/>
    <w:rsid w:val="00A5226E"/>
    <w:rsid w:val="00A7518A"/>
    <w:rsid w:val="00AB4B03"/>
    <w:rsid w:val="00AD15FE"/>
    <w:rsid w:val="00AD3022"/>
    <w:rsid w:val="00AE0071"/>
    <w:rsid w:val="00AE7F8D"/>
    <w:rsid w:val="00AF350C"/>
    <w:rsid w:val="00AF5E66"/>
    <w:rsid w:val="00AF7514"/>
    <w:rsid w:val="00B256DD"/>
    <w:rsid w:val="00B551D5"/>
    <w:rsid w:val="00B67ED5"/>
    <w:rsid w:val="00B807B4"/>
    <w:rsid w:val="00B80D54"/>
    <w:rsid w:val="00B84253"/>
    <w:rsid w:val="00BA09E0"/>
    <w:rsid w:val="00BA69BE"/>
    <w:rsid w:val="00BA6FFB"/>
    <w:rsid w:val="00BB4587"/>
    <w:rsid w:val="00BD7967"/>
    <w:rsid w:val="00BF467B"/>
    <w:rsid w:val="00C11122"/>
    <w:rsid w:val="00C21115"/>
    <w:rsid w:val="00C2385A"/>
    <w:rsid w:val="00C24948"/>
    <w:rsid w:val="00C40F7E"/>
    <w:rsid w:val="00C77501"/>
    <w:rsid w:val="00CC37BE"/>
    <w:rsid w:val="00CF415F"/>
    <w:rsid w:val="00D1084B"/>
    <w:rsid w:val="00D20EC1"/>
    <w:rsid w:val="00D226B0"/>
    <w:rsid w:val="00D377F1"/>
    <w:rsid w:val="00D95F1A"/>
    <w:rsid w:val="00DB3736"/>
    <w:rsid w:val="00DB63AA"/>
    <w:rsid w:val="00DB65EB"/>
    <w:rsid w:val="00DE48B5"/>
    <w:rsid w:val="00DF5B60"/>
    <w:rsid w:val="00E242A0"/>
    <w:rsid w:val="00E33C3F"/>
    <w:rsid w:val="00E50B62"/>
    <w:rsid w:val="00E57E9C"/>
    <w:rsid w:val="00E60E33"/>
    <w:rsid w:val="00E6390E"/>
    <w:rsid w:val="00E677CC"/>
    <w:rsid w:val="00E775B7"/>
    <w:rsid w:val="00E8563B"/>
    <w:rsid w:val="00E90558"/>
    <w:rsid w:val="00EB2566"/>
    <w:rsid w:val="00EB3807"/>
    <w:rsid w:val="00EB6041"/>
    <w:rsid w:val="00EB6D0E"/>
    <w:rsid w:val="00EC3D80"/>
    <w:rsid w:val="00EF75D7"/>
    <w:rsid w:val="00F03C21"/>
    <w:rsid w:val="00F15D2D"/>
    <w:rsid w:val="00F200AB"/>
    <w:rsid w:val="00F22FF6"/>
    <w:rsid w:val="00F31126"/>
    <w:rsid w:val="00F34836"/>
    <w:rsid w:val="00F55CFC"/>
    <w:rsid w:val="00F56584"/>
    <w:rsid w:val="00F6696F"/>
    <w:rsid w:val="00F75156"/>
    <w:rsid w:val="00F92BD9"/>
    <w:rsid w:val="00FC2B1C"/>
    <w:rsid w:val="00FC49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E817"/>
  <w15:chartTrackingRefBased/>
  <w15:docId w15:val="{3976A3B5-B906-42F4-B49D-E8C34068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838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9838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8381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98381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98381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9838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838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838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838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83814"/>
    <w:rPr>
      <w:rFonts w:asciiTheme="majorHAnsi" w:eastAsiaTheme="majorEastAsia" w:hAnsiTheme="majorHAnsi" w:cstheme="majorBidi"/>
      <w:color w:val="2E74B5" w:themeColor="accent1" w:themeShade="BF"/>
      <w:sz w:val="40"/>
      <w:szCs w:val="40"/>
    </w:rPr>
  </w:style>
  <w:style w:type="character" w:customStyle="1" w:styleId="20">
    <w:name w:val="כותרת 2 תו"/>
    <w:basedOn w:val="a0"/>
    <w:link w:val="2"/>
    <w:uiPriority w:val="9"/>
    <w:semiHidden/>
    <w:rsid w:val="00983814"/>
    <w:rPr>
      <w:rFonts w:asciiTheme="majorHAnsi" w:eastAsiaTheme="majorEastAsia" w:hAnsiTheme="majorHAnsi" w:cstheme="majorBidi"/>
      <w:color w:val="2E74B5" w:themeColor="accent1" w:themeShade="BF"/>
      <w:sz w:val="32"/>
      <w:szCs w:val="32"/>
    </w:rPr>
  </w:style>
  <w:style w:type="character" w:customStyle="1" w:styleId="30">
    <w:name w:val="כותרת 3 תו"/>
    <w:basedOn w:val="a0"/>
    <w:link w:val="3"/>
    <w:uiPriority w:val="9"/>
    <w:semiHidden/>
    <w:rsid w:val="00983814"/>
    <w:rPr>
      <w:rFonts w:eastAsiaTheme="majorEastAsia" w:cstheme="majorBidi"/>
      <w:color w:val="2E74B5" w:themeColor="accent1" w:themeShade="BF"/>
      <w:sz w:val="28"/>
      <w:szCs w:val="28"/>
    </w:rPr>
  </w:style>
  <w:style w:type="character" w:customStyle="1" w:styleId="40">
    <w:name w:val="כותרת 4 תו"/>
    <w:basedOn w:val="a0"/>
    <w:link w:val="4"/>
    <w:uiPriority w:val="9"/>
    <w:semiHidden/>
    <w:rsid w:val="00983814"/>
    <w:rPr>
      <w:rFonts w:eastAsiaTheme="majorEastAsia" w:cstheme="majorBidi"/>
      <w:i/>
      <w:iCs/>
      <w:color w:val="2E74B5" w:themeColor="accent1" w:themeShade="BF"/>
    </w:rPr>
  </w:style>
  <w:style w:type="character" w:customStyle="1" w:styleId="50">
    <w:name w:val="כותרת 5 תו"/>
    <w:basedOn w:val="a0"/>
    <w:link w:val="5"/>
    <w:uiPriority w:val="9"/>
    <w:semiHidden/>
    <w:rsid w:val="00983814"/>
    <w:rPr>
      <w:rFonts w:eastAsiaTheme="majorEastAsia" w:cstheme="majorBidi"/>
      <w:color w:val="2E74B5" w:themeColor="accent1" w:themeShade="BF"/>
    </w:rPr>
  </w:style>
  <w:style w:type="character" w:customStyle="1" w:styleId="60">
    <w:name w:val="כותרת 6 תו"/>
    <w:basedOn w:val="a0"/>
    <w:link w:val="6"/>
    <w:uiPriority w:val="9"/>
    <w:semiHidden/>
    <w:rsid w:val="00983814"/>
    <w:rPr>
      <w:rFonts w:eastAsiaTheme="majorEastAsia" w:cstheme="majorBidi"/>
      <w:i/>
      <w:iCs/>
      <w:color w:val="595959" w:themeColor="text1" w:themeTint="A6"/>
    </w:rPr>
  </w:style>
  <w:style w:type="character" w:customStyle="1" w:styleId="70">
    <w:name w:val="כותרת 7 תו"/>
    <w:basedOn w:val="a0"/>
    <w:link w:val="7"/>
    <w:uiPriority w:val="9"/>
    <w:semiHidden/>
    <w:rsid w:val="00983814"/>
    <w:rPr>
      <w:rFonts w:eastAsiaTheme="majorEastAsia" w:cstheme="majorBidi"/>
      <w:color w:val="595959" w:themeColor="text1" w:themeTint="A6"/>
    </w:rPr>
  </w:style>
  <w:style w:type="character" w:customStyle="1" w:styleId="80">
    <w:name w:val="כותרת 8 תו"/>
    <w:basedOn w:val="a0"/>
    <w:link w:val="8"/>
    <w:uiPriority w:val="9"/>
    <w:semiHidden/>
    <w:rsid w:val="00983814"/>
    <w:rPr>
      <w:rFonts w:eastAsiaTheme="majorEastAsia" w:cstheme="majorBidi"/>
      <w:i/>
      <w:iCs/>
      <w:color w:val="272727" w:themeColor="text1" w:themeTint="D8"/>
    </w:rPr>
  </w:style>
  <w:style w:type="character" w:customStyle="1" w:styleId="90">
    <w:name w:val="כותרת 9 תו"/>
    <w:basedOn w:val="a0"/>
    <w:link w:val="9"/>
    <w:uiPriority w:val="9"/>
    <w:semiHidden/>
    <w:rsid w:val="00983814"/>
    <w:rPr>
      <w:rFonts w:eastAsiaTheme="majorEastAsia" w:cstheme="majorBidi"/>
      <w:color w:val="272727" w:themeColor="text1" w:themeTint="D8"/>
    </w:rPr>
  </w:style>
  <w:style w:type="paragraph" w:styleId="a3">
    <w:name w:val="Title"/>
    <w:basedOn w:val="a"/>
    <w:next w:val="a"/>
    <w:link w:val="a4"/>
    <w:uiPriority w:val="10"/>
    <w:qFormat/>
    <w:rsid w:val="00983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838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814"/>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8381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83814"/>
    <w:pPr>
      <w:spacing w:before="160"/>
      <w:jc w:val="center"/>
    </w:pPr>
    <w:rPr>
      <w:i/>
      <w:iCs/>
      <w:color w:val="404040" w:themeColor="text1" w:themeTint="BF"/>
    </w:rPr>
  </w:style>
  <w:style w:type="character" w:customStyle="1" w:styleId="a8">
    <w:name w:val="ציטוט תו"/>
    <w:basedOn w:val="a0"/>
    <w:link w:val="a7"/>
    <w:uiPriority w:val="29"/>
    <w:rsid w:val="00983814"/>
    <w:rPr>
      <w:i/>
      <w:iCs/>
      <w:color w:val="404040" w:themeColor="text1" w:themeTint="BF"/>
    </w:rPr>
  </w:style>
  <w:style w:type="paragraph" w:styleId="a9">
    <w:name w:val="List Paragraph"/>
    <w:basedOn w:val="a"/>
    <w:uiPriority w:val="34"/>
    <w:qFormat/>
    <w:rsid w:val="00983814"/>
    <w:pPr>
      <w:ind w:left="720"/>
      <w:contextualSpacing/>
    </w:pPr>
  </w:style>
  <w:style w:type="character" w:styleId="aa">
    <w:name w:val="Intense Emphasis"/>
    <w:basedOn w:val="a0"/>
    <w:uiPriority w:val="21"/>
    <w:qFormat/>
    <w:rsid w:val="00983814"/>
    <w:rPr>
      <w:i/>
      <w:iCs/>
      <w:color w:val="2E74B5" w:themeColor="accent1" w:themeShade="BF"/>
    </w:rPr>
  </w:style>
  <w:style w:type="paragraph" w:styleId="ab">
    <w:name w:val="Intense Quote"/>
    <w:basedOn w:val="a"/>
    <w:next w:val="a"/>
    <w:link w:val="ac"/>
    <w:uiPriority w:val="30"/>
    <w:qFormat/>
    <w:rsid w:val="009838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ציטוט חזק תו"/>
    <w:basedOn w:val="a0"/>
    <w:link w:val="ab"/>
    <w:uiPriority w:val="30"/>
    <w:rsid w:val="00983814"/>
    <w:rPr>
      <w:i/>
      <w:iCs/>
      <w:color w:val="2E74B5" w:themeColor="accent1" w:themeShade="BF"/>
    </w:rPr>
  </w:style>
  <w:style w:type="character" w:styleId="ad">
    <w:name w:val="Intense Reference"/>
    <w:basedOn w:val="a0"/>
    <w:uiPriority w:val="32"/>
    <w:qFormat/>
    <w:rsid w:val="00983814"/>
    <w:rPr>
      <w:b/>
      <w:bCs/>
      <w:smallCaps/>
      <w:color w:val="2E74B5" w:themeColor="accent1" w:themeShade="BF"/>
      <w:spacing w:val="5"/>
    </w:rPr>
  </w:style>
  <w:style w:type="paragraph" w:styleId="NormalWeb">
    <w:name w:val="Normal (Web)"/>
    <w:basedOn w:val="a"/>
    <w:uiPriority w:val="99"/>
    <w:semiHidden/>
    <w:unhideWhenUsed/>
    <w:rsid w:val="006B1913"/>
    <w:rPr>
      <w:rFonts w:ascii="Times New Roman" w:hAnsi="Times New Roman" w:cs="Times New Roman"/>
      <w:sz w:val="24"/>
      <w:szCs w:val="24"/>
    </w:rPr>
  </w:style>
  <w:style w:type="paragraph" w:styleId="ae">
    <w:name w:val="footnote text"/>
    <w:basedOn w:val="a"/>
    <w:link w:val="af"/>
    <w:uiPriority w:val="99"/>
    <w:semiHidden/>
    <w:unhideWhenUsed/>
    <w:rsid w:val="00DB65EB"/>
    <w:pPr>
      <w:spacing w:after="0" w:line="240" w:lineRule="auto"/>
    </w:pPr>
    <w:rPr>
      <w:sz w:val="20"/>
      <w:szCs w:val="20"/>
    </w:rPr>
  </w:style>
  <w:style w:type="character" w:customStyle="1" w:styleId="af">
    <w:name w:val="טקסט הערת שוליים תו"/>
    <w:basedOn w:val="a0"/>
    <w:link w:val="ae"/>
    <w:uiPriority w:val="99"/>
    <w:semiHidden/>
    <w:rsid w:val="00DB65EB"/>
    <w:rPr>
      <w:sz w:val="20"/>
      <w:szCs w:val="20"/>
    </w:rPr>
  </w:style>
  <w:style w:type="character" w:styleId="af0">
    <w:name w:val="footnote reference"/>
    <w:basedOn w:val="a0"/>
    <w:uiPriority w:val="99"/>
    <w:semiHidden/>
    <w:unhideWhenUsed/>
    <w:rsid w:val="00DB65EB"/>
    <w:rPr>
      <w:vertAlign w:val="superscript"/>
    </w:rPr>
  </w:style>
  <w:style w:type="character" w:styleId="Hyperlink">
    <w:name w:val="Hyperlink"/>
    <w:basedOn w:val="a0"/>
    <w:uiPriority w:val="99"/>
    <w:unhideWhenUsed/>
    <w:rsid w:val="00DB65EB"/>
    <w:rPr>
      <w:color w:val="0563C1" w:themeColor="hyperlink"/>
      <w:u w:val="single"/>
    </w:rPr>
  </w:style>
  <w:style w:type="character" w:styleId="af1">
    <w:name w:val="Unresolved Mention"/>
    <w:basedOn w:val="a0"/>
    <w:uiPriority w:val="99"/>
    <w:semiHidden/>
    <w:unhideWhenUsed/>
    <w:rsid w:val="00DB65EB"/>
    <w:rPr>
      <w:color w:val="605E5C"/>
      <w:shd w:val="clear" w:color="auto" w:fill="E1DFDD"/>
    </w:rPr>
  </w:style>
  <w:style w:type="paragraph" w:styleId="af2">
    <w:name w:val="header"/>
    <w:basedOn w:val="a"/>
    <w:link w:val="af3"/>
    <w:uiPriority w:val="99"/>
    <w:unhideWhenUsed/>
    <w:rsid w:val="003D0EF7"/>
    <w:pPr>
      <w:tabs>
        <w:tab w:val="center" w:pos="4153"/>
        <w:tab w:val="right" w:pos="8306"/>
      </w:tabs>
      <w:spacing w:after="0" w:line="240" w:lineRule="auto"/>
    </w:pPr>
  </w:style>
  <w:style w:type="character" w:customStyle="1" w:styleId="af3">
    <w:name w:val="כותרת עליונה תו"/>
    <w:basedOn w:val="a0"/>
    <w:link w:val="af2"/>
    <w:uiPriority w:val="99"/>
    <w:rsid w:val="003D0EF7"/>
  </w:style>
  <w:style w:type="paragraph" w:styleId="af4">
    <w:name w:val="footer"/>
    <w:basedOn w:val="a"/>
    <w:link w:val="af5"/>
    <w:uiPriority w:val="99"/>
    <w:unhideWhenUsed/>
    <w:rsid w:val="003D0EF7"/>
    <w:pPr>
      <w:tabs>
        <w:tab w:val="center" w:pos="4153"/>
        <w:tab w:val="right" w:pos="8306"/>
      </w:tabs>
      <w:spacing w:after="0" w:line="240" w:lineRule="auto"/>
    </w:pPr>
  </w:style>
  <w:style w:type="character" w:customStyle="1" w:styleId="af5">
    <w:name w:val="כותרת תחתונה תו"/>
    <w:basedOn w:val="a0"/>
    <w:link w:val="af4"/>
    <w:uiPriority w:val="99"/>
    <w:rsid w:val="003D0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8005">
      <w:bodyDiv w:val="1"/>
      <w:marLeft w:val="0"/>
      <w:marRight w:val="0"/>
      <w:marTop w:val="0"/>
      <w:marBottom w:val="0"/>
      <w:divBdr>
        <w:top w:val="none" w:sz="0" w:space="0" w:color="auto"/>
        <w:left w:val="none" w:sz="0" w:space="0" w:color="auto"/>
        <w:bottom w:val="none" w:sz="0" w:space="0" w:color="auto"/>
        <w:right w:val="none" w:sz="0" w:space="0" w:color="auto"/>
      </w:divBdr>
      <w:divsChild>
        <w:div w:id="359293">
          <w:marLeft w:val="0"/>
          <w:marRight w:val="0"/>
          <w:marTop w:val="0"/>
          <w:marBottom w:val="0"/>
          <w:divBdr>
            <w:top w:val="none" w:sz="0" w:space="0" w:color="auto"/>
            <w:left w:val="none" w:sz="0" w:space="0" w:color="auto"/>
            <w:bottom w:val="none" w:sz="0" w:space="0" w:color="auto"/>
            <w:right w:val="none" w:sz="0" w:space="0" w:color="auto"/>
          </w:divBdr>
        </w:div>
      </w:divsChild>
    </w:div>
    <w:div w:id="362218175">
      <w:bodyDiv w:val="1"/>
      <w:marLeft w:val="0"/>
      <w:marRight w:val="0"/>
      <w:marTop w:val="0"/>
      <w:marBottom w:val="0"/>
      <w:divBdr>
        <w:top w:val="none" w:sz="0" w:space="0" w:color="auto"/>
        <w:left w:val="none" w:sz="0" w:space="0" w:color="auto"/>
        <w:bottom w:val="none" w:sz="0" w:space="0" w:color="auto"/>
        <w:right w:val="none" w:sz="0" w:space="0" w:color="auto"/>
      </w:divBdr>
      <w:divsChild>
        <w:div w:id="1728263949">
          <w:marLeft w:val="0"/>
          <w:marRight w:val="0"/>
          <w:marTop w:val="0"/>
          <w:marBottom w:val="0"/>
          <w:divBdr>
            <w:top w:val="none" w:sz="0" w:space="0" w:color="auto"/>
            <w:left w:val="none" w:sz="0" w:space="0" w:color="auto"/>
            <w:bottom w:val="none" w:sz="0" w:space="0" w:color="auto"/>
            <w:right w:val="none" w:sz="0" w:space="0" w:color="auto"/>
          </w:divBdr>
        </w:div>
      </w:divsChild>
    </w:div>
    <w:div w:id="531528649">
      <w:bodyDiv w:val="1"/>
      <w:marLeft w:val="0"/>
      <w:marRight w:val="0"/>
      <w:marTop w:val="0"/>
      <w:marBottom w:val="0"/>
      <w:divBdr>
        <w:top w:val="none" w:sz="0" w:space="0" w:color="auto"/>
        <w:left w:val="none" w:sz="0" w:space="0" w:color="auto"/>
        <w:bottom w:val="none" w:sz="0" w:space="0" w:color="auto"/>
        <w:right w:val="none" w:sz="0" w:space="0" w:color="auto"/>
      </w:divBdr>
    </w:div>
    <w:div w:id="1256554191">
      <w:bodyDiv w:val="1"/>
      <w:marLeft w:val="0"/>
      <w:marRight w:val="0"/>
      <w:marTop w:val="0"/>
      <w:marBottom w:val="0"/>
      <w:divBdr>
        <w:top w:val="none" w:sz="0" w:space="0" w:color="auto"/>
        <w:left w:val="none" w:sz="0" w:space="0" w:color="auto"/>
        <w:bottom w:val="none" w:sz="0" w:space="0" w:color="auto"/>
        <w:right w:val="none" w:sz="0" w:space="0" w:color="auto"/>
      </w:divBdr>
    </w:div>
    <w:div w:id="18606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2F42C-18BA-499B-AB41-4B666BF9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8318</TotalTime>
  <Pages>1</Pages>
  <Words>4021</Words>
  <Characters>20106</Characters>
  <Application>Microsoft Office Word</Application>
  <DocSecurity>0</DocSecurity>
  <Lines>167</Lines>
  <Paragraphs>48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 מוריוסף</dc:creator>
  <cp:keywords/>
  <dc:description/>
  <cp:lastModifiedBy>אורי מוריוסף</cp:lastModifiedBy>
  <cp:revision>18</cp:revision>
  <dcterms:created xsi:type="dcterms:W3CDTF">2026-01-05T18:40:00Z</dcterms:created>
  <dcterms:modified xsi:type="dcterms:W3CDTF">2026-01-17T19:32:00Z</dcterms:modified>
</cp:coreProperties>
</file>