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11EA" w14:textId="77777777" w:rsidR="00CA5C1E" w:rsidRPr="007E371A" w:rsidRDefault="00CA5C1E" w:rsidP="007E371A">
      <w:pPr>
        <w:keepNext/>
        <w:spacing w:after="140"/>
        <w:jc w:val="center"/>
        <w:rPr>
          <w:rFonts w:ascii="VILNA מתוקן DP" w:hAnsi="VILNA מתוקן DP" w:cs="FrankRuehlMFO"/>
          <w:b/>
          <w:bCs/>
          <w:sz w:val="32"/>
          <w:szCs w:val="30"/>
          <w:rtl/>
        </w:rPr>
      </w:pPr>
      <w:r w:rsidRPr="007E371A">
        <w:rPr>
          <w:rFonts w:ascii="VILNA מתוקן DP" w:hAnsi="VILNA מתוקן DP" w:cs="FrankRuehlMFO" w:hint="cs"/>
          <w:b/>
          <w:bCs/>
          <w:sz w:val="32"/>
          <w:szCs w:val="30"/>
          <w:rtl/>
        </w:rPr>
        <w:t>ב.</w:t>
      </w:r>
    </w:p>
    <w:p w14:paraId="65EAFAFF" w14:textId="6AA98B86" w:rsidR="00CA5C1E" w:rsidRPr="004523E2" w:rsidRDefault="00CA5C1E" w:rsidP="007E371A">
      <w:pPr>
        <w:spacing w:after="26"/>
        <w:jc w:val="both"/>
        <w:rPr>
          <w:rFonts w:ascii="VILNA מתוקן DP" w:hAnsi="VILNA מתוקן DP" w:cs="FrankRuehlMFO"/>
          <w:sz w:val="28"/>
          <w:szCs w:val="26"/>
          <w:rtl/>
        </w:rPr>
      </w:pPr>
      <w:bookmarkStart w:id="0" w:name="_Hlk158149766"/>
      <w:r w:rsidRPr="004523E2">
        <w:rPr>
          <w:rFonts w:ascii="VILNA מתוקן DP" w:hAnsi="VILNA מתוקן DP" w:cs="FrankRuehlMFO" w:hint="cs"/>
          <w:b/>
          <w:bCs/>
          <w:sz w:val="32"/>
          <w:szCs w:val="30"/>
          <w:rtl/>
        </w:rPr>
        <w:t>ר</w:t>
      </w:r>
      <w:r w:rsidRPr="004523E2">
        <w:rPr>
          <w:rFonts w:ascii="VILNA מתוקן DP" w:hAnsi="VILNA מתוקן DP" w:cs="FrankRuehlMFO"/>
          <w:b/>
          <w:bCs/>
          <w:sz w:val="32"/>
          <w:szCs w:val="30"/>
          <w:rtl/>
        </w:rPr>
        <w:t xml:space="preserve">ש"י ד"ה וסופג את הארבעים. משום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32"/>
          <w:sz w:val="32"/>
          <w:szCs w:val="30"/>
          <w:rtl/>
        </w:rPr>
        <w:t> </w:t>
      </w:r>
      <w:r w:rsidRPr="004523E2">
        <w:rPr>
          <w:rFonts w:ascii="VILNA מתוקן DP" w:hAnsi="VILNA מתוקן DP" w:cs="FrankRuehlMFO"/>
          <w:b/>
          <w:bCs/>
          <w:sz w:val="32"/>
          <w:szCs w:val="30"/>
          <w:rtl/>
        </w:rPr>
        <w:t xml:space="preserve">לאו "דלא ימיר". </w:t>
      </w:r>
      <w:r w:rsidRPr="004523E2">
        <w:rPr>
          <w:rFonts w:ascii="VILNA מתוקן DP" w:hAnsi="VILNA מתוקן DP" w:cs="FrankRuehlMFO"/>
          <w:sz w:val="28"/>
          <w:szCs w:val="26"/>
          <w:rtl/>
        </w:rPr>
        <w:t>ובחולין ד"ב ע"א פרש"י לא שאדם רשאי להמיר וכו' משום "לא יחליפנו", וסופג את הארבעים משום לאו "דלא ימיר", ועי"ש במהר"צ חיות שעמד על דברי רש"י מדוע פתח בלאו דלא יחליפנו וסיים בלא ימיר, ועי"ש מה שתי', ועי"ש במהרש"א מש"כ ע"ד התוס', אמנם בב"מ דף צ"א ע"א פרש"י וסופג את הארבעים משום "לא יחליפנו", וצ"ב מדוע במקו"א פי' משום לא ימיר, ובמקו"א פי' שלוקה משום לא יחליפנו.</w:t>
      </w:r>
    </w:p>
    <w:p w14:paraId="02AC034C" w14:textId="055A7BAF" w:rsidR="00CA5C1E" w:rsidRPr="004523E2" w:rsidRDefault="00CA5C1E" w:rsidP="007E371A">
      <w:pPr>
        <w:keepNext/>
        <w:spacing w:after="26"/>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ועכ"פ </w:t>
      </w:r>
      <w:r w:rsidRPr="004523E2">
        <w:rPr>
          <w:rFonts w:ascii="VILNA מתוקן DP" w:hAnsi="VILNA מתוקן DP" w:cs="FrankRuehlMFO"/>
          <w:sz w:val="28"/>
          <w:szCs w:val="26"/>
          <w:rtl/>
        </w:rPr>
        <w:t xml:space="preserve">זה ודאי מבו' מדברי רש"י שלוקה רק </w:t>
      </w:r>
      <w:r w:rsidR="00833774">
        <w:rPr>
          <w:rFonts w:ascii="VILNA מתוקן DP" w:hAnsi="VILNA מתוקן DP" w:cs="FrankRuehlMFO"/>
          <w:sz w:val="28"/>
          <w:szCs w:val="26"/>
          <w:rtl/>
        </w:rPr>
        <w:br/>
      </w:r>
      <w:r w:rsidR="00833774" w:rsidRPr="00833774">
        <w:rPr>
          <w:rFonts w:ascii="VILNA מתוקן DP" w:hAnsi="VILNA מתוקן DP" w:cs="FrankRuehlMFO"/>
          <w:spacing w:val="646"/>
          <w:sz w:val="28"/>
          <w:szCs w:val="26"/>
          <w:rtl/>
        </w:rPr>
        <w:t> </w:t>
      </w:r>
      <w:r w:rsidRPr="004523E2">
        <w:rPr>
          <w:rFonts w:ascii="VILNA מתוקן DP" w:hAnsi="VILNA מתוקן DP" w:cs="FrankRuehlMFO"/>
          <w:sz w:val="28"/>
          <w:szCs w:val="26"/>
          <w:rtl/>
        </w:rPr>
        <w:t>ארבעים ולא שמונים כתי' קמא של תוס', דאל"ה בכל מקום היה צריך לכתוב שלוקה משום שני הלאוין, ופשוט, ובודאי אין לומר שבכל מקום סמך עמש"כ במקום אחר, וברור.</w:t>
      </w:r>
    </w:p>
    <w:bookmarkEnd w:id="0"/>
    <w:p w14:paraId="1C073B5A" w14:textId="34BC2280" w:rsidR="00CA5C1E" w:rsidRPr="00833774" w:rsidRDefault="00CA5C1E" w:rsidP="007E371A">
      <w:pPr>
        <w:spacing w:after="280"/>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משה כהן</w:t>
      </w:r>
    </w:p>
    <w:p w14:paraId="1721AD68" w14:textId="7B47A08B" w:rsidR="00CA5C1E" w:rsidRPr="004523E2" w:rsidRDefault="00CA5C1E" w:rsidP="007E371A">
      <w:pPr>
        <w:spacing w:after="0"/>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הא גופא קשיא רישא לכתחילה סיפא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311"/>
          <w:sz w:val="32"/>
          <w:szCs w:val="30"/>
          <w:rtl/>
        </w:rPr>
        <w:t> </w:t>
      </w:r>
      <w:r w:rsidRPr="004523E2">
        <w:rPr>
          <w:rFonts w:ascii="VILNA מתוקן DP" w:hAnsi="VILNA מתוקן DP" w:cs="FrankRuehlMFO"/>
          <w:b/>
          <w:bCs/>
          <w:sz w:val="32"/>
          <w:szCs w:val="30"/>
          <w:rtl/>
        </w:rPr>
        <w:t xml:space="preserve">דיעבד. ותסברא לכתחילה תיקשי לך קרא לא יחליפנו אלא אמר רב יהודה וכו'. </w:t>
      </w:r>
      <w:r w:rsidRPr="004523E2">
        <w:rPr>
          <w:rFonts w:ascii="VILNA מתוקן DP" w:hAnsi="VILNA מתוקן DP" w:cs="FrankRuehlMFO"/>
          <w:sz w:val="28"/>
          <w:szCs w:val="26"/>
          <w:rtl/>
        </w:rPr>
        <w:t>תמוה לכאו' מה בא רב יהודה ליישב, מאחר דהוכחנו שא"א לומר דרישא לכתחילה מאי קשה ליה. וכנראה שיש עדיין קושי על הלשון, שמשמעו הכל ממירים הוא לשון חזק, אלא דמעיקרא ה"א שהחוזק בא משום הלכתחילה. ודחו שזה א"א ע"כ קשה למה נקט לשון חזק. שהכל ממירין. ותירץ רב יהודה שהכוונה הכל יכולים להתפיס אפילו נשים כן מבואר ברש"י ד"ה ה"ג</w:t>
      </w:r>
      <w:r w:rsidR="00F113C9"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[ומש"כ לשון חזק הוא עפ"י התוס']</w:t>
      </w:r>
      <w:r w:rsidR="00F113C9" w:rsidRPr="004523E2">
        <w:rPr>
          <w:rFonts w:ascii="VILNA מתוקן DP" w:hAnsi="VILNA מתוקן DP" w:cs="FrankRuehlMFO" w:hint="cs"/>
          <w:sz w:val="28"/>
          <w:szCs w:val="26"/>
          <w:rtl/>
        </w:rPr>
        <w:t>.</w:t>
      </w:r>
    </w:p>
    <w:p w14:paraId="02063811" w14:textId="05E6E8A4" w:rsidR="00CA5C1E" w:rsidRPr="004523E2" w:rsidRDefault="00CA5C1E"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ובתוס' </w:t>
      </w:r>
      <w:r w:rsidRPr="004523E2">
        <w:rPr>
          <w:rFonts w:ascii="VILNA מתוקן DP" w:hAnsi="VILNA מתוקן DP" w:cs="FrankRuehlMFO"/>
          <w:sz w:val="28"/>
          <w:szCs w:val="26"/>
          <w:rtl/>
        </w:rPr>
        <w:t xml:space="preserve">הקשו וא"ת מנין שהכל משמעו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785"/>
          <w:sz w:val="28"/>
          <w:szCs w:val="26"/>
          <w:rtl/>
        </w:rPr>
        <w:t> </w:t>
      </w:r>
      <w:r w:rsidRPr="004523E2">
        <w:rPr>
          <w:rFonts w:ascii="VILNA מתוקן DP" w:hAnsi="VILNA מתוקן DP" w:cs="FrankRuehlMFO"/>
          <w:sz w:val="28"/>
          <w:szCs w:val="26"/>
          <w:rtl/>
        </w:rPr>
        <w:t>לכתחילה</w:t>
      </w:r>
      <w:r w:rsidR="00F113C9"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הלא בחולין מבואר שיש הכל שהוא דיעבד. תמוה דמאי דמסיק שם שיש הכל לכתחילה הוא מכח משנתינו, וזה הקשו גם כאן בה"א והקושיא השניה היא על לשון החוזק. ומה תמהין על תחילת הגמ' מכח חולין שבנויה על מסקנת גמ' דידן. </w:t>
      </w:r>
    </w:p>
    <w:p w14:paraId="43A18A04" w14:textId="06777DAD" w:rsidR="00CA5C1E" w:rsidRPr="004523E2" w:rsidRDefault="00CA5C1E"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ומש"כ </w:t>
      </w:r>
      <w:r w:rsidRPr="004523E2">
        <w:rPr>
          <w:rFonts w:ascii="VILNA מתוקן DP" w:hAnsi="VILNA מתוקן DP" w:cs="FrankRuehlMFO"/>
          <w:sz w:val="28"/>
          <w:szCs w:val="26"/>
          <w:rtl/>
        </w:rPr>
        <w:t xml:space="preserve">וצ"ל דע"כ הכל ממירין לכתחילה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745"/>
          <w:sz w:val="28"/>
          <w:szCs w:val="26"/>
          <w:rtl/>
        </w:rPr>
        <w:t> </w:t>
      </w:r>
      <w:r w:rsidRPr="004523E2">
        <w:rPr>
          <w:rFonts w:ascii="VILNA מתוקן DP" w:hAnsi="VILNA מתוקן DP" w:cs="FrankRuehlMFO"/>
          <w:sz w:val="28"/>
          <w:szCs w:val="26"/>
          <w:rtl/>
        </w:rPr>
        <w:t xml:space="preserve">דאי דיעבד, תרי דיעבד למה לי. דברים </w:t>
      </w:r>
      <w:r w:rsidR="00F113C9" w:rsidRPr="004523E2">
        <w:rPr>
          <w:rFonts w:ascii="VILNA מתוקן DP" w:hAnsi="VILNA מתוקן DP" w:cs="FrankRuehlMFO" w:hint="cs"/>
          <w:sz w:val="28"/>
          <w:szCs w:val="26"/>
          <w:rtl/>
        </w:rPr>
        <w:t xml:space="preserve">אלו </w:t>
      </w:r>
      <w:r w:rsidRPr="004523E2">
        <w:rPr>
          <w:rFonts w:ascii="VILNA מתוקן DP" w:hAnsi="VILNA מתוקן DP" w:cs="FrankRuehlMFO"/>
          <w:sz w:val="28"/>
          <w:szCs w:val="26"/>
          <w:rtl/>
        </w:rPr>
        <w:t>אין ל</w:t>
      </w:r>
      <w:r w:rsidRPr="004523E2">
        <w:rPr>
          <w:rFonts w:ascii="VILNA מתוקן DP" w:hAnsi="VILNA מתוקן DP" w:cs="FrankRuehlMFO" w:hint="cs"/>
          <w:sz w:val="28"/>
          <w:szCs w:val="26"/>
          <w:rtl/>
        </w:rPr>
        <w:t>י ב</w:t>
      </w:r>
      <w:r w:rsidRPr="004523E2">
        <w:rPr>
          <w:rFonts w:ascii="VILNA מתוקן DP" w:hAnsi="VILNA מתוקן DP" w:cs="FrankRuehlMFO"/>
          <w:sz w:val="28"/>
          <w:szCs w:val="26"/>
          <w:rtl/>
        </w:rPr>
        <w:t>הם הבנה דהרי לא יתכן לומר שיש תמורה לכתחילה נגד דין התורה. ורק בחולין שיש היתכנות לומר שהכל שוחטים לכתחילה יתכן להכריח דבר זה מכח שאי דיעבד תרתי למה לי. וצע"ג.</w:t>
      </w:r>
    </w:p>
    <w:p w14:paraId="27388AE2" w14:textId="311CFBC3" w:rsidR="00CA5C1E" w:rsidRPr="004523E2" w:rsidRDefault="00CA5C1E"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ודברי </w:t>
      </w:r>
      <w:r w:rsidRPr="004523E2">
        <w:rPr>
          <w:rFonts w:ascii="VILNA מתוקן DP" w:hAnsi="VILNA מתוקן DP" w:cs="FrankRuehlMFO"/>
          <w:sz w:val="28"/>
          <w:szCs w:val="26"/>
          <w:rtl/>
        </w:rPr>
        <w:t>רש"י שם הם ברורים</w:t>
      </w:r>
      <w:r w:rsidR="00F113C9"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דהגמ' שם </w:t>
      </w:r>
      <w:r w:rsidR="00833774">
        <w:rPr>
          <w:rFonts w:ascii="VILNA מתוקן DP" w:hAnsi="VILNA מתוקן DP" w:cs="FrankRuehlMFO"/>
          <w:sz w:val="28"/>
          <w:szCs w:val="26"/>
          <w:rtl/>
        </w:rPr>
        <w:br/>
      </w:r>
      <w:r w:rsidR="00833774" w:rsidRPr="00833774">
        <w:rPr>
          <w:rFonts w:ascii="VILNA מתוקן DP" w:hAnsi="VILNA מתוקן DP" w:cs="FrankRuehlMFO"/>
          <w:spacing w:val="662"/>
          <w:sz w:val="28"/>
          <w:szCs w:val="26"/>
          <w:rtl/>
        </w:rPr>
        <w:t> </w:t>
      </w:r>
      <w:r w:rsidRPr="004523E2">
        <w:rPr>
          <w:rFonts w:ascii="VILNA מתוקן DP" w:hAnsi="VILNA מתוקן DP" w:cs="FrankRuehlMFO"/>
          <w:sz w:val="28"/>
          <w:szCs w:val="26"/>
          <w:rtl/>
        </w:rPr>
        <w:t>הכריחה מכח אי דיעבד תרתי למה לי, דהכל שוחטין הכוונה לכתחילה. וביאורו דאם היה שניהם דיעבד למה לא נכתב ב</w:t>
      </w:r>
      <w:r w:rsidR="00F113C9" w:rsidRPr="004523E2">
        <w:rPr>
          <w:rFonts w:ascii="VILNA מתוקן DP" w:hAnsi="VILNA מתוקן DP" w:cs="FrankRuehlMFO" w:hint="cs"/>
          <w:sz w:val="28"/>
          <w:szCs w:val="26"/>
          <w:rtl/>
        </w:rPr>
        <w:t>ב</w:t>
      </w:r>
      <w:r w:rsidRPr="004523E2">
        <w:rPr>
          <w:rFonts w:ascii="VILNA מתוקן DP" w:hAnsi="VILNA מתוקן DP" w:cs="FrankRuehlMFO"/>
          <w:sz w:val="28"/>
          <w:szCs w:val="26"/>
          <w:rtl/>
        </w:rPr>
        <w:t>בא אחת. ובזה הקשה רש"י למה לא נכתב בבא אחת גם כאן בתמורה. ויישב מה שיישב. ואינו שייך להסבר דברי הגמ' כאן. וצ"ע מה הבינו התוס' בכוונת רש"י.</w:t>
      </w:r>
    </w:p>
    <w:p w14:paraId="3F34B8E6" w14:textId="77777777" w:rsidR="00CA5C1E" w:rsidRPr="00833774" w:rsidRDefault="00CA5C1E" w:rsidP="007E371A">
      <w:pPr>
        <w:spacing w:after="19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64A61D41" w14:textId="3FF33E3C" w:rsidR="00CA5C1E" w:rsidRPr="004523E2" w:rsidRDefault="00CA5C1E" w:rsidP="00D05D01">
      <w:pPr>
        <w:keepNext/>
        <w:spacing w:after="0" w:line="257" w:lineRule="auto"/>
        <w:jc w:val="both"/>
        <w:rPr>
          <w:rFonts w:ascii="VILNA מתוקן DP" w:hAnsi="VILNA מתוקן DP" w:cs="FrankRuehlMFO"/>
          <w:sz w:val="28"/>
          <w:szCs w:val="26"/>
          <w:rtl/>
        </w:rPr>
      </w:pPr>
      <w:bookmarkStart w:id="1" w:name="_Hlk158150220"/>
      <w:r w:rsidRPr="004523E2">
        <w:rPr>
          <w:rFonts w:ascii="VILNA מתוקן DP" w:hAnsi="VILNA מתוקן DP" w:cs="FrankRuehlMFO"/>
          <w:b/>
          <w:bCs/>
          <w:sz w:val="32"/>
          <w:szCs w:val="30"/>
          <w:rtl/>
        </w:rPr>
        <w:t xml:space="preserve">רש"י ד"ה לא שאדם רשאי וכו' אבל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57"/>
          <w:sz w:val="32"/>
          <w:szCs w:val="30"/>
          <w:rtl/>
        </w:rPr>
        <w:t> </w:t>
      </w:r>
      <w:r w:rsidRPr="004523E2">
        <w:rPr>
          <w:rFonts w:ascii="VILNA מתוקן DP" w:hAnsi="VILNA מתוקן DP" w:cs="FrankRuehlMFO"/>
          <w:b/>
          <w:bCs/>
          <w:sz w:val="32"/>
          <w:szCs w:val="30"/>
          <w:rtl/>
        </w:rPr>
        <w:t>דיעבד שפיר דמי.</w:t>
      </w:r>
      <w:r w:rsidRPr="004523E2">
        <w:rPr>
          <w:rFonts w:ascii="VILNA מתוקן DP" w:hAnsi="VILNA מתוקן DP" w:cs="FrankRuehlMFO"/>
          <w:sz w:val="28"/>
          <w:szCs w:val="26"/>
          <w:rtl/>
        </w:rPr>
        <w:t xml:space="preserve"> קצת ק"ל הלשון, הא השאלה לא היתה שבמקום אחד מבו' שאפי' דיעבד לא חל ובמקום אחר שכן חל דיעבד (שאז הי' מתאים לשון רש"י) אלא שזה ודאי חל בדיעבד אך במקום אחד מבו' שזה אפי' לכתחילה והול"ל דלכתחילה אינו רשאי להמיר אלא רק דיעבד.</w:t>
      </w:r>
    </w:p>
    <w:bookmarkEnd w:id="1"/>
    <w:p w14:paraId="53BD2E50" w14:textId="00D0FC61" w:rsidR="00CA5C1E" w:rsidRPr="00833774" w:rsidRDefault="00CA5C1E" w:rsidP="007E371A">
      <w:pPr>
        <w:spacing w:after="190" w:line="257"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 xml:space="preserve">ברוך </w:t>
      </w:r>
      <w:proofErr w:type="spellStart"/>
      <w:r w:rsidR="00FE4198">
        <w:rPr>
          <w:rFonts w:ascii="VILNA מתוקן DP" w:hAnsi="VILNA מתוקן DP" w:cs="FrankRuehlMFO"/>
          <w:sz w:val="28"/>
          <w:rtl/>
        </w:rPr>
        <w:t>גודלבסקי</w:t>
      </w:r>
      <w:proofErr w:type="spellEnd"/>
    </w:p>
    <w:p w14:paraId="557DFA88" w14:textId="77777777" w:rsidR="00517EC8" w:rsidRDefault="00CA5C1E" w:rsidP="007E371A">
      <w:pPr>
        <w:spacing w:after="6" w:line="257" w:lineRule="auto"/>
        <w:jc w:val="both"/>
        <w:rPr>
          <w:rFonts w:ascii="VILNA מתוקן DP" w:hAnsi="VILNA מתוקן DP" w:cs="FrankRuehlMFO"/>
          <w:b/>
          <w:bCs/>
          <w:sz w:val="32"/>
          <w:szCs w:val="30"/>
          <w:rtl/>
        </w:rPr>
        <w:sectPr w:rsidR="00517EC8" w:rsidSect="0033611A">
          <w:headerReference w:type="even" r:id="rId6"/>
          <w:headerReference w:type="default" r:id="rId7"/>
          <w:footerReference w:type="default" r:id="rId8"/>
          <w:type w:val="nextColumn"/>
          <w:pgSz w:w="10318" w:h="14570" w:code="13"/>
          <w:pgMar w:top="1440" w:right="1049" w:bottom="1440" w:left="1049" w:header="709" w:footer="709" w:gutter="0"/>
          <w:pgNumType w:fmt="hebrew1" w:start="3"/>
          <w:cols w:num="2" w:space="510"/>
          <w:bidi/>
          <w:rtlGutter/>
          <w:docGrid w:linePitch="360"/>
        </w:sectPr>
      </w:pPr>
      <w:bookmarkStart w:id="4" w:name="_Hlk158149905"/>
      <w:r w:rsidRPr="004523E2">
        <w:rPr>
          <w:rFonts w:ascii="VILNA מתוקן DP" w:hAnsi="VILNA מתוקן DP" w:cs="FrankRuehlMFO"/>
          <w:b/>
          <w:bCs/>
          <w:sz w:val="32"/>
          <w:szCs w:val="30"/>
          <w:rtl/>
        </w:rPr>
        <w:t>תוס'</w:t>
      </w:r>
      <w:r w:rsidRPr="007E371A">
        <w:rPr>
          <w:rFonts w:ascii="VILNA מתוקן DP" w:hAnsi="VILNA מתוקן DP" w:cs="FrankRuehlMFO"/>
          <w:b/>
          <w:bCs/>
          <w:sz w:val="32"/>
          <w:szCs w:val="12"/>
          <w:rtl/>
        </w:rPr>
        <w:t xml:space="preserve"> </w:t>
      </w:r>
      <w:r w:rsidRPr="004523E2">
        <w:rPr>
          <w:rFonts w:ascii="VILNA מתוקן DP" w:hAnsi="VILNA מתוקן DP" w:cs="FrankRuehlMFO"/>
          <w:b/>
          <w:bCs/>
          <w:sz w:val="32"/>
          <w:szCs w:val="30"/>
          <w:rtl/>
        </w:rPr>
        <w:t>ד"ה</w:t>
      </w:r>
      <w:r w:rsidRPr="007E371A">
        <w:rPr>
          <w:rFonts w:ascii="VILNA מתוקן DP" w:hAnsi="VILNA מתוקן DP" w:cs="FrankRuehlMFO"/>
          <w:b/>
          <w:bCs/>
          <w:sz w:val="32"/>
          <w:szCs w:val="12"/>
          <w:rtl/>
        </w:rPr>
        <w:t xml:space="preserve"> </w:t>
      </w:r>
      <w:r w:rsidRPr="004523E2">
        <w:rPr>
          <w:rFonts w:ascii="VILNA מתוקן DP" w:hAnsi="VILNA מתוקן DP" w:cs="FrankRuehlMFO"/>
          <w:b/>
          <w:bCs/>
          <w:sz w:val="32"/>
          <w:szCs w:val="30"/>
          <w:rtl/>
        </w:rPr>
        <w:t>הא.</w:t>
      </w:r>
      <w:r w:rsidRPr="007E371A">
        <w:rPr>
          <w:rFonts w:ascii="VILNA מתוקן DP" w:hAnsi="VILNA מתוקן DP" w:cs="FrankRuehlMFO"/>
          <w:b/>
          <w:bCs/>
          <w:sz w:val="32"/>
          <w:szCs w:val="12"/>
          <w:rtl/>
        </w:rPr>
        <w:t xml:space="preserve"> </w:t>
      </w:r>
      <w:r w:rsidRPr="004523E2">
        <w:rPr>
          <w:rFonts w:ascii="VILNA מתוקן DP" w:hAnsi="VILNA מתוקן DP" w:cs="FrankRuehlMFO"/>
          <w:b/>
          <w:bCs/>
          <w:sz w:val="32"/>
          <w:szCs w:val="30"/>
          <w:rtl/>
        </w:rPr>
        <w:t>וצ"ל</w:t>
      </w:r>
      <w:r w:rsidRPr="007E371A">
        <w:rPr>
          <w:rFonts w:ascii="VILNA מתוקן DP" w:hAnsi="VILNA מתוקן DP" w:cs="FrankRuehlMFO"/>
          <w:b/>
          <w:bCs/>
          <w:sz w:val="32"/>
          <w:szCs w:val="12"/>
          <w:rtl/>
        </w:rPr>
        <w:t xml:space="preserve"> </w:t>
      </w:r>
      <w:proofErr w:type="spellStart"/>
      <w:r w:rsidRPr="004523E2">
        <w:rPr>
          <w:rFonts w:ascii="VILNA מתוקן DP" w:hAnsi="VILNA מתוקן DP" w:cs="FrankRuehlMFO"/>
          <w:b/>
          <w:bCs/>
          <w:sz w:val="32"/>
          <w:szCs w:val="30"/>
          <w:rtl/>
        </w:rPr>
        <w:t>דע"כ</w:t>
      </w:r>
      <w:proofErr w:type="spellEnd"/>
      <w:r w:rsidRPr="007E371A">
        <w:rPr>
          <w:rFonts w:ascii="VILNA מתוקן DP" w:hAnsi="VILNA מתוקן DP" w:cs="FrankRuehlMFO"/>
          <w:b/>
          <w:bCs/>
          <w:sz w:val="32"/>
          <w:szCs w:val="12"/>
          <w:rtl/>
        </w:rPr>
        <w:t xml:space="preserve"> </w:t>
      </w:r>
      <w:proofErr w:type="spellStart"/>
      <w:r w:rsidRPr="004523E2">
        <w:rPr>
          <w:rFonts w:ascii="VILNA מתוקן DP" w:hAnsi="VILNA מתוקן DP" w:cs="FrankRuehlMFO"/>
          <w:b/>
          <w:bCs/>
          <w:sz w:val="32"/>
          <w:szCs w:val="30"/>
          <w:rtl/>
        </w:rPr>
        <w:t>הכל</w:t>
      </w:r>
      <w:proofErr w:type="spellEnd"/>
      <w:r w:rsidRPr="007E371A">
        <w:rPr>
          <w:rFonts w:ascii="VILNA מתוקן DP" w:hAnsi="VILNA מתוקן DP" w:cs="FrankRuehlMFO"/>
          <w:b/>
          <w:bCs/>
          <w:sz w:val="32"/>
          <w:szCs w:val="12"/>
          <w:rtl/>
        </w:rPr>
        <w:t xml:space="preserve"> </w:t>
      </w:r>
      <w:proofErr w:type="spellStart"/>
      <w:r w:rsidRPr="004523E2">
        <w:rPr>
          <w:rFonts w:ascii="VILNA מתוקן DP" w:hAnsi="VILNA מתוקן DP" w:cs="FrankRuehlMFO"/>
          <w:b/>
          <w:bCs/>
          <w:sz w:val="32"/>
          <w:szCs w:val="30"/>
          <w:rtl/>
        </w:rPr>
        <w:t>ממירין</w:t>
      </w:r>
      <w:proofErr w:type="spellEnd"/>
      <w:r w:rsidR="007E371A">
        <w:rPr>
          <w:rFonts w:ascii="VILNA מתוקן DP" w:hAnsi="VILNA מתוקן DP" w:cs="FrankRuehlMFO" w:hint="cs"/>
          <w:b/>
          <w:bCs/>
          <w:sz w:val="32"/>
          <w:szCs w:val="12"/>
          <w:rtl/>
        </w:rPr>
        <w:t xml:space="preserve"> </w:t>
      </w:r>
      <w:r w:rsidR="007E371A">
        <w:rPr>
          <w:rFonts w:ascii="VILNA מתוקן DP" w:hAnsi="VILNA מתוקן DP" w:cs="FrankRuehlMFO"/>
          <w:b/>
          <w:bCs/>
          <w:sz w:val="32"/>
          <w:szCs w:val="12"/>
          <w:rtl/>
        </w:rPr>
        <w:br/>
      </w:r>
      <w:r w:rsidR="007E371A" w:rsidRPr="007E371A">
        <w:rPr>
          <w:rFonts w:ascii="VILNA מתוקן DP" w:hAnsi="VILNA מתוקן DP" w:cs="FrankRuehlMFO"/>
          <w:b/>
          <w:bCs/>
          <w:spacing w:val="502"/>
          <w:sz w:val="32"/>
          <w:szCs w:val="12"/>
          <w:rtl/>
        </w:rPr>
        <w:t> </w:t>
      </w:r>
      <w:r w:rsidRPr="004523E2">
        <w:rPr>
          <w:rFonts w:ascii="VILNA מתוקן DP" w:hAnsi="VILNA מתוקן DP" w:cs="FrankRuehlMFO"/>
          <w:b/>
          <w:bCs/>
          <w:sz w:val="32"/>
          <w:szCs w:val="30"/>
          <w:rtl/>
        </w:rPr>
        <w:t>לכתחילה</w:t>
      </w:r>
      <w:r w:rsidRPr="007E371A">
        <w:rPr>
          <w:rFonts w:ascii="VILNA מתוקן DP" w:hAnsi="VILNA מתוקן DP" w:cs="FrankRuehlMFO"/>
          <w:b/>
          <w:bCs/>
          <w:sz w:val="32"/>
          <w:szCs w:val="12"/>
          <w:rtl/>
        </w:rPr>
        <w:t xml:space="preserve"> </w:t>
      </w:r>
      <w:r w:rsidRPr="004523E2">
        <w:rPr>
          <w:rFonts w:ascii="VILNA מתוקן DP" w:hAnsi="VILNA מתוקן DP" w:cs="FrankRuehlMFO"/>
          <w:b/>
          <w:bCs/>
          <w:sz w:val="32"/>
          <w:szCs w:val="30"/>
          <w:rtl/>
        </w:rPr>
        <w:t>דאי</w:t>
      </w:r>
      <w:r w:rsidRPr="007E371A">
        <w:rPr>
          <w:rFonts w:ascii="VILNA מתוקן DP" w:hAnsi="VILNA מתוקן DP" w:cs="FrankRuehlMFO"/>
          <w:b/>
          <w:bCs/>
          <w:sz w:val="32"/>
          <w:szCs w:val="12"/>
          <w:rtl/>
        </w:rPr>
        <w:t xml:space="preserve"> </w:t>
      </w:r>
      <w:proofErr w:type="spellStart"/>
      <w:r w:rsidRPr="004523E2">
        <w:rPr>
          <w:rFonts w:ascii="VILNA מתוקן DP" w:hAnsi="VILNA מתוקן DP" w:cs="FrankRuehlMFO"/>
          <w:b/>
          <w:bCs/>
          <w:sz w:val="32"/>
          <w:szCs w:val="30"/>
          <w:rtl/>
        </w:rPr>
        <w:t>דיעבד</w:t>
      </w:r>
      <w:proofErr w:type="spellEnd"/>
      <w:r w:rsidRPr="007E371A">
        <w:rPr>
          <w:rFonts w:ascii="VILNA מתוקן DP" w:hAnsi="VILNA מתוקן DP" w:cs="FrankRuehlMFO"/>
          <w:b/>
          <w:bCs/>
          <w:sz w:val="32"/>
          <w:szCs w:val="12"/>
          <w:rtl/>
        </w:rPr>
        <w:t xml:space="preserve"> </w:t>
      </w:r>
      <w:r w:rsidRPr="004523E2">
        <w:rPr>
          <w:rFonts w:ascii="VILNA מתוקן DP" w:hAnsi="VILNA מתוקן DP" w:cs="FrankRuehlMFO"/>
          <w:b/>
          <w:bCs/>
          <w:sz w:val="32"/>
          <w:szCs w:val="30"/>
          <w:rtl/>
        </w:rPr>
        <w:t>תרתי</w:t>
      </w:r>
      <w:r w:rsidRPr="007E371A">
        <w:rPr>
          <w:rFonts w:ascii="VILNA מתוקן DP" w:hAnsi="VILNA מתוקן DP" w:cs="FrankRuehlMFO"/>
          <w:b/>
          <w:bCs/>
          <w:sz w:val="32"/>
          <w:szCs w:val="12"/>
          <w:rtl/>
        </w:rPr>
        <w:t xml:space="preserve"> </w:t>
      </w:r>
      <w:proofErr w:type="spellStart"/>
      <w:r w:rsidRPr="004523E2">
        <w:rPr>
          <w:rFonts w:ascii="VILNA מתוקן DP" w:hAnsi="VILNA מתוקן DP" w:cs="FrankRuehlMFO"/>
          <w:b/>
          <w:bCs/>
          <w:sz w:val="32"/>
          <w:szCs w:val="30"/>
          <w:rtl/>
        </w:rPr>
        <w:t>דיעבד</w:t>
      </w:r>
      <w:proofErr w:type="spellEnd"/>
      <w:r w:rsidRPr="007E371A">
        <w:rPr>
          <w:rFonts w:ascii="VILNA מתוקן DP" w:hAnsi="VILNA מתוקן DP" w:cs="FrankRuehlMFO"/>
          <w:b/>
          <w:bCs/>
          <w:sz w:val="32"/>
          <w:szCs w:val="12"/>
          <w:rtl/>
        </w:rPr>
        <w:t xml:space="preserve"> </w:t>
      </w:r>
      <w:r w:rsidR="00517EC8">
        <w:rPr>
          <w:rFonts w:ascii="VILNA מתוקן DP" w:hAnsi="VILNA מתוקן DP" w:cs="FrankRuehlMFO"/>
          <w:b/>
          <w:bCs/>
          <w:sz w:val="32"/>
          <w:szCs w:val="12"/>
          <w:rtl/>
        </w:rPr>
        <w:br/>
      </w:r>
    </w:p>
    <w:p w14:paraId="1BA69BE4" w14:textId="2E686E6D" w:rsidR="00CA5C1E" w:rsidRPr="004523E2" w:rsidRDefault="00CA5C1E" w:rsidP="007E371A">
      <w:pPr>
        <w:spacing w:after="6" w:line="257" w:lineRule="auto"/>
        <w:jc w:val="both"/>
        <w:rPr>
          <w:rFonts w:ascii="VILNA מתוקן DP" w:hAnsi="VILNA מתוקן DP" w:cs="FrankRuehlMFO"/>
          <w:sz w:val="28"/>
          <w:szCs w:val="26"/>
          <w:rtl/>
        </w:rPr>
      </w:pPr>
      <w:proofErr w:type="spellStart"/>
      <w:r w:rsidRPr="004523E2">
        <w:rPr>
          <w:rFonts w:ascii="VILNA מתוקן DP" w:hAnsi="VILNA מתוקן DP" w:cs="FrankRuehlMFO"/>
          <w:b/>
          <w:bCs/>
          <w:sz w:val="32"/>
          <w:szCs w:val="30"/>
          <w:rtl/>
        </w:rPr>
        <w:lastRenderedPageBreak/>
        <w:t>למ"ל</w:t>
      </w:r>
      <w:proofErr w:type="spellEnd"/>
      <w:r w:rsidRPr="007E371A">
        <w:rPr>
          <w:rFonts w:ascii="VILNA מתוקן DP" w:hAnsi="VILNA מתוקן DP" w:cs="FrankRuehlMFO"/>
          <w:b/>
          <w:bCs/>
          <w:sz w:val="32"/>
          <w:szCs w:val="12"/>
          <w:rtl/>
        </w:rPr>
        <w:t xml:space="preserve"> </w:t>
      </w:r>
      <w:proofErr w:type="spellStart"/>
      <w:r w:rsidRPr="004523E2">
        <w:rPr>
          <w:rFonts w:ascii="VILNA מתוקן DP" w:hAnsi="VILNA מתוקן DP" w:cs="FrankRuehlMFO"/>
          <w:b/>
          <w:bCs/>
          <w:sz w:val="32"/>
          <w:szCs w:val="30"/>
          <w:rtl/>
        </w:rPr>
        <w:t>וכו</w:t>
      </w:r>
      <w:proofErr w:type="spellEnd"/>
      <w:r w:rsidRPr="004523E2">
        <w:rPr>
          <w:rFonts w:ascii="VILNA מתוקן DP" w:hAnsi="VILNA מתוקן DP" w:cs="FrankRuehlMFO"/>
          <w:b/>
          <w:bCs/>
          <w:sz w:val="32"/>
          <w:szCs w:val="30"/>
          <w:rtl/>
        </w:rPr>
        <w:t>'.</w:t>
      </w:r>
      <w:r w:rsidRPr="007E371A">
        <w:rPr>
          <w:rFonts w:ascii="VILNA מתוקן DP" w:hAnsi="VILNA מתוקן DP" w:cs="FrankRuehlMFO"/>
          <w:b/>
          <w:bCs/>
          <w:sz w:val="32"/>
          <w:szCs w:val="12"/>
          <w:rtl/>
        </w:rPr>
        <w:t xml:space="preserve"> </w:t>
      </w:r>
      <w:r w:rsidRPr="004523E2">
        <w:rPr>
          <w:rFonts w:ascii="VILNA מתוקן DP" w:hAnsi="VILNA מתוקן DP" w:cs="FrankRuehlMFO"/>
          <w:sz w:val="28"/>
          <w:szCs w:val="26"/>
          <w:rtl/>
        </w:rPr>
        <w:t>ויל"ע דהא הדיעבד הא' דהכל ממירין הוצרך לרבות יורש כמבואר בגמ' הכל לאתויי יורש.</w:t>
      </w:r>
    </w:p>
    <w:p w14:paraId="61B731B9" w14:textId="397B8D85" w:rsidR="00CA5C1E" w:rsidRPr="004523E2" w:rsidRDefault="00CA5C1E" w:rsidP="007E371A">
      <w:pPr>
        <w:spacing w:after="6"/>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ובהמשך </w:t>
      </w:r>
      <w:r w:rsidRPr="004523E2">
        <w:rPr>
          <w:rFonts w:ascii="VILNA מתוקן DP" w:hAnsi="VILNA מתוקן DP" w:cs="FrankRuehlMFO"/>
          <w:sz w:val="28"/>
          <w:szCs w:val="26"/>
          <w:rtl/>
        </w:rPr>
        <w:t xml:space="preserve">דבריהם, פר"ת דתנן הכל ממירין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892"/>
          <w:sz w:val="28"/>
          <w:szCs w:val="26"/>
          <w:rtl/>
        </w:rPr>
        <w:t> </w:t>
      </w:r>
      <w:r w:rsidRPr="004523E2">
        <w:rPr>
          <w:rFonts w:ascii="VILNA מתוקן DP" w:hAnsi="VILNA מתוקן DP" w:cs="FrankRuehlMFO"/>
          <w:sz w:val="28"/>
          <w:szCs w:val="26"/>
          <w:rtl/>
        </w:rPr>
        <w:t>דלישנא אלימא לאשמועי' דאפי' במזיד וכו', ובסוה"ד כ', לכן פר"י דתנא בהכל ממירין לישנא אלימא משום נשים וכו', עכ"ל (וכר"י כ' כבר רש"י בד"ה ה"ג אלא וכו'). וצ"ת מהו הלישנא האלימא, דאין לומר דזהו מריבויא ד'הכל', דהרי בגמ' ריבו יורש מ'הכל'.</w:t>
      </w:r>
    </w:p>
    <w:p w14:paraId="4BFB7361" w14:textId="53F10ABF" w:rsidR="00CA5C1E" w:rsidRPr="004523E2" w:rsidRDefault="00CA5C1E" w:rsidP="007E371A">
      <w:pPr>
        <w:keepNext/>
        <w:spacing w:after="6"/>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וודאי </w:t>
      </w:r>
      <w:r w:rsidRPr="004523E2">
        <w:rPr>
          <w:rFonts w:ascii="VILNA מתוקן DP" w:hAnsi="VILNA מתוקן DP" w:cs="FrankRuehlMFO"/>
          <w:sz w:val="28"/>
          <w:szCs w:val="26"/>
          <w:rtl/>
        </w:rPr>
        <w:t xml:space="preserve">צ"ל דהלישנא אלימא היא ה'ממירין'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581"/>
          <w:sz w:val="28"/>
          <w:szCs w:val="26"/>
          <w:rtl/>
        </w:rPr>
        <w:t> </w:t>
      </w:r>
      <w:r w:rsidRPr="004523E2">
        <w:rPr>
          <w:rFonts w:ascii="VILNA מתוקן DP" w:hAnsi="VILNA מתוקן DP" w:cs="FrankRuehlMFO"/>
          <w:sz w:val="28"/>
          <w:szCs w:val="26"/>
          <w:rtl/>
        </w:rPr>
        <w:t>דמשמעותו שיש כח ותוקף למעשה זה טפי מאם היה כתוב 'שהמירו', ולכן לר"ת מרבי' מזיד ולר"י מרבי' נשים. ובזה א"ש דתרתי בדיעבד היינו לשון 'ממירין' והמשך המשנה לא שאדם רשאי וכו'.</w:t>
      </w:r>
    </w:p>
    <w:p w14:paraId="08861CAB" w14:textId="7C401C9B" w:rsidR="00CA5C1E" w:rsidRPr="00833774" w:rsidRDefault="00CA5C1E" w:rsidP="007E371A">
      <w:pPr>
        <w:spacing w:after="280"/>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משה שושן</w:t>
      </w:r>
    </w:p>
    <w:p w14:paraId="1AD41DFA" w14:textId="61361CA6" w:rsidR="00CA5C1E" w:rsidRPr="004523E2" w:rsidRDefault="00CA5C1E" w:rsidP="007E371A">
      <w:pPr>
        <w:keepNext/>
        <w:spacing w:after="0"/>
        <w:jc w:val="both"/>
        <w:rPr>
          <w:rFonts w:ascii="VILNA מתוקן DP" w:hAnsi="VILNA מתוקן DP" w:cs="FrankRuehlMFO"/>
          <w:sz w:val="28"/>
          <w:szCs w:val="26"/>
          <w:rtl/>
        </w:rPr>
      </w:pPr>
      <w:bookmarkStart w:id="5" w:name="_Hlk158150246"/>
      <w:bookmarkEnd w:id="4"/>
      <w:r w:rsidRPr="004523E2">
        <w:rPr>
          <w:rFonts w:ascii="VILNA מתוקן DP" w:hAnsi="VILNA מתוקן DP" w:cs="FrankRuehlMFO"/>
          <w:b/>
          <w:bCs/>
          <w:sz w:val="32"/>
          <w:szCs w:val="30"/>
          <w:rtl/>
        </w:rPr>
        <w:t xml:space="preserve">בא"ד. </w:t>
      </w:r>
      <w:r w:rsidRPr="004523E2">
        <w:rPr>
          <w:rFonts w:ascii="VILNA מתוקן DP" w:hAnsi="VILNA מתוקן DP" w:cs="FrankRuehlMFO"/>
          <w:sz w:val="28"/>
          <w:szCs w:val="26"/>
          <w:rtl/>
        </w:rPr>
        <w:t xml:space="preserve">אחר שהביאו התוס' את דברי רש"י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662"/>
          <w:sz w:val="28"/>
          <w:szCs w:val="26"/>
          <w:rtl/>
        </w:rPr>
        <w:t> </w:t>
      </w:r>
      <w:r w:rsidRPr="004523E2">
        <w:rPr>
          <w:rFonts w:ascii="VILNA מתוקן DP" w:hAnsi="VILNA מתוקן DP" w:cs="FrankRuehlMFO"/>
          <w:sz w:val="28"/>
          <w:szCs w:val="26"/>
          <w:rtl/>
        </w:rPr>
        <w:t>הקשו ע"ד.</w:t>
      </w:r>
      <w:r w:rsidRPr="004523E2">
        <w:rPr>
          <w:rFonts w:ascii="VILNA מתוקן DP" w:hAnsi="VILNA מתוקן DP" w:cs="FrankRuehlMFO"/>
          <w:b/>
          <w:bCs/>
          <w:sz w:val="32"/>
          <w:szCs w:val="30"/>
          <w:rtl/>
        </w:rPr>
        <w:t xml:space="preserve"> ולפירושו קשה מאי פריך הכא ואין לומר דהיינו הא דקמשני דאין הלשון משמע כן ועוד מאי קמשני ממה שהקשה.</w:t>
      </w:r>
      <w:r w:rsidRPr="004523E2">
        <w:rPr>
          <w:rFonts w:ascii="VILNA מתוקן DP" w:hAnsi="VILNA מתוקן DP" w:cs="FrankRuehlMFO"/>
          <w:sz w:val="28"/>
          <w:szCs w:val="26"/>
          <w:rtl/>
        </w:rPr>
        <w:t xml:space="preserve"> הא דכ' שאין הלשון משמע כן כונתם ברורה דלשי' רש"י הו"ל לגמ' לתרץ דאשמועינן בסיפא שסופג את הארבעים [ואף שאפשר לדחוק ולפרש שכונת הגמ' רק לענות שגם הרישא זה לשון של דיעבד והא דקתני תרתי דיעבד בזה סמך התנא שנבין שזה מחמת צריכותא דסיפא מ"מ אין הלשון משמע כן], אך מהו שכ' תוס' ועוד מאי קמשני ממה שהקשה, ויעוי' בשמ"ק שפי' שכונתם להקשות על עיקר דברי רש"י שם דאי משום רבותא דסיפא ליתני הכל ממירין וסופג את הארבעים (וכדהק' בתוס' </w:t>
      </w:r>
      <w:r w:rsidRPr="004523E2">
        <w:rPr>
          <w:rFonts w:ascii="VILNA מתוקן DP" w:hAnsi="VILNA מתוקן DP" w:cs="FrankRuehlMFO" w:hint="cs"/>
          <w:sz w:val="28"/>
          <w:szCs w:val="26"/>
          <w:rtl/>
        </w:rPr>
        <w:t>חולין</w:t>
      </w:r>
      <w:r w:rsidRPr="004523E2">
        <w:rPr>
          <w:rFonts w:ascii="VILNA מתוקן DP" w:hAnsi="VILNA מתוקן DP" w:cs="FrankRuehlMFO"/>
          <w:sz w:val="28"/>
          <w:szCs w:val="26"/>
          <w:rtl/>
        </w:rPr>
        <w:t xml:space="preserve"> שם), אמנם בצ"ק ובברכה"ז פי' דכונת תוס' בקו' הב' היא דאי"ז משמעות הגמ' ולדבריהם צ"ב מה כוונת תוס' בקו' הא' ויעוי' עוד בחק נתן ובעולת שלמה.</w:t>
      </w:r>
    </w:p>
    <w:bookmarkEnd w:id="5"/>
    <w:p w14:paraId="568ED144" w14:textId="71CEDDE0" w:rsidR="00CA5C1E" w:rsidRPr="00833774" w:rsidRDefault="00CA5C1E"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 xml:space="preserve">ברוך </w:t>
      </w:r>
      <w:proofErr w:type="spellStart"/>
      <w:r w:rsidR="00FE4198">
        <w:rPr>
          <w:rFonts w:ascii="VILNA מתוקן DP" w:hAnsi="VILNA מתוקן DP" w:cs="FrankRuehlMFO"/>
          <w:sz w:val="28"/>
          <w:rtl/>
        </w:rPr>
        <w:t>גודלבסקי</w:t>
      </w:r>
      <w:proofErr w:type="spellEnd"/>
    </w:p>
    <w:p w14:paraId="3FFF088D" w14:textId="73F5EF48" w:rsidR="00CA5C1E" w:rsidRPr="004523E2" w:rsidRDefault="00CA5C1E" w:rsidP="00D05D01">
      <w:pPr>
        <w:keepNext/>
        <w:spacing w:after="0" w:line="257" w:lineRule="auto"/>
        <w:jc w:val="both"/>
        <w:rPr>
          <w:rFonts w:ascii="VILNA מתוקן DP" w:hAnsi="VILNA מתוקן DP" w:cs="FrankRuehlMFO"/>
          <w:sz w:val="28"/>
          <w:szCs w:val="26"/>
          <w:rtl/>
        </w:rPr>
      </w:pPr>
      <w:bookmarkStart w:id="6" w:name="_Hlk158149364"/>
      <w:r w:rsidRPr="004523E2">
        <w:rPr>
          <w:rFonts w:ascii="VILNA מתוקן DP" w:hAnsi="VILNA מתוקן DP" w:cs="FrankRuehlMFO"/>
          <w:b/>
          <w:bCs/>
          <w:sz w:val="32"/>
          <w:szCs w:val="30"/>
          <w:rtl/>
        </w:rPr>
        <w:t>באו"ד. וסד"א ארבעים בכתפיה וכשר.</w:t>
      </w:r>
      <w:r w:rsidRPr="004523E2">
        <w:rPr>
          <w:rFonts w:ascii="VILNA מתוקן DP" w:hAnsi="VILNA מתוקן DP" w:cs="FrankRuehlMFO"/>
          <w:sz w:val="32"/>
          <w:szCs w:val="30"/>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712"/>
          <w:sz w:val="28"/>
          <w:szCs w:val="26"/>
          <w:rtl/>
        </w:rPr>
        <w:t> </w:t>
      </w:r>
      <w:r w:rsidRPr="004523E2">
        <w:rPr>
          <w:rFonts w:ascii="VILNA מתוקן DP" w:hAnsi="VILNA מתוקן DP" w:cs="FrankRuehlMFO"/>
          <w:sz w:val="28"/>
          <w:szCs w:val="26"/>
          <w:rtl/>
        </w:rPr>
        <w:t>וצ"ב דנראה בתוס' שכשיש מלקות יש סיבה דלא תחול התמורה, ולכן במזיד שיש מלקות המשנה מחדשת "הכל ממירין" שחלה התמורה, והרי זה ודאי שהחלות יכולה לחול גם כשלוקים, ומפורש בסיפא "אלא שאם המיר מומר וסופג את הארבעים", וודאי שכונת התוס' שכשממיר במזיד היה הו"א שלא תחול התמורה, וא"כ קשה מדוע תוס' נקטו "ארבעים בכתפיה וכשר", ולא "מזיד וכשר" כפי האמת.</w:t>
      </w:r>
    </w:p>
    <w:bookmarkEnd w:id="6"/>
    <w:p w14:paraId="35F7E3D0" w14:textId="25467DAE" w:rsidR="00CA5C1E" w:rsidRPr="00833774" w:rsidRDefault="00CA5C1E"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Pr="00833774">
        <w:rPr>
          <w:rFonts w:ascii="VILNA מתוקן DP" w:hAnsi="VILNA מתוקן DP" w:cs="FrankRuehlMFO"/>
          <w:sz w:val="28"/>
          <w:rtl/>
        </w:rPr>
        <w:t xml:space="preserve">שלום מרדכי </w:t>
      </w:r>
      <w:r w:rsidR="00FE4198">
        <w:rPr>
          <w:rFonts w:ascii="VILNA מתוקן DP" w:hAnsi="VILNA מתוקן DP" w:cs="FrankRuehlMFO"/>
          <w:sz w:val="28"/>
          <w:rtl/>
        </w:rPr>
        <w:t>ובר</w:t>
      </w:r>
    </w:p>
    <w:p w14:paraId="01EB6D32" w14:textId="3CE99B56" w:rsidR="00CA5C1E" w:rsidRPr="004523E2" w:rsidRDefault="00CA5C1E" w:rsidP="00D05D01">
      <w:pPr>
        <w:keepNext/>
        <w:spacing w:after="0" w:line="257" w:lineRule="auto"/>
        <w:jc w:val="both"/>
        <w:rPr>
          <w:rFonts w:ascii="VILNA מתוקן DP" w:hAnsi="VILNA מתוקן DP" w:cs="FrankRuehlMFO"/>
          <w:sz w:val="28"/>
          <w:szCs w:val="26"/>
          <w:rtl/>
        </w:rPr>
      </w:pPr>
      <w:bookmarkStart w:id="7" w:name="_Hlk158149401"/>
      <w:r w:rsidRPr="004523E2">
        <w:rPr>
          <w:rFonts w:ascii="VILNA מתוקן DP" w:hAnsi="VILNA מתוקן DP" w:cs="FrankRuehlMFO"/>
          <w:b/>
          <w:bCs/>
          <w:sz w:val="32"/>
          <w:szCs w:val="30"/>
          <w:rtl/>
        </w:rPr>
        <w:t>באו"ד.</w:t>
      </w:r>
      <w:r w:rsidRPr="00833774">
        <w:rPr>
          <w:rFonts w:ascii="VILNA מתוקן DP" w:hAnsi="VILNA מתוקן DP" w:cs="FrankRuehlMFO"/>
          <w:b/>
          <w:bCs/>
          <w:sz w:val="32"/>
          <w:szCs w:val="30"/>
          <w:rtl/>
        </w:rPr>
        <w:t xml:space="preserve"> </w:t>
      </w:r>
      <w:r w:rsidRPr="004523E2">
        <w:rPr>
          <w:rFonts w:ascii="VILNA מתוקן DP" w:hAnsi="VILNA מתוקן DP" w:cs="FrankRuehlMFO"/>
          <w:sz w:val="28"/>
          <w:szCs w:val="26"/>
          <w:rtl/>
        </w:rPr>
        <w:t xml:space="preserve">צ"ב בפירוש ר"ת וכן בי"א איך </w:t>
      </w:r>
      <w:r w:rsidR="00833774">
        <w:rPr>
          <w:rFonts w:ascii="VILNA מתוקן DP" w:hAnsi="VILNA מתוקן DP" w:cs="FrankRuehlMFO"/>
          <w:sz w:val="28"/>
          <w:szCs w:val="26"/>
          <w:rtl/>
        </w:rPr>
        <w:br/>
      </w:r>
      <w:r w:rsidR="00833774" w:rsidRPr="00833774">
        <w:rPr>
          <w:rFonts w:ascii="VILNA מתוקן DP" w:hAnsi="VILNA מתוקן DP" w:cs="FrankRuehlMFO"/>
          <w:spacing w:val="793"/>
          <w:sz w:val="28"/>
          <w:szCs w:val="26"/>
          <w:rtl/>
        </w:rPr>
        <w:t> </w:t>
      </w:r>
      <w:r w:rsidRPr="004523E2">
        <w:rPr>
          <w:rFonts w:ascii="VILNA מתוקן DP" w:hAnsi="VILNA מתוקן DP" w:cs="FrankRuehlMFO"/>
          <w:sz w:val="28"/>
          <w:szCs w:val="26"/>
          <w:rtl/>
        </w:rPr>
        <w:t>מלשון הגמרא מיושבת הקושיא תרתי דיעבד למה לי, והעיקר חסר מן הספר, (דכעי"ז הקשו על רש"י).</w:t>
      </w:r>
    </w:p>
    <w:bookmarkEnd w:id="7"/>
    <w:p w14:paraId="3FC8C758" w14:textId="4E951E54" w:rsidR="00CA5C1E" w:rsidRPr="00833774" w:rsidRDefault="00CA5C1E"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Pr="00833774">
        <w:rPr>
          <w:rFonts w:ascii="VILNA מתוקן DP" w:hAnsi="VILNA מתוקן DP" w:cs="FrankRuehlMFO"/>
          <w:sz w:val="28"/>
          <w:rtl/>
        </w:rPr>
        <w:t xml:space="preserve">שלום מרדכי </w:t>
      </w:r>
      <w:r w:rsidR="00FE4198">
        <w:rPr>
          <w:rFonts w:ascii="VILNA מתוקן DP" w:hAnsi="VILNA מתוקן DP" w:cs="FrankRuehlMFO"/>
          <w:sz w:val="28"/>
          <w:rtl/>
        </w:rPr>
        <w:t>ובר</w:t>
      </w:r>
    </w:p>
    <w:p w14:paraId="14944CF2" w14:textId="68F90795" w:rsidR="00CA5C1E" w:rsidRPr="004523E2" w:rsidRDefault="00CA5C1E"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בסוה"ד. לכן פר"י וכו'.</w:t>
      </w:r>
      <w:r w:rsidRPr="004523E2">
        <w:rPr>
          <w:rFonts w:ascii="VILNA מתוקן DP" w:hAnsi="VILNA מתוקן DP" w:cs="FrankRuehlMFO"/>
          <w:sz w:val="28"/>
          <w:szCs w:val="26"/>
          <w:rtl/>
        </w:rPr>
        <w:t xml:space="preserve"> הנה בתוס' </w:t>
      </w:r>
      <w:r w:rsidR="00833774">
        <w:rPr>
          <w:rFonts w:ascii="VILNA מתוקן DP" w:hAnsi="VILNA מתוקן DP" w:cs="FrankRuehlMFO"/>
          <w:sz w:val="28"/>
          <w:szCs w:val="26"/>
          <w:rtl/>
        </w:rPr>
        <w:br/>
      </w:r>
      <w:r w:rsidR="00833774" w:rsidRPr="00833774">
        <w:rPr>
          <w:rFonts w:ascii="VILNA מתוקן DP" w:hAnsi="VILNA מתוקן DP" w:cs="FrankRuehlMFO"/>
          <w:spacing w:val="965"/>
          <w:sz w:val="28"/>
          <w:szCs w:val="26"/>
          <w:rtl/>
        </w:rPr>
        <w:t> </w:t>
      </w:r>
      <w:r w:rsidRPr="004523E2">
        <w:rPr>
          <w:rFonts w:ascii="VILNA מתוקן DP" w:hAnsi="VILNA מתוקן DP" w:cs="FrankRuehlMFO"/>
          <w:sz w:val="28"/>
          <w:szCs w:val="26"/>
          <w:rtl/>
        </w:rPr>
        <w:t xml:space="preserve">במנחות צג. הקשו אמאי דנקטינן בע"ב דכל הפרשה בלשון זכר נאמרה, דהא כה"ת נמי נאמרה בלשון זכר, ומאי רבותיה דפרשת תמורה דלא נתרבתה מתנא דבי ר"י אלא בעינן לילפותא דהמר ימיר לרבות נשים, ותירצו שם דבאמת עיקר הפירכא היא מסוף הסוגיא דהו"ל לאו שאינו שוה בכל עיי"ש, ולכאו' ר"י כאן פליג ע"ז דנקט דאיכא מיעוטא בהא דלשון זכר נאמרה. ויתכן </w:t>
      </w:r>
      <w:proofErr w:type="spellStart"/>
      <w:r w:rsidRPr="004523E2">
        <w:rPr>
          <w:rFonts w:ascii="VILNA מתוקן DP" w:hAnsi="VILNA מתוקן DP" w:cs="FrankRuehlMFO"/>
          <w:sz w:val="28"/>
          <w:szCs w:val="26"/>
          <w:rtl/>
        </w:rPr>
        <w:t>דזהו</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דוק</w:t>
      </w:r>
      <w:r w:rsidR="002E3583" w:rsidRPr="004523E2">
        <w:rPr>
          <w:rFonts w:ascii="VILNA מתוקן DP" w:hAnsi="VILNA מתוקן DP" w:cs="FrankRuehlMFO" w:hint="cs"/>
          <w:sz w:val="28"/>
          <w:szCs w:val="26"/>
          <w:rtl/>
        </w:rPr>
        <w:t>א</w:t>
      </w:r>
      <w:proofErr w:type="spellEnd"/>
      <w:r w:rsidRPr="004523E2">
        <w:rPr>
          <w:rFonts w:ascii="VILNA מתוקן DP" w:hAnsi="VILNA מתוקן DP" w:cs="FrankRuehlMFO"/>
          <w:sz w:val="28"/>
          <w:szCs w:val="26"/>
          <w:rtl/>
        </w:rPr>
        <w:t xml:space="preserve"> בתורת </w:t>
      </w:r>
      <w:proofErr w:type="spellStart"/>
      <w:r w:rsidRPr="004523E2">
        <w:rPr>
          <w:rFonts w:ascii="VILNA מתוקן DP" w:hAnsi="VILNA מתוקן DP" w:cs="FrankRuehlMFO"/>
          <w:sz w:val="28"/>
          <w:szCs w:val="26"/>
          <w:rtl/>
        </w:rPr>
        <w:t>סד"א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דמשו"ה</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איצטריך</w:t>
      </w:r>
      <w:proofErr w:type="spellEnd"/>
      <w:r w:rsidRPr="004523E2">
        <w:rPr>
          <w:rFonts w:ascii="VILNA מתוקן DP" w:hAnsi="VILNA מתוקן DP" w:cs="FrankRuehlMFO"/>
          <w:sz w:val="28"/>
          <w:szCs w:val="26"/>
          <w:rtl/>
        </w:rPr>
        <w:t xml:space="preserve"> לישנא </w:t>
      </w:r>
      <w:proofErr w:type="spellStart"/>
      <w:r w:rsidRPr="004523E2">
        <w:rPr>
          <w:rFonts w:ascii="VILNA מתוקן DP" w:hAnsi="VILNA מתוקן DP" w:cs="FrankRuehlMFO"/>
          <w:sz w:val="28"/>
          <w:szCs w:val="26"/>
          <w:rtl/>
        </w:rPr>
        <w:t>דהכל</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ממירין</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דתמורת</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אשה</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קריבה</w:t>
      </w:r>
      <w:proofErr w:type="spellEnd"/>
      <w:r w:rsidRPr="004523E2">
        <w:rPr>
          <w:rFonts w:ascii="VILNA מתוקן DP" w:hAnsi="VILNA מתוקן DP" w:cs="FrankRuehlMFO"/>
          <w:sz w:val="28"/>
          <w:szCs w:val="26"/>
          <w:rtl/>
        </w:rPr>
        <w:t xml:space="preserve">, ובאמת </w:t>
      </w:r>
      <w:r w:rsidRPr="004523E2">
        <w:rPr>
          <w:rFonts w:ascii="VILNA מתוקן DP" w:hAnsi="VILNA מתוקן DP" w:cs="FrankRuehlMFO"/>
          <w:sz w:val="28"/>
          <w:szCs w:val="26"/>
          <w:rtl/>
        </w:rPr>
        <w:lastRenderedPageBreak/>
        <w:t xml:space="preserve">לא </w:t>
      </w:r>
      <w:proofErr w:type="spellStart"/>
      <w:r w:rsidRPr="004523E2">
        <w:rPr>
          <w:rFonts w:ascii="VILNA מתוקן DP" w:hAnsi="VILNA מתוקן DP" w:cs="FrankRuehlMFO"/>
          <w:sz w:val="28"/>
          <w:szCs w:val="26"/>
          <w:rtl/>
        </w:rPr>
        <w:t>ילפינן</w:t>
      </w:r>
      <w:proofErr w:type="spellEnd"/>
      <w:r w:rsidRPr="004523E2">
        <w:rPr>
          <w:rFonts w:ascii="VILNA מתוקן DP" w:hAnsi="VILNA מתוקן DP" w:cs="FrankRuehlMFO"/>
          <w:sz w:val="28"/>
          <w:szCs w:val="26"/>
          <w:rtl/>
        </w:rPr>
        <w:t xml:space="preserve"> מידי מהא </w:t>
      </w:r>
      <w:proofErr w:type="spellStart"/>
      <w:r w:rsidRPr="004523E2">
        <w:rPr>
          <w:rFonts w:ascii="VILNA מתוקן DP" w:hAnsi="VILNA מתוקן DP" w:cs="FrankRuehlMFO"/>
          <w:sz w:val="28"/>
          <w:szCs w:val="26"/>
          <w:rtl/>
        </w:rPr>
        <w:t>דבלשון</w:t>
      </w:r>
      <w:proofErr w:type="spellEnd"/>
      <w:r w:rsidRPr="004523E2">
        <w:rPr>
          <w:rFonts w:ascii="VILNA מתוקן DP" w:hAnsi="VILNA מתוקן DP" w:cs="FrankRuehlMFO"/>
          <w:sz w:val="28"/>
          <w:szCs w:val="26"/>
          <w:rtl/>
        </w:rPr>
        <w:t xml:space="preserve"> זכר נאמרה, וכמשנ"ת.</w:t>
      </w:r>
    </w:p>
    <w:p w14:paraId="18589F75" w14:textId="65AC17CB" w:rsidR="00CA5C1E" w:rsidRPr="00833774" w:rsidRDefault="00CA5C1E" w:rsidP="007E371A">
      <w:pPr>
        <w:spacing w:after="240" w:line="254"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דוד ישראלי</w:t>
      </w:r>
    </w:p>
    <w:p w14:paraId="4D9951BF" w14:textId="34A4DB10" w:rsidR="00CA5C1E" w:rsidRPr="004523E2" w:rsidRDefault="00CA5C1E" w:rsidP="007E371A">
      <w:pPr>
        <w:keepNext/>
        <w:spacing w:after="0" w:line="254"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מאי טעמא דרבי יהודה.</w:t>
      </w:r>
      <w:r w:rsidRPr="004523E2">
        <w:rPr>
          <w:rFonts w:ascii="VILNA מתוקן DP" w:hAnsi="VILNA מתוקן DP" w:cs="FrankRuehlMFO"/>
          <w:sz w:val="32"/>
          <w:szCs w:val="30"/>
          <w:rtl/>
        </w:rPr>
        <w:t xml:space="preserve"> </w:t>
      </w:r>
      <w:r w:rsidRPr="004523E2">
        <w:rPr>
          <w:rFonts w:ascii="VILNA מתוקן DP" w:hAnsi="VILNA מתוקן DP" w:cs="FrankRuehlMFO"/>
          <w:sz w:val="28"/>
          <w:szCs w:val="26"/>
          <w:rtl/>
        </w:rPr>
        <w:t xml:space="preserve">היינו דמסברא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433"/>
          <w:sz w:val="28"/>
          <w:szCs w:val="26"/>
          <w:rtl/>
        </w:rPr>
        <w:t> </w:t>
      </w:r>
      <w:r w:rsidRPr="004523E2">
        <w:rPr>
          <w:rFonts w:ascii="VILNA מתוקן DP" w:hAnsi="VILNA מתוקן DP" w:cs="FrankRuehlMFO"/>
          <w:sz w:val="28"/>
          <w:szCs w:val="26"/>
          <w:rtl/>
        </w:rPr>
        <w:t>הו"ל למימר דיורש ממיר, ולכא' הוא כדאיתא זבחים ו א דאף דהיורש אינו ממש בעלים של הקרבן שיכפר עליו כפרה קבועה מ"מ מקופיא מכפרא ומ"ה אית לן למימר דהוא המתכפר שעושה תמורה. ובש"מ (גבי הא דאקשינן לקמן בסוה"ע ור"מ דאמר יורש ממיר מ"ט) פירש דא"צ קרא דממיר כיון דיורש כרעא דאבוה, ואולי י"ל דכונתו דמ"ה הקרבן מכפר עליו מקופיא. ויל"ע איך הדין בגר שמת וזכה אחר בקרבנו.</w:t>
      </w:r>
    </w:p>
    <w:p w14:paraId="0DE1EC86" w14:textId="5AE2EBA9" w:rsidR="00CA5C1E" w:rsidRPr="00833774" w:rsidRDefault="00CA5C1E" w:rsidP="007E371A">
      <w:pPr>
        <w:spacing w:after="240" w:line="254"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2F3B85E1" w14:textId="3374B8EC" w:rsidR="00CA5C1E" w:rsidRPr="004523E2" w:rsidRDefault="00CA5C1E" w:rsidP="007E371A">
      <w:pPr>
        <w:spacing w:after="0" w:line="254"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יליף תחילת הקדש מסוף הקדש.</w:t>
      </w:r>
      <w:r w:rsidRPr="004523E2">
        <w:rPr>
          <w:rFonts w:ascii="VILNA מתוקן DP" w:hAnsi="VILNA מתוקן DP" w:cs="FrankRuehlMFO"/>
          <w:sz w:val="32"/>
          <w:szCs w:val="30"/>
          <w:rtl/>
        </w:rPr>
        <w:t xml:space="preserve"> </w:t>
      </w:r>
      <w:r w:rsidRPr="004523E2">
        <w:rPr>
          <w:rFonts w:ascii="VILNA מתוקן DP" w:hAnsi="VILNA מתוקן DP" w:cs="FrankRuehlMFO"/>
          <w:sz w:val="28"/>
          <w:szCs w:val="26"/>
          <w:rtl/>
        </w:rPr>
        <w:t xml:space="preserve">רבי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498"/>
          <w:sz w:val="28"/>
          <w:szCs w:val="26"/>
          <w:rtl/>
        </w:rPr>
        <w:t> </w:t>
      </w:r>
      <w:r w:rsidRPr="004523E2">
        <w:rPr>
          <w:rFonts w:ascii="VILNA מתוקן DP" w:hAnsi="VILNA מתוקן DP" w:cs="FrankRuehlMFO"/>
          <w:sz w:val="28"/>
          <w:szCs w:val="26"/>
          <w:rtl/>
        </w:rPr>
        <w:t>יהודה יליף תחילת הקדש מסוף הקדש דכמו בתחילת בסוף הקדש נתמעט שיורש אינו סומך ה"ה בתחילה אינו ממיר, ור"מ יליף סוף הקדש מתחילת מה תחילה יורש ממיר אף סוף הקדש יורש סומך.</w:t>
      </w:r>
    </w:p>
    <w:p w14:paraId="198BE13B" w14:textId="1FE713D9" w:rsidR="00CA5C1E" w:rsidRPr="004523E2" w:rsidRDefault="00CA5C1E" w:rsidP="007E371A">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נראה </w:t>
      </w:r>
      <w:r w:rsidRPr="004523E2">
        <w:rPr>
          <w:rFonts w:ascii="VILNA מתוקן DP" w:hAnsi="VILNA מתוקן DP" w:cs="FrankRuehlMFO"/>
          <w:sz w:val="28"/>
          <w:szCs w:val="26"/>
          <w:rtl/>
        </w:rPr>
        <w:t xml:space="preserve">דילפותא זו אינה מה מצינו אלא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622"/>
          <w:sz w:val="28"/>
          <w:szCs w:val="26"/>
          <w:rtl/>
        </w:rPr>
        <w:t> </w:t>
      </w:r>
      <w:r w:rsidRPr="004523E2">
        <w:rPr>
          <w:rFonts w:ascii="VILNA מתוקן DP" w:hAnsi="VILNA מתוקן DP" w:cs="FrankRuehlMFO"/>
          <w:sz w:val="28"/>
          <w:szCs w:val="26"/>
          <w:rtl/>
        </w:rPr>
        <w:t>סברא</w:t>
      </w:r>
      <w:r w:rsidR="00F113C9"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דאם יש כח ליורש בתחילת הקדש </w:t>
      </w:r>
      <w:r w:rsidR="00F113C9" w:rsidRPr="004523E2">
        <w:rPr>
          <w:rFonts w:ascii="VILNA מתוקן DP" w:hAnsi="VILNA מתוקן DP" w:cs="FrankRuehlMFO" w:hint="cs"/>
          <w:sz w:val="28"/>
          <w:szCs w:val="26"/>
          <w:rtl/>
        </w:rPr>
        <w:t>ו</w:t>
      </w:r>
      <w:r w:rsidRPr="004523E2">
        <w:rPr>
          <w:rFonts w:ascii="VILNA מתוקן DP" w:hAnsi="VILNA מתוקן DP" w:cs="FrankRuehlMFO"/>
          <w:sz w:val="28"/>
          <w:szCs w:val="26"/>
          <w:rtl/>
        </w:rPr>
        <w:t>הרי הוא כבעלים גמורים</w:t>
      </w:r>
      <w:r w:rsidR="00F113C9"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כ"ש שיפה כוחו בסמיכה שהיא סוף הקדש, זהו דעת ר"מ, ור"י יליף דסוף הקדש שיש לו בהמה קדושה בירושה אינו סומך</w:t>
      </w:r>
      <w:r w:rsidR="00F113C9"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הרי דאי"ז כשלו כ"ש שאינו בעלים בתחילתו לעשות תמורה, ואין כאן ילפותא בין כל דיני סמיכה לדיני תמורה</w:t>
      </w:r>
      <w:r w:rsidR="00F113C9"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וראי' דסמיכה ל"ש בשליחות וכ"ש דל"ש שיאמר מי שרוצה שיבוא ויסמוך, ובתמורה מבואר דף ט. דבאומר כל הרוצה להמיר יבוא וימיר, הרי דאינם נלמדים.</w:t>
      </w:r>
    </w:p>
    <w:p w14:paraId="264C5BC4" w14:textId="7EF124B3" w:rsidR="00CA5C1E" w:rsidRPr="004523E2" w:rsidRDefault="00CA5C1E" w:rsidP="007E371A">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ועוד </w:t>
      </w:r>
      <w:r w:rsidRPr="004523E2">
        <w:rPr>
          <w:rFonts w:ascii="VILNA מתוקן DP" w:hAnsi="VILNA מתוקן DP" w:cs="FrankRuehlMFO"/>
          <w:sz w:val="28"/>
          <w:szCs w:val="26"/>
          <w:rtl/>
        </w:rPr>
        <w:t xml:space="preserve">ראי' דלר"י מבואר ב: שאשה ס"ד </w:t>
      </w:r>
      <w:r w:rsidR="00833774">
        <w:rPr>
          <w:rFonts w:ascii="VILNA מתוקן DP" w:hAnsi="VILNA מתוקן DP" w:cs="FrankRuehlMFO"/>
          <w:sz w:val="28"/>
          <w:szCs w:val="26"/>
          <w:rtl/>
        </w:rPr>
        <w:br/>
      </w:r>
      <w:r w:rsidR="00833774" w:rsidRPr="00833774">
        <w:rPr>
          <w:rFonts w:ascii="VILNA מתוקן DP" w:hAnsi="VILNA מתוקן DP" w:cs="FrankRuehlMFO"/>
          <w:spacing w:val="556"/>
          <w:sz w:val="28"/>
          <w:szCs w:val="26"/>
          <w:rtl/>
        </w:rPr>
        <w:t> </w:t>
      </w:r>
      <w:r w:rsidRPr="004523E2">
        <w:rPr>
          <w:rFonts w:ascii="VILNA מתוקן DP" w:hAnsi="VILNA מתוקן DP" w:cs="FrankRuehlMFO"/>
          <w:sz w:val="28"/>
          <w:szCs w:val="26"/>
          <w:rtl/>
        </w:rPr>
        <w:t xml:space="preserve">שאינה ממירה לפי שכל הכתוב בלשון </w:t>
      </w:r>
      <w:r w:rsidRPr="004523E2">
        <w:rPr>
          <w:rFonts w:ascii="VILNA מתוקן DP" w:hAnsi="VILNA מתוקן DP" w:cs="FrankRuehlMFO"/>
          <w:sz w:val="28"/>
          <w:szCs w:val="26"/>
          <w:rtl/>
        </w:rPr>
        <w:t>זכר ולכן מרבים ואם המר ימיר, ולמה לא נלמד אשה אינה ממירה מהא דאינה סומכת, ולמש"</w:t>
      </w:r>
      <w:r w:rsidR="00F113C9" w:rsidRPr="004523E2">
        <w:rPr>
          <w:rFonts w:ascii="VILNA מתוקן DP" w:hAnsi="VILNA מתוקן DP" w:cs="FrankRuehlMFO" w:hint="cs"/>
          <w:sz w:val="28"/>
          <w:szCs w:val="26"/>
          <w:rtl/>
        </w:rPr>
        <w:t>כ</w:t>
      </w:r>
      <w:r w:rsidRPr="004523E2">
        <w:rPr>
          <w:rFonts w:ascii="VILNA מתוקן DP" w:hAnsi="VILNA מתוקן DP" w:cs="FrankRuehlMFO"/>
          <w:sz w:val="28"/>
          <w:szCs w:val="26"/>
          <w:rtl/>
        </w:rPr>
        <w:t xml:space="preserve"> ניחא דהוא ילפותא רק לדיני יורש, שו"ר שכ"כ בשימ"ק והוא </w:t>
      </w:r>
      <w:r w:rsidR="00F113C9" w:rsidRPr="004523E2">
        <w:rPr>
          <w:rFonts w:ascii="VILNA מתוקן DP" w:hAnsi="VILNA מתוקן DP" w:cs="FrankRuehlMFO" w:hint="cs"/>
          <w:sz w:val="28"/>
          <w:szCs w:val="26"/>
          <w:rtl/>
        </w:rPr>
        <w:t>מ</w:t>
      </w:r>
      <w:r w:rsidRPr="004523E2">
        <w:rPr>
          <w:rFonts w:ascii="VILNA מתוקן DP" w:hAnsi="VILNA מתוקן DP" w:cs="FrankRuehlMFO"/>
          <w:sz w:val="28"/>
          <w:szCs w:val="26"/>
          <w:rtl/>
        </w:rPr>
        <w:t>תוס' מנחות. ועי' סוד"ה ור"מ</w:t>
      </w:r>
      <w:r w:rsidR="00F113C9" w:rsidRPr="004523E2">
        <w:rPr>
          <w:rFonts w:ascii="VILNA מתוקן DP" w:hAnsi="VILNA מתוקן DP" w:cs="FrankRuehlMFO" w:hint="cs"/>
          <w:sz w:val="28"/>
          <w:szCs w:val="26"/>
          <w:rtl/>
        </w:rPr>
        <w:t xml:space="preserve"> שהתוס' רצו ללמוד שהשותפין אינם סומכים מהא דאינם ממירים</w:t>
      </w:r>
      <w:r w:rsidRPr="004523E2">
        <w:rPr>
          <w:rFonts w:ascii="VILNA מתוקן DP" w:hAnsi="VILNA מתוקן DP" w:cs="FrankRuehlMFO"/>
          <w:sz w:val="28"/>
          <w:szCs w:val="26"/>
          <w:rtl/>
        </w:rPr>
        <w:t>, וצ"ל דשותפין הוא דיון על בעלות ויליף מהדדי. ועי' רש"ש מש"כ והנך רואה שנעלמו דברי התוס' מבעל בה"ז, ולמש"כ כוונת המקשה דגם בגוי יש סברא זו ודו"ק.</w:t>
      </w:r>
    </w:p>
    <w:p w14:paraId="5A69450B" w14:textId="77777777" w:rsidR="00CA5C1E" w:rsidRPr="00833774" w:rsidRDefault="00CA5C1E" w:rsidP="00230D57">
      <w:pPr>
        <w:spacing w:after="234" w:line="254"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Pr="00833774">
        <w:rPr>
          <w:rFonts w:ascii="VILNA מתוקן DP" w:hAnsi="VILNA מתוקן DP" w:cs="FrankRuehlMFO"/>
          <w:sz w:val="28"/>
          <w:rtl/>
        </w:rPr>
        <w:t>ישראל הירשמן</w:t>
      </w:r>
    </w:p>
    <w:p w14:paraId="052B8626" w14:textId="0419E210" w:rsidR="004222A3" w:rsidRPr="004523E2" w:rsidRDefault="004222A3" w:rsidP="007E371A">
      <w:pPr>
        <w:spacing w:after="0" w:line="254" w:lineRule="auto"/>
        <w:jc w:val="both"/>
        <w:rPr>
          <w:rFonts w:ascii="VILNA מתוקן DP" w:hAnsi="VILNA מתוקן DP" w:cs="FrankRuehlMFO"/>
          <w:sz w:val="28"/>
          <w:szCs w:val="26"/>
          <w:rtl/>
        </w:rPr>
      </w:pPr>
      <w:bookmarkStart w:id="8" w:name="_Hlk158149781"/>
      <w:r w:rsidRPr="004523E2">
        <w:rPr>
          <w:rFonts w:ascii="VILNA מתוקן DP" w:hAnsi="VILNA מתוקן DP" w:cs="FrankRuehlMFO" w:hint="cs"/>
          <w:b/>
          <w:bCs/>
          <w:sz w:val="32"/>
          <w:szCs w:val="30"/>
          <w:rtl/>
        </w:rPr>
        <w:t xml:space="preserve">מה סוף הקדש יורש אינו סומך אף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368"/>
          <w:sz w:val="32"/>
          <w:szCs w:val="30"/>
          <w:rtl/>
        </w:rPr>
        <w:t> </w:t>
      </w:r>
      <w:r w:rsidRPr="004523E2">
        <w:rPr>
          <w:rFonts w:ascii="VILNA מתוקן DP" w:hAnsi="VILNA מתוקן DP" w:cs="FrankRuehlMFO" w:hint="cs"/>
          <w:b/>
          <w:bCs/>
          <w:sz w:val="32"/>
          <w:szCs w:val="30"/>
          <w:rtl/>
        </w:rPr>
        <w:t>תחילת הקדש יורש אינו ממיר</w:t>
      </w:r>
      <w:r w:rsidRPr="004523E2">
        <w:rPr>
          <w:rFonts w:ascii="VILNA מתוקן DP" w:hAnsi="VILNA מתוקן DP" w:cs="FrankRuehlMFO"/>
          <w:b/>
          <w:bCs/>
          <w:sz w:val="32"/>
          <w:szCs w:val="30"/>
          <w:rtl/>
        </w:rPr>
        <w:t>.</w:t>
      </w:r>
      <w:r w:rsidRPr="004523E2">
        <w:rPr>
          <w:rFonts w:ascii="VILNA מתוקן DP" w:hAnsi="VILNA מתוקן DP" w:cs="FrankRuehlMFO"/>
          <w:sz w:val="32"/>
          <w:szCs w:val="30"/>
          <w:rtl/>
        </w:rPr>
        <w:t xml:space="preserve"> </w:t>
      </w:r>
      <w:r w:rsidRPr="004523E2">
        <w:rPr>
          <w:rFonts w:ascii="VILNA מתוקן DP" w:hAnsi="VILNA מתוקן DP" w:cs="FrankRuehlMFO"/>
          <w:sz w:val="28"/>
          <w:szCs w:val="26"/>
          <w:rtl/>
        </w:rPr>
        <w:t xml:space="preserve">כתבו התוס' </w:t>
      </w:r>
      <w:r w:rsidRPr="004523E2">
        <w:rPr>
          <w:rFonts w:ascii="VILNA מתוקן DP" w:hAnsi="VILNA מתוקן DP" w:cs="FrankRuehlMFO" w:hint="cs"/>
          <w:sz w:val="28"/>
          <w:szCs w:val="26"/>
          <w:rtl/>
        </w:rPr>
        <w:t>ב</w:t>
      </w:r>
      <w:r w:rsidRPr="004523E2">
        <w:rPr>
          <w:rFonts w:ascii="VILNA מתוקן DP" w:hAnsi="VILNA מתוקן DP" w:cs="FrankRuehlMFO"/>
          <w:sz w:val="28"/>
          <w:szCs w:val="26"/>
          <w:rtl/>
        </w:rPr>
        <w:t>ערכין ב א ד"ה תחילת הקדש וא"ת לילף נמי שחיטה מסמיכה ולא ישחוט יורש הא ליתא דאפילו שלוחו לא ממעט לשחיטה</w:t>
      </w:r>
      <w:r w:rsidRPr="004523E2">
        <w:rPr>
          <w:rFonts w:ascii="VILNA מתוקן DP" w:hAnsi="VILNA מתוקן DP" w:cs="FrankRuehlMFO" w:hint="cs"/>
          <w:sz w:val="28"/>
          <w:szCs w:val="26"/>
          <w:rtl/>
        </w:rPr>
        <w:t xml:space="preserve"> ע"כ</w:t>
      </w:r>
      <w:r w:rsidRPr="004523E2">
        <w:rPr>
          <w:rFonts w:ascii="VILNA מתוקן DP" w:hAnsi="VILNA מתוקן DP" w:cs="FrankRuehlMFO"/>
          <w:sz w:val="28"/>
          <w:szCs w:val="26"/>
          <w:rtl/>
        </w:rPr>
        <w:t xml:space="preserve">, וצ"ב דלכא' הא דיורש שוחט אינו כיון דעומד במקום אביו וכשליח אלא דהוא בעלים וכדאמרינן זבחים </w:t>
      </w:r>
      <w:r w:rsidR="00F233D7" w:rsidRPr="004523E2">
        <w:rPr>
          <w:rFonts w:ascii="VILNA מתוקן DP" w:hAnsi="VILNA מתוקן DP" w:cs="FrankRuehlMFO" w:hint="cs"/>
          <w:sz w:val="28"/>
          <w:szCs w:val="26"/>
          <w:rtl/>
        </w:rPr>
        <w:t>ו</w:t>
      </w:r>
      <w:r w:rsidRPr="004523E2">
        <w:rPr>
          <w:rFonts w:ascii="VILNA מתוקן DP" w:hAnsi="VILNA מתוקן DP" w:cs="FrankRuehlMFO"/>
          <w:sz w:val="28"/>
          <w:szCs w:val="26"/>
          <w:rtl/>
        </w:rPr>
        <w:t xml:space="preserve"> א דיורש ממיר כיון דמכפר עליו מקופיא, וא"כ מ"ל אי לא נתמעט שלוחו מ"מ נילף שיורש אינו כבעלים לשחוט, ואולי הא פשיטא להתוס' דיורש הוה עומד במקום אביו ולא גרע משליח ורק בסמיכה דנתמעט שליח ודיינינן אי יורש סומך כיון דהוה בעלים ממש שייך למילף דאינו בעלים.</w:t>
      </w:r>
    </w:p>
    <w:p w14:paraId="71C609FD" w14:textId="70023D2D" w:rsidR="004222A3" w:rsidRPr="004523E2" w:rsidRDefault="004222A3" w:rsidP="007E371A">
      <w:pPr>
        <w:keepNext/>
        <w:spacing w:after="0" w:line="254" w:lineRule="auto"/>
        <w:jc w:val="both"/>
        <w:rPr>
          <w:rFonts w:ascii="VILNA מתוקן DP" w:hAnsi="VILNA מתוקן DP" w:cs="FrankRuehlMFO"/>
          <w:sz w:val="28"/>
          <w:szCs w:val="26"/>
        </w:rPr>
      </w:pPr>
      <w:r w:rsidRPr="00833774">
        <w:rPr>
          <w:rFonts w:ascii="VILNA מתוקן DP" w:hAnsi="VILNA מתוקן DP" w:cs="FrankRuehlMFO"/>
          <w:b/>
          <w:bCs/>
          <w:sz w:val="32"/>
          <w:szCs w:val="30"/>
          <w:rtl/>
        </w:rPr>
        <w:t xml:space="preserve">ומ"מ </w:t>
      </w:r>
      <w:r w:rsidRPr="004523E2">
        <w:rPr>
          <w:rFonts w:ascii="VILNA מתוקן DP" w:hAnsi="VILNA מתוקן DP" w:cs="FrankRuehlMFO"/>
          <w:sz w:val="28"/>
          <w:szCs w:val="26"/>
          <w:rtl/>
        </w:rPr>
        <w:t xml:space="preserve">תמוה דהא תמורה נמי היכן מצינו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597"/>
          <w:sz w:val="28"/>
          <w:szCs w:val="26"/>
          <w:rtl/>
        </w:rPr>
        <w:t> </w:t>
      </w:r>
      <w:r w:rsidRPr="004523E2">
        <w:rPr>
          <w:rFonts w:ascii="VILNA מתוקן DP" w:hAnsi="VILNA מתוקן DP" w:cs="FrankRuehlMFO"/>
          <w:sz w:val="28"/>
          <w:szCs w:val="26"/>
          <w:rtl/>
        </w:rPr>
        <w:t>דנתמעט שלוחו והיכי ילפינן תמורה מסמיכה, ואולי י"ל דגבי תמורה ודאי לא מצי יורש ממיר במקום אביו דהא מתכפר עושה תמורה ואביו אינו מתכפר כיון שמת, וא"כ לא דיינינן אלא אי מצי ממיר כיון דחשיב המתכפר בעצמו. ולפי"ז אפילו אי אמר הבעלים כל הרוצה להמיר יבא וימיר ומת, אי אפשר להמיר כיון דעכשיו אינו המתכפר.</w:t>
      </w:r>
    </w:p>
    <w:p w14:paraId="557A12DD" w14:textId="5FEED60E" w:rsidR="004222A3" w:rsidRPr="00833774" w:rsidRDefault="004222A3"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4DFE4384" w14:textId="77777777" w:rsidR="00517EC8" w:rsidRDefault="00517EC8" w:rsidP="00D05D01">
      <w:pPr>
        <w:spacing w:after="0" w:line="257" w:lineRule="auto"/>
        <w:jc w:val="both"/>
        <w:rPr>
          <w:rFonts w:ascii="VILNA מתוקן DP" w:hAnsi="VILNA מתוקן DP" w:cs="FrankRuehlMFO"/>
          <w:b/>
          <w:bCs/>
          <w:sz w:val="32"/>
          <w:szCs w:val="30"/>
          <w:rtl/>
        </w:rPr>
        <w:sectPr w:rsidR="00517EC8" w:rsidSect="00517EC8">
          <w:headerReference w:type="default" r:id="rId9"/>
          <w:type w:val="continuous"/>
          <w:pgSz w:w="10318" w:h="14570" w:code="13"/>
          <w:pgMar w:top="1440" w:right="1049" w:bottom="1440" w:left="1049" w:header="709" w:footer="709" w:gutter="0"/>
          <w:pgNumType w:fmt="hebrew1" w:start="4"/>
          <w:cols w:num="2" w:space="510"/>
          <w:bidi/>
          <w:rtlGutter/>
          <w:docGrid w:linePitch="360"/>
        </w:sectPr>
      </w:pPr>
    </w:p>
    <w:p w14:paraId="598A68EC" w14:textId="20F1DE7C" w:rsidR="00CA5C1E" w:rsidRPr="004523E2" w:rsidRDefault="00CA5C1E"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lastRenderedPageBreak/>
        <w:t xml:space="preserve">קרבנו ולא קרבן עכו"ם, ולא קרבן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687"/>
          <w:sz w:val="32"/>
          <w:szCs w:val="30"/>
          <w:rtl/>
        </w:rPr>
        <w:t> </w:t>
      </w:r>
      <w:r w:rsidRPr="004523E2">
        <w:rPr>
          <w:rFonts w:ascii="VILNA מתוקן DP" w:hAnsi="VILNA מתוקן DP" w:cs="FrankRuehlMFO"/>
          <w:b/>
          <w:bCs/>
          <w:sz w:val="32"/>
          <w:szCs w:val="30"/>
          <w:rtl/>
        </w:rPr>
        <w:t xml:space="preserve">חבירו. </w:t>
      </w:r>
      <w:r w:rsidRPr="004523E2">
        <w:rPr>
          <w:rFonts w:ascii="VILNA מתוקן DP" w:hAnsi="VILNA מתוקן DP" w:cs="FrankRuehlMFO"/>
          <w:sz w:val="28"/>
          <w:szCs w:val="26"/>
          <w:rtl/>
        </w:rPr>
        <w:t>ופרש"י דמשמע קרבנו ולא "שליח" בין של ישראל ובין של עכו"ם וכו', ומדברי רש"י מבו' שהמיעוט נצרך לחדש שלא מהני שישראל יהיה שליח של גוי לסמוך.</w:t>
      </w:r>
    </w:p>
    <w:p w14:paraId="2DE7F8AE" w14:textId="79F10DB1" w:rsidR="00CA5C1E" w:rsidRPr="004523E2" w:rsidRDefault="00CA5C1E"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אכן </w:t>
      </w:r>
      <w:r w:rsidRPr="004523E2">
        <w:rPr>
          <w:rFonts w:ascii="VILNA מתוקן DP" w:hAnsi="VILNA מתוקן DP" w:cs="FrankRuehlMFO"/>
          <w:sz w:val="28"/>
          <w:szCs w:val="26"/>
          <w:rtl/>
        </w:rPr>
        <w:t xml:space="preserve">צ"ע </w:t>
      </w:r>
      <w:proofErr w:type="spellStart"/>
      <w:r w:rsidRPr="004523E2">
        <w:rPr>
          <w:rFonts w:ascii="VILNA מתוקן DP" w:hAnsi="VILNA מתוקן DP" w:cs="FrankRuehlMFO"/>
          <w:sz w:val="28"/>
          <w:szCs w:val="26"/>
          <w:rtl/>
        </w:rPr>
        <w:t>טובא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דהא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קיי"ל</w:t>
      </w:r>
      <w:proofErr w:type="spellEnd"/>
      <w:r w:rsidRPr="004523E2">
        <w:rPr>
          <w:rFonts w:ascii="VILNA מתוקן DP" w:hAnsi="VILNA מתוקן DP" w:cs="FrankRuehlMFO"/>
          <w:sz w:val="28"/>
          <w:szCs w:val="26"/>
          <w:rtl/>
        </w:rPr>
        <w:t xml:space="preserve"> דאין שליחות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450"/>
          <w:sz w:val="28"/>
          <w:szCs w:val="26"/>
          <w:rtl/>
        </w:rPr>
        <w:t> </w:t>
      </w:r>
      <w:r w:rsidRPr="004523E2">
        <w:rPr>
          <w:rFonts w:ascii="VILNA מתוקן DP" w:hAnsi="VILNA מתוקן DP" w:cs="FrankRuehlMFO"/>
          <w:sz w:val="28"/>
          <w:szCs w:val="26"/>
          <w:rtl/>
        </w:rPr>
        <w:t>לעכו"ם, ועוד הא כל מה דאיהו לא מצי עביד שליח נמי לא מצי עביד, ועל קושיא קמא יל"ד למה שידוע דבשליחות מעשה הרבה סוברים דיש שליחות לעכו"ם, ויל"ד אם דוקא ישראל יכול לשלוח גוי, או אפי' גוי יכול לשלוח ישראל, ועי'.</w:t>
      </w:r>
    </w:p>
    <w:p w14:paraId="373C07F9" w14:textId="2FA7268E" w:rsidR="00CA5C1E" w:rsidRPr="004523E2" w:rsidRDefault="00CA5C1E"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והנה </w:t>
      </w:r>
      <w:r w:rsidRPr="004523E2">
        <w:rPr>
          <w:rFonts w:ascii="VILNA מתוקן DP" w:hAnsi="VILNA מתוקן DP" w:cs="FrankRuehlMFO"/>
          <w:sz w:val="28"/>
          <w:szCs w:val="26"/>
          <w:rtl/>
        </w:rPr>
        <w:t xml:space="preserve">תוס' כ' דבעי' קרבנו ולא של עכו"ם </w:t>
      </w:r>
      <w:r w:rsidR="00833774">
        <w:rPr>
          <w:rFonts w:ascii="VILNA מתוקן DP" w:hAnsi="VILNA מתוקן DP" w:cs="FrankRuehlMFO"/>
          <w:sz w:val="28"/>
          <w:szCs w:val="26"/>
          <w:rtl/>
        </w:rPr>
        <w:br/>
      </w:r>
      <w:r w:rsidR="00833774" w:rsidRPr="00833774">
        <w:rPr>
          <w:rFonts w:ascii="VILNA מתוקן DP" w:hAnsi="VILNA מתוקן DP" w:cs="FrankRuehlMFO"/>
          <w:spacing w:val="523"/>
          <w:sz w:val="28"/>
          <w:szCs w:val="26"/>
          <w:rtl/>
        </w:rPr>
        <w:t> </w:t>
      </w:r>
      <w:r w:rsidRPr="004523E2">
        <w:rPr>
          <w:rFonts w:ascii="VILNA מתוקן DP" w:hAnsi="VILNA מתוקן DP" w:cs="FrankRuehlMFO"/>
          <w:sz w:val="28"/>
          <w:szCs w:val="26"/>
          <w:rtl/>
        </w:rPr>
        <w:t>דאע"ג שדרשי' בני ישראל ולא של עכו"ם מ"מ ס"ד שהכהנים סומכים עליהן, ואכן לא כתבו שמדין שליחות קאתינן עלה. ועי' הטב בכ"ז בתוס' מנחות ס"א ע"ב ד"ה מצינו.</w:t>
      </w:r>
    </w:p>
    <w:bookmarkEnd w:id="8"/>
    <w:p w14:paraId="10B45C8B" w14:textId="654F86D0" w:rsidR="00CA5C1E" w:rsidRPr="00833774" w:rsidRDefault="00CA5C1E"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משה כהן</w:t>
      </w:r>
    </w:p>
    <w:p w14:paraId="138AA4D8" w14:textId="3A7ED4C0" w:rsidR="00CA5C1E" w:rsidRPr="004523E2" w:rsidRDefault="00CA5C1E"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קרבנו ולא קרבן גוי קרבנו ולא של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655"/>
          <w:sz w:val="32"/>
          <w:szCs w:val="30"/>
          <w:rtl/>
        </w:rPr>
        <w:t> </w:t>
      </w:r>
      <w:r w:rsidRPr="004523E2">
        <w:rPr>
          <w:rFonts w:ascii="VILNA מתוקן DP" w:hAnsi="VILNA מתוקן DP" w:cs="FrankRuehlMFO"/>
          <w:b/>
          <w:bCs/>
          <w:sz w:val="32"/>
          <w:szCs w:val="30"/>
          <w:rtl/>
        </w:rPr>
        <w:t>חבירו.</w:t>
      </w:r>
      <w:r w:rsidRPr="004523E2">
        <w:rPr>
          <w:rFonts w:ascii="VILNA מתוקן DP" w:hAnsi="VILNA מתוקן DP" w:cs="FrankRuehlMFO"/>
          <w:sz w:val="28"/>
          <w:szCs w:val="26"/>
          <w:rtl/>
        </w:rPr>
        <w:t xml:space="preserve"> מבואר בגמ' שצריך ב' מיעוטים לזה. ולאב"א נחלקו ר"מ ור"י אי נדרש מחד קרא למעט חבירו וגוי, או שנתמעט מב' מקראות. נראה שנחלקו בגדר המיעוט של גוי האם נתמעט שא"א </w:t>
      </w:r>
      <w:r w:rsidR="008C74CD" w:rsidRPr="004523E2">
        <w:rPr>
          <w:rFonts w:ascii="VILNA מתוקן DP" w:hAnsi="VILNA מתוקן DP" w:cs="FrankRuehlMFO" w:hint="cs"/>
          <w:sz w:val="28"/>
          <w:szCs w:val="26"/>
          <w:rtl/>
        </w:rPr>
        <w:t>ל</w:t>
      </w:r>
      <w:r w:rsidRPr="004523E2">
        <w:rPr>
          <w:rFonts w:ascii="VILNA מתוקן DP" w:hAnsi="VILNA מתוקן DP" w:cs="FrankRuehlMFO"/>
          <w:sz w:val="28"/>
          <w:szCs w:val="26"/>
          <w:rtl/>
        </w:rPr>
        <w:t>עש</w:t>
      </w:r>
      <w:r w:rsidR="008C74CD" w:rsidRPr="004523E2">
        <w:rPr>
          <w:rFonts w:ascii="VILNA מתוקן DP" w:hAnsi="VILNA מתוקן DP" w:cs="FrankRuehlMFO" w:hint="cs"/>
          <w:sz w:val="28"/>
          <w:szCs w:val="26"/>
          <w:rtl/>
        </w:rPr>
        <w:t>ות</w:t>
      </w:r>
      <w:r w:rsidRPr="004523E2">
        <w:rPr>
          <w:rFonts w:ascii="VILNA מתוקן DP" w:hAnsi="VILNA מתוקן DP" w:cs="FrankRuehlMFO"/>
          <w:sz w:val="28"/>
          <w:szCs w:val="26"/>
          <w:rtl/>
        </w:rPr>
        <w:t xml:space="preserve"> עבור הגוי</w:t>
      </w:r>
      <w:r w:rsidR="008C74CD"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וממילא דומה מיעוט זה למיעוט של חברו שא"א לעשות סמיכה עבור מה שאינן קרבן הבעלים. או שהמיעוט בגוי הוא שא"א לסמוך על קרבן הגוי, שקרבן גוי אינו בר סמיכה. והדרש היא בדרך שנסמך על תחילת הפרשה שכת</w:t>
      </w:r>
      <w:r w:rsidR="008C74CD" w:rsidRPr="004523E2">
        <w:rPr>
          <w:rFonts w:ascii="VILNA מתוקן DP" w:hAnsi="VILNA מתוקן DP" w:cs="FrankRuehlMFO" w:hint="cs"/>
          <w:sz w:val="28"/>
          <w:szCs w:val="26"/>
          <w:rtl/>
        </w:rPr>
        <w:t>ו</w:t>
      </w:r>
      <w:r w:rsidRPr="004523E2">
        <w:rPr>
          <w:rFonts w:ascii="VILNA מתוקן DP" w:hAnsi="VILNA מתוקן DP" w:cs="FrankRuehlMFO"/>
          <w:sz w:val="28"/>
          <w:szCs w:val="26"/>
          <w:rtl/>
        </w:rPr>
        <w:t xml:space="preserve">ב בני ישראל, וע"ז נאמר קרבנו דרק קרבנו של ישראל בתורת סמיכה ולא קרבנו של הגוי. ומה שנשתנה הדרשא שקרבן ישראל נתמעט שא"א לעשות </w:t>
      </w:r>
      <w:r w:rsidRPr="004523E2">
        <w:rPr>
          <w:rFonts w:ascii="VILNA מתוקן DP" w:hAnsi="VILNA מתוקן DP" w:cs="FrankRuehlMFO"/>
          <w:sz w:val="28"/>
          <w:szCs w:val="26"/>
          <w:rtl/>
        </w:rPr>
        <w:t>עבור חבירו וקרבן הגוי נתמעט שא"א לסמוך על הקרבן משום שגוי בלא"ה אי</w:t>
      </w:r>
      <w:r w:rsidRPr="004523E2">
        <w:rPr>
          <w:rFonts w:ascii="VILNA מתוקן DP" w:hAnsi="VILNA מתוקן DP" w:cs="FrankRuehlMFO" w:hint="cs"/>
          <w:sz w:val="28"/>
          <w:szCs w:val="26"/>
          <w:rtl/>
        </w:rPr>
        <w:t>ן</w:t>
      </w:r>
      <w:r w:rsidRPr="004523E2">
        <w:rPr>
          <w:rFonts w:ascii="VILNA מתוקן DP" w:hAnsi="VILNA מתוקן DP" w:cs="FrankRuehlMFO"/>
          <w:sz w:val="28"/>
          <w:szCs w:val="26"/>
          <w:rtl/>
        </w:rPr>
        <w:t xml:space="preserve"> לו שליחות וע"כ שבא למעט שקרבנו אינו בר סמיכה.</w:t>
      </w:r>
    </w:p>
    <w:p w14:paraId="48E2B0E2" w14:textId="77777777" w:rsidR="00CA5C1E" w:rsidRPr="00833774" w:rsidRDefault="00CA5C1E"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3BA8B3B4" w14:textId="2EB4A850" w:rsidR="00CA5C1E" w:rsidRPr="004523E2" w:rsidRDefault="00CA5C1E" w:rsidP="00D05D01">
      <w:pPr>
        <w:keepNext/>
        <w:spacing w:after="0" w:line="257" w:lineRule="auto"/>
        <w:jc w:val="both"/>
        <w:rPr>
          <w:rFonts w:ascii="VILNA מתוקן DP" w:hAnsi="VILNA מתוקן DP" w:cs="FrankRuehlMFO"/>
          <w:sz w:val="28"/>
          <w:szCs w:val="26"/>
          <w:rtl/>
        </w:rPr>
      </w:pPr>
      <w:bookmarkStart w:id="9" w:name="_Hlk158150433"/>
      <w:r w:rsidRPr="004523E2">
        <w:rPr>
          <w:rFonts w:ascii="VILNA מתוקן DP" w:hAnsi="VILNA מתוקן DP" w:cs="FrankRuehlMFO"/>
          <w:b/>
          <w:bCs/>
          <w:sz w:val="32"/>
          <w:szCs w:val="30"/>
          <w:rtl/>
        </w:rPr>
        <w:t xml:space="preserve">לרבות כל בעלי חוברין לסמיכה. </w:t>
      </w:r>
      <w:r w:rsidRPr="004523E2">
        <w:rPr>
          <w:rFonts w:ascii="VILNA מתוקן DP" w:hAnsi="VILNA מתוקן DP" w:cs="FrankRuehlMFO"/>
          <w:sz w:val="28"/>
          <w:szCs w:val="26"/>
          <w:rtl/>
        </w:rPr>
        <w:t xml:space="preserve">רש"י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671"/>
          <w:sz w:val="28"/>
          <w:szCs w:val="26"/>
          <w:rtl/>
        </w:rPr>
        <w:t> </w:t>
      </w:r>
      <w:r w:rsidRPr="004523E2">
        <w:rPr>
          <w:rFonts w:ascii="VILNA מתוקן DP" w:hAnsi="VILNA מתוקן DP" w:cs="FrankRuehlMFO"/>
          <w:sz w:val="28"/>
          <w:szCs w:val="26"/>
          <w:rtl/>
        </w:rPr>
        <w:t>מפרש שאם נשתתפו ב' או ג' על קרבן אחד כולם סומכין בו, וכן מפרש רש"י בערכין (ב.) חמשה שהביאו קרבו אחד בשותפות כולן צריכין לסמוך עליו ואין אחד סומך עליו, לכולן, אמנם בשיטה כתוב שאחד סומך ע"י כולם. ור"י לית ליה, מפרש רש"י דודאי אינו טעון סמיכה ורש"י בערכין מפרש ור"י לית ליה דס"ל אחד סומך לכולם, וכבר עמדו תוס' במנחות צג. על הסתירה ברש"י ומסבירים שרש"י כאן פירש דודאי אינו טעון סמיכה כי יש ספרים שגורסים מ"ט דהא לא מיחד קרבן דידהו. ונראה שזה גם דעת השיטה כי השיטה מסביר בדעת ר"מ לרבות בעלי חוברין שאחד סומך ע"י כולם, ואם ר"י חולק בהכרח שסובר שלא סומכים כלל. מה שתמוה שרש"י בערכין מסביר בדעת ר"י שלית ליה בעלי חוברין שאחד סומך לכולם, ופה בסוגיא השיטה מסביר שזה דעת ר"מ שדורש קרבנו לבעלי חוברין. ונראה שהשיטה הבין שמוכרחים להסביר פה בסוגיא שר"י לית ליה הכוונה שלא סומכים כלל וא"א לקפוץ כמה דרגות, והפסוק שמרבה מרבה שאחד סומך לכולם. וצ"ע בדעת רש"י איך מצד אחד לר"מ כולם סומכים ומצד שני לר"י לא סומכים כלל. השיטה מביא את דעת רש"י וכותב שכן מוכח כרש"י מפרק שתי מידות וכו'.</w:t>
      </w:r>
    </w:p>
    <w:bookmarkEnd w:id="9"/>
    <w:p w14:paraId="5202E5EB" w14:textId="0FC369DF" w:rsidR="00CA5C1E" w:rsidRPr="00833774" w:rsidRDefault="00CA5C1E"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שמעון לוי</w:t>
      </w:r>
    </w:p>
    <w:p w14:paraId="0026B282" w14:textId="77777777" w:rsidR="001C5159" w:rsidRDefault="00CA5C1E" w:rsidP="00D05D01">
      <w:pPr>
        <w:keepNext/>
        <w:spacing w:after="0" w:line="257" w:lineRule="auto"/>
        <w:jc w:val="both"/>
        <w:rPr>
          <w:rFonts w:ascii="VILNA מתוקן DP" w:hAnsi="VILNA מתוקן DP" w:cs="FrankRuehlMFO"/>
          <w:sz w:val="28"/>
          <w:szCs w:val="26"/>
          <w:rtl/>
        </w:rPr>
        <w:sectPr w:rsidR="001C5159" w:rsidSect="00517EC8">
          <w:headerReference w:type="default" r:id="rId10"/>
          <w:type w:val="continuous"/>
          <w:pgSz w:w="10318" w:h="14570" w:code="13"/>
          <w:pgMar w:top="1440" w:right="1049" w:bottom="1440" w:left="1049" w:header="709" w:footer="709" w:gutter="0"/>
          <w:pgNumType w:fmt="hebrew1" w:start="6"/>
          <w:cols w:num="2" w:space="510"/>
          <w:bidi/>
          <w:rtlGutter/>
          <w:docGrid w:linePitch="360"/>
        </w:sectPr>
      </w:pPr>
      <w:r w:rsidRPr="004523E2">
        <w:rPr>
          <w:rFonts w:ascii="VILNA מתוקן DP" w:hAnsi="VILNA מתוקן DP" w:cs="FrankRuehlMFO"/>
          <w:b/>
          <w:bCs/>
          <w:sz w:val="32"/>
          <w:szCs w:val="30"/>
          <w:rtl/>
        </w:rPr>
        <w:t>לרבות כל בעלי חוברין.</w:t>
      </w:r>
      <w:r w:rsidRPr="004523E2">
        <w:rPr>
          <w:rFonts w:ascii="VILNA מתוקן DP" w:hAnsi="VILNA מתוקן DP" w:cs="FrankRuehlMFO"/>
          <w:sz w:val="28"/>
          <w:szCs w:val="26"/>
          <w:rtl/>
        </w:rPr>
        <w:t xml:space="preserve"> הקשו התוס' </w:t>
      </w:r>
      <w:r w:rsidR="00833774">
        <w:rPr>
          <w:rFonts w:ascii="VILNA מתוקן DP" w:hAnsi="VILNA מתוקן DP" w:cs="FrankRuehlMFO"/>
          <w:sz w:val="28"/>
          <w:szCs w:val="26"/>
          <w:rtl/>
        </w:rPr>
        <w:br/>
      </w:r>
      <w:r w:rsidR="00833774" w:rsidRPr="00833774">
        <w:rPr>
          <w:rFonts w:ascii="VILNA מתוקן DP" w:hAnsi="VILNA מתוקן DP" w:cs="FrankRuehlMFO"/>
          <w:spacing w:val="727"/>
          <w:sz w:val="28"/>
          <w:szCs w:val="26"/>
          <w:rtl/>
        </w:rPr>
        <w:t> </w:t>
      </w:r>
      <w:r w:rsidRPr="004523E2">
        <w:rPr>
          <w:rFonts w:ascii="VILNA מתוקן DP" w:hAnsi="VILNA מתוקן DP" w:cs="FrankRuehlMFO"/>
          <w:sz w:val="28"/>
          <w:szCs w:val="26"/>
          <w:rtl/>
        </w:rPr>
        <w:t xml:space="preserve">למה חוברים מרבים ולא ממעטים. </w:t>
      </w:r>
      <w:r w:rsidR="001C5159">
        <w:rPr>
          <w:rFonts w:ascii="VILNA מתוקן DP" w:hAnsi="VILNA מתוקן DP" w:cs="FrankRuehlMFO"/>
          <w:sz w:val="28"/>
          <w:szCs w:val="26"/>
          <w:rtl/>
        </w:rPr>
        <w:br/>
      </w:r>
    </w:p>
    <w:p w14:paraId="543B46EE" w14:textId="118B30D9" w:rsidR="00CA5C1E" w:rsidRPr="004523E2" w:rsidRDefault="00CA5C1E" w:rsidP="00D05D01">
      <w:pPr>
        <w:keepNext/>
        <w:spacing w:after="0" w:line="257" w:lineRule="auto"/>
        <w:jc w:val="both"/>
        <w:rPr>
          <w:rFonts w:ascii="VILNA מתוקן DP" w:hAnsi="VILNA מתוקן DP" w:cs="FrankRuehlMFO"/>
          <w:sz w:val="28"/>
          <w:szCs w:val="26"/>
          <w:rtl/>
        </w:rPr>
      </w:pPr>
      <w:proofErr w:type="spellStart"/>
      <w:r w:rsidRPr="004523E2">
        <w:rPr>
          <w:rFonts w:ascii="VILNA מתוקן DP" w:hAnsi="VILNA מתוקן DP" w:cs="FrankRuehlMFO"/>
          <w:sz w:val="28"/>
          <w:szCs w:val="26"/>
          <w:rtl/>
        </w:rPr>
        <w:lastRenderedPageBreak/>
        <w:t>ותי</w:t>
      </w:r>
      <w:proofErr w:type="spellEnd"/>
      <w:r w:rsidRPr="004523E2">
        <w:rPr>
          <w:rFonts w:ascii="VILNA מתוקן DP" w:hAnsi="VILNA מתוקן DP" w:cs="FrankRuehlMFO"/>
          <w:sz w:val="28"/>
          <w:szCs w:val="26"/>
          <w:rtl/>
        </w:rPr>
        <w:t xml:space="preserve">' שלמעט </w:t>
      </w:r>
      <w:proofErr w:type="spellStart"/>
      <w:r w:rsidRPr="004523E2">
        <w:rPr>
          <w:rFonts w:ascii="VILNA מתוקן DP" w:hAnsi="VILNA מתוקן DP" w:cs="FrankRuehlMFO"/>
          <w:sz w:val="28"/>
          <w:szCs w:val="26"/>
          <w:rtl/>
        </w:rPr>
        <w:t>אי"צ</w:t>
      </w:r>
      <w:proofErr w:type="spellEnd"/>
      <w:r w:rsidRPr="004523E2">
        <w:rPr>
          <w:rFonts w:ascii="VILNA מתוקן DP" w:hAnsi="VILNA מתוקן DP" w:cs="FrankRuehlMFO"/>
          <w:sz w:val="28"/>
          <w:szCs w:val="26"/>
          <w:rtl/>
        </w:rPr>
        <w:t xml:space="preserve"> קרא דאין שותפין ממירים וממילא אינם סומכים. וצ"ע להגמ' בערכין דס"ל לר"י שאחד סומך לכולם יקשה קושית התוס' למה ר"מ מרבה בעלי חוברין ולא ממעט שאף האחד אינו עושה עבורם.</w:t>
      </w:r>
    </w:p>
    <w:p w14:paraId="011CFB25" w14:textId="77777777" w:rsidR="00CA5C1E" w:rsidRPr="00833774" w:rsidRDefault="00CA5C1E"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4FDB7662" w14:textId="026C888C" w:rsidR="00CA5C1E" w:rsidRPr="004523E2" w:rsidRDefault="00CA5C1E"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ורבי יהודה בעלי חוברין לסמיכה לית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50"/>
          <w:sz w:val="32"/>
          <w:szCs w:val="30"/>
          <w:rtl/>
        </w:rPr>
        <w:t> </w:t>
      </w:r>
      <w:r w:rsidRPr="004523E2">
        <w:rPr>
          <w:rFonts w:ascii="VILNA מתוקן DP" w:hAnsi="VILNA מתוקן DP" w:cs="FrankRuehlMFO"/>
          <w:b/>
          <w:bCs/>
          <w:sz w:val="32"/>
          <w:szCs w:val="30"/>
          <w:rtl/>
        </w:rPr>
        <w:t>ליה מ"ט דהא לא מיחד קרבן דידהו.</w:t>
      </w:r>
      <w:r w:rsidRPr="004523E2">
        <w:rPr>
          <w:rFonts w:ascii="VILNA מתוקן DP" w:hAnsi="VILNA מתוקן DP" w:cs="FrankRuehlMFO"/>
          <w:sz w:val="28"/>
          <w:szCs w:val="26"/>
          <w:rtl/>
        </w:rPr>
        <w:t xml:space="preserve"> התוס' בד"ה ור"מ כתבו דיותר מסתבר ללמוד מקרבנו למעט קרבן אביו מלרבות בעלי חוברין, וא"כ לכא' לא בעי טעמא להא דרבי יהודה לא יליף לרבות כל בעלי חוברין, וצריך ביאור מהו דאקשינן מ"ט.</w:t>
      </w:r>
    </w:p>
    <w:p w14:paraId="5AC434FE" w14:textId="18BF2254" w:rsidR="004222A3" w:rsidRPr="004523E2" w:rsidRDefault="00CA5C1E"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והנה</w:t>
      </w:r>
      <w:r w:rsidR="004222A3" w:rsidRPr="00833774">
        <w:rPr>
          <w:rFonts w:ascii="VILNA מתוקן DP" w:hAnsi="VILNA מתוקן DP" w:cs="FrankRuehlMFO" w:hint="cs"/>
          <w:b/>
          <w:bCs/>
          <w:sz w:val="32"/>
          <w:szCs w:val="30"/>
          <w:rtl/>
        </w:rPr>
        <w:t xml:space="preserve"> </w:t>
      </w:r>
      <w:r w:rsidRPr="004523E2">
        <w:rPr>
          <w:rFonts w:ascii="VILNA מתוקן DP" w:hAnsi="VILNA מתוקן DP" w:cs="FrankRuehlMFO"/>
          <w:sz w:val="28"/>
          <w:szCs w:val="26"/>
          <w:rtl/>
        </w:rPr>
        <w:t xml:space="preserve">בריש ערכין אמרינן ורבי יהודה לרבות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482"/>
          <w:sz w:val="28"/>
          <w:szCs w:val="26"/>
          <w:rtl/>
        </w:rPr>
        <w:t> </w:t>
      </w:r>
      <w:r w:rsidRPr="004523E2">
        <w:rPr>
          <w:rFonts w:ascii="VILNA מתוקן DP" w:hAnsi="VILNA מתוקן DP" w:cs="FrankRuehlMFO"/>
          <w:sz w:val="28"/>
          <w:szCs w:val="26"/>
          <w:rtl/>
        </w:rPr>
        <w:t>כל בעלי חוברין לסמיכה לית ליה</w:t>
      </w:r>
      <w:r w:rsidR="004222A3"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ומשמע דרבי יהודה פליג בהא דלא ס"ל הריבוי דמרבי ר"מ דכל בעלי חוברין צריכין לסמוך אלא אחד סומך לכולן וכדפירש"י שם והוא מגמ' מנחות צד א </w:t>
      </w:r>
      <w:r w:rsidR="004222A3" w:rsidRPr="004523E2">
        <w:rPr>
          <w:rFonts w:ascii="VILNA מתוקן DP" w:hAnsi="VILNA מתוקן DP" w:cs="FrankRuehlMFO" w:hint="cs"/>
          <w:sz w:val="28"/>
          <w:szCs w:val="26"/>
          <w:rtl/>
        </w:rPr>
        <w:t xml:space="preserve">(וכדכתבו התוס' בערכין שם) </w:t>
      </w:r>
      <w:r w:rsidRPr="004523E2">
        <w:rPr>
          <w:rFonts w:ascii="VILNA מתוקן DP" w:hAnsi="VILNA מתוקן DP" w:cs="FrankRuehlMFO"/>
          <w:sz w:val="28"/>
          <w:szCs w:val="26"/>
          <w:rtl/>
        </w:rPr>
        <w:t xml:space="preserve">דאי לאו דכתיב קרבנו הוה ילפינן מתנופה דאחד סומך לכולן, והתם </w:t>
      </w:r>
      <w:r w:rsidR="004222A3" w:rsidRPr="004523E2">
        <w:rPr>
          <w:rFonts w:ascii="VILNA מתוקן DP" w:hAnsi="VILNA מתוקן DP" w:cs="FrankRuehlMFO" w:hint="cs"/>
          <w:sz w:val="28"/>
          <w:szCs w:val="26"/>
          <w:rtl/>
        </w:rPr>
        <w:t xml:space="preserve">בערכין </w:t>
      </w:r>
      <w:r w:rsidRPr="004523E2">
        <w:rPr>
          <w:rFonts w:ascii="VILNA מתוקן DP" w:hAnsi="VILNA מתוקן DP" w:cs="FrankRuehlMFO"/>
          <w:sz w:val="28"/>
          <w:szCs w:val="26"/>
          <w:rtl/>
        </w:rPr>
        <w:t>באמת לא אמרינן מ"ט והוא כמש"נ דלא בעי טעמא להא דרבי יהודה סבר דלא מרבינן כל בעלי חוברין</w:t>
      </w:r>
      <w:r w:rsidR="004222A3" w:rsidRPr="004523E2">
        <w:rPr>
          <w:rFonts w:ascii="VILNA מתוקן DP" w:hAnsi="VILNA מתוקן DP" w:cs="FrankRuehlMFO" w:hint="cs"/>
          <w:sz w:val="28"/>
          <w:szCs w:val="26"/>
          <w:rtl/>
        </w:rPr>
        <w:t>.</w:t>
      </w:r>
    </w:p>
    <w:p w14:paraId="3159736E" w14:textId="77949E39" w:rsidR="00CA5C1E" w:rsidRPr="004523E2" w:rsidRDefault="00CA5C1E"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אמנם </w:t>
      </w:r>
      <w:r w:rsidRPr="004523E2">
        <w:rPr>
          <w:rFonts w:ascii="VILNA מתוקן DP" w:hAnsi="VILNA מתוקן DP" w:cs="FrankRuehlMFO"/>
          <w:sz w:val="28"/>
          <w:szCs w:val="26"/>
          <w:rtl/>
        </w:rPr>
        <w:t xml:space="preserve">הכא לא אמרינן הכי אלא אמרינן ורבי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565"/>
          <w:sz w:val="28"/>
          <w:szCs w:val="26"/>
          <w:rtl/>
        </w:rPr>
        <w:t> </w:t>
      </w:r>
      <w:r w:rsidRPr="004523E2">
        <w:rPr>
          <w:rFonts w:ascii="VILNA מתוקן DP" w:hAnsi="VILNA מתוקן DP" w:cs="FrankRuehlMFO"/>
          <w:sz w:val="28"/>
          <w:szCs w:val="26"/>
          <w:rtl/>
        </w:rPr>
        <w:t xml:space="preserve">יהודה בעלי חוברין לסמיכה לית ליה דהאי לישנא לא משמע דלא ס"ל ריבויא דכל הבעלי חוברין סומכין, אלא משמע דס"ל דכלל אי"ש סמיכה בבעלי חוברין ובאמת כן פירש רש"י הכא, ואהא בעי טעמא אמאי ס"ל כן. אך הא גופא טעמא בעי אמאי לא אמרינן הכא כדאמרינן בריש ערכין, ובאמת מנלן דרבי יהודה לא ס"ל סמיכה בבעלי חוברין. ועיין תוס' מנחות צג א ד"ה לרבות שכתבו </w:t>
      </w:r>
      <w:r w:rsidRPr="004523E2">
        <w:rPr>
          <w:rFonts w:ascii="VILNA מתוקן DP" w:hAnsi="VILNA מתוקן DP" w:cs="FrankRuehlMFO"/>
          <w:sz w:val="28"/>
          <w:szCs w:val="26"/>
          <w:rtl/>
        </w:rPr>
        <w:t>דרש"י פירש הכא דלא סמכי כלל כיון דאמרינן הכ</w:t>
      </w:r>
      <w:r w:rsidRPr="004523E2">
        <w:rPr>
          <w:rFonts w:ascii="VILNA מתוקן DP" w:hAnsi="VILNA מתוקן DP" w:cs="FrankRuehlMFO" w:hint="cs"/>
          <w:sz w:val="28"/>
          <w:szCs w:val="26"/>
          <w:rtl/>
        </w:rPr>
        <w:t>א</w:t>
      </w:r>
      <w:r w:rsidRPr="004523E2">
        <w:rPr>
          <w:rFonts w:ascii="VILNA מתוקן DP" w:hAnsi="VILNA מתוקן DP" w:cs="FrankRuehlMFO"/>
          <w:sz w:val="28"/>
          <w:szCs w:val="26"/>
          <w:rtl/>
        </w:rPr>
        <w:t xml:space="preserve"> מ"ט כו'.</w:t>
      </w:r>
    </w:p>
    <w:p w14:paraId="4FAE227E" w14:textId="19211A8F" w:rsidR="00CA5C1E" w:rsidRPr="00833774" w:rsidRDefault="00CA5C1E" w:rsidP="00230D57">
      <w:pPr>
        <w:spacing w:after="240" w:line="254"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666E2C50" w14:textId="1B86D9E9" w:rsidR="00CA5C1E" w:rsidRPr="004523E2" w:rsidRDefault="00CA5C1E" w:rsidP="00230D57">
      <w:pPr>
        <w:keepNext/>
        <w:spacing w:after="0" w:line="254"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תוס' ד"ה ור"מ. בסופו.</w:t>
      </w:r>
      <w:r w:rsidRPr="004523E2">
        <w:rPr>
          <w:rFonts w:ascii="VILNA מתוקן DP" w:hAnsi="VILNA מתוקן DP" w:cs="FrankRuehlMFO"/>
          <w:sz w:val="28"/>
          <w:szCs w:val="26"/>
          <w:rtl/>
        </w:rPr>
        <w:t xml:space="preserve"> הנה תוס' במנחות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457"/>
          <w:sz w:val="28"/>
          <w:szCs w:val="26"/>
          <w:rtl/>
        </w:rPr>
        <w:t> </w:t>
      </w:r>
      <w:r w:rsidRPr="004523E2">
        <w:rPr>
          <w:rFonts w:ascii="VILNA מתוקן DP" w:hAnsi="VILNA מתוקן DP" w:cs="FrankRuehlMFO"/>
          <w:sz w:val="28"/>
          <w:szCs w:val="26"/>
          <w:rtl/>
        </w:rPr>
        <w:t>צג. (הובא ג"כ בשימ"ק בע"ב) הקשו דבעינן לקרא דהמר ימיר לרבות את האשה משום שאינה בסמיכה וילפינן תחילה מסוף, ותי' דבאמת ליכא שום לימוד למילף תחילת הקדש מסוף הקדש, אלא דתרוייהו - סמיכה ותמורה גבי יורש תליא האם חשיב היורש בעלים דהקרבן, ומשו"ה דוקא גבי יורש ילפינן חד מחבריה, ולכאו' תוס' כאן פליגי ע"ז, דהא תי' דגבי שותפין נמי איכא למילף סמיכה מתמורה. ואולי אפ"ל דגבי שותפין נמי תליא סמיכה ותמורה בסברא כעין זו של יורש, האם מועיל צירוף מעשיהם לאחד.</w:t>
      </w:r>
    </w:p>
    <w:p w14:paraId="2BA6F286" w14:textId="719C9BDE" w:rsidR="00CA5C1E" w:rsidRPr="00833774" w:rsidRDefault="00CA5C1E" w:rsidP="00230D57">
      <w:pPr>
        <w:spacing w:after="240" w:line="254"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דוד ישראלי</w:t>
      </w:r>
    </w:p>
    <w:p w14:paraId="3EB2C304" w14:textId="77777777" w:rsidR="00CA5C1E" w:rsidRPr="007E371A" w:rsidRDefault="00CA5C1E" w:rsidP="00230D57">
      <w:pPr>
        <w:keepNext/>
        <w:spacing w:after="120" w:line="254" w:lineRule="auto"/>
        <w:jc w:val="center"/>
        <w:rPr>
          <w:rFonts w:ascii="VILNA מתוקן DP" w:hAnsi="VILNA מתוקן DP" w:cs="FrankRuehlMFO"/>
          <w:b/>
          <w:bCs/>
          <w:sz w:val="32"/>
          <w:szCs w:val="30"/>
          <w:rtl/>
        </w:rPr>
      </w:pPr>
      <w:r w:rsidRPr="007E371A">
        <w:rPr>
          <w:rFonts w:ascii="VILNA מתוקן DP" w:hAnsi="VILNA מתוקן DP" w:cs="FrankRuehlMFO"/>
          <w:b/>
          <w:bCs/>
          <w:sz w:val="32"/>
          <w:szCs w:val="30"/>
          <w:rtl/>
        </w:rPr>
        <w:t>ב</w:t>
      </w:r>
      <w:r w:rsidRPr="007E371A">
        <w:rPr>
          <w:rFonts w:ascii="VILNA מתוקן DP" w:hAnsi="VILNA מתוקן DP" w:cs="FrankRuehlMFO" w:hint="cs"/>
          <w:b/>
          <w:bCs/>
          <w:sz w:val="32"/>
          <w:szCs w:val="30"/>
          <w:rtl/>
        </w:rPr>
        <w:t>:</w:t>
      </w:r>
    </w:p>
    <w:p w14:paraId="6AF03D1A" w14:textId="1F627406" w:rsidR="00CA5C1E" w:rsidRPr="004523E2" w:rsidRDefault="00CA5C1E" w:rsidP="00230D57">
      <w:pPr>
        <w:keepNext/>
        <w:spacing w:after="0" w:line="254"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לרבות את האשה.</w:t>
      </w:r>
      <w:r w:rsidRPr="004523E2">
        <w:rPr>
          <w:rFonts w:ascii="VILNA מתוקן DP" w:hAnsi="VILNA מתוקן DP" w:cs="FrankRuehlMFO"/>
          <w:sz w:val="32"/>
          <w:szCs w:val="30"/>
          <w:rtl/>
        </w:rPr>
        <w:t xml:space="preserve"> </w:t>
      </w:r>
      <w:r w:rsidRPr="004523E2">
        <w:rPr>
          <w:rFonts w:ascii="VILNA מתוקן DP" w:hAnsi="VILNA מתוקן DP" w:cs="FrankRuehlMFO"/>
          <w:sz w:val="28"/>
          <w:szCs w:val="26"/>
          <w:rtl/>
        </w:rPr>
        <w:t xml:space="preserve">פירש"י שתמורתה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768"/>
          <w:sz w:val="28"/>
          <w:szCs w:val="26"/>
          <w:rtl/>
        </w:rPr>
        <w:t> </w:t>
      </w:r>
      <w:r w:rsidRPr="004523E2">
        <w:rPr>
          <w:rFonts w:ascii="VILNA מתוקן DP" w:hAnsi="VILNA מתוקן DP" w:cs="FrankRuehlMFO"/>
          <w:sz w:val="28"/>
          <w:szCs w:val="26"/>
          <w:rtl/>
        </w:rPr>
        <w:t>תמורה ולוקה משום לאו דלא ימיר, וצ"ע דבערכין פירש דתמורתה תמורה ולא פירש שמרבה גם למלקות, ובגמ' כאן מבואר שלולי הריבוי של אשה לא היה מלקות ורש"י בערכין השמיט זה, וצ"ב.</w:t>
      </w:r>
    </w:p>
    <w:p w14:paraId="1D6507AF" w14:textId="77777777" w:rsidR="00CA5C1E" w:rsidRPr="00833774" w:rsidRDefault="00CA5C1E" w:rsidP="00230D57">
      <w:pPr>
        <w:spacing w:after="240" w:line="254"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Pr="00833774">
        <w:rPr>
          <w:rFonts w:ascii="VILNA מתוקן DP" w:hAnsi="VILNA מתוקן DP" w:cs="FrankRuehlMFO"/>
          <w:sz w:val="28"/>
          <w:rtl/>
        </w:rPr>
        <w:t>ישראל הירשמן</w:t>
      </w:r>
    </w:p>
    <w:p w14:paraId="17C2D737" w14:textId="4ED5D737" w:rsidR="00CA5C1E" w:rsidRPr="004523E2" w:rsidRDefault="00CA5C1E" w:rsidP="00230D57">
      <w:pPr>
        <w:keepNext/>
        <w:spacing w:after="0" w:line="254" w:lineRule="auto"/>
        <w:jc w:val="both"/>
        <w:rPr>
          <w:rFonts w:ascii="VILNA מתוקן DP" w:hAnsi="VILNA מתוקן DP" w:cs="FrankRuehlMFO"/>
          <w:sz w:val="28"/>
          <w:szCs w:val="26"/>
          <w:rtl/>
        </w:rPr>
      </w:pPr>
      <w:bookmarkStart w:id="10" w:name="_Hlk158150450"/>
      <w:proofErr w:type="spellStart"/>
      <w:r w:rsidRPr="004523E2">
        <w:rPr>
          <w:rFonts w:ascii="VILNA מתוקן DP" w:hAnsi="VILNA מתוקן DP" w:cs="FrankRuehlMFO" w:hint="cs"/>
          <w:b/>
          <w:bCs/>
          <w:sz w:val="32"/>
          <w:szCs w:val="30"/>
          <w:rtl/>
        </w:rPr>
        <w:t>אשה</w:t>
      </w:r>
      <w:proofErr w:type="spellEnd"/>
      <w:r w:rsidRPr="004523E2">
        <w:rPr>
          <w:rFonts w:ascii="VILNA מתוקן DP" w:hAnsi="VILNA מתוקן DP" w:cs="FrankRuehlMFO" w:hint="cs"/>
          <w:b/>
          <w:bCs/>
          <w:sz w:val="32"/>
          <w:szCs w:val="30"/>
          <w:rtl/>
        </w:rPr>
        <w:t xml:space="preserve"> נמי כי </w:t>
      </w:r>
      <w:proofErr w:type="spellStart"/>
      <w:r w:rsidRPr="004523E2">
        <w:rPr>
          <w:rFonts w:ascii="VILNA מתוקן DP" w:hAnsi="VILNA מתוקן DP" w:cs="FrankRuehlMFO" w:hint="cs"/>
          <w:b/>
          <w:bCs/>
          <w:sz w:val="32"/>
          <w:szCs w:val="30"/>
          <w:rtl/>
        </w:rPr>
        <w:t>עבדא</w:t>
      </w:r>
      <w:proofErr w:type="spellEnd"/>
      <w:r w:rsidRPr="004523E2">
        <w:rPr>
          <w:rFonts w:ascii="VILNA מתוקן DP" w:hAnsi="VILNA מתוקן DP" w:cs="FrankRuehlMFO" w:hint="cs"/>
          <w:b/>
          <w:bCs/>
          <w:sz w:val="32"/>
          <w:szCs w:val="30"/>
          <w:rtl/>
        </w:rPr>
        <w:t xml:space="preserve"> לא לקיא. </w:t>
      </w:r>
      <w:r w:rsidRPr="004523E2">
        <w:rPr>
          <w:rFonts w:ascii="VILNA מתוקן DP" w:hAnsi="VILNA מתוקן DP" w:cs="FrankRuehlMFO" w:hint="cs"/>
          <w:sz w:val="28"/>
          <w:szCs w:val="26"/>
          <w:rtl/>
        </w:rPr>
        <w:t xml:space="preserve">רש"י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572"/>
          <w:sz w:val="28"/>
          <w:szCs w:val="26"/>
          <w:rtl/>
        </w:rPr>
        <w:t> </w:t>
      </w:r>
      <w:r w:rsidRPr="004523E2">
        <w:rPr>
          <w:rFonts w:ascii="VILNA מתוקן DP" w:hAnsi="VILNA מתוקן DP" w:cs="FrankRuehlMFO" w:hint="cs"/>
          <w:sz w:val="28"/>
          <w:szCs w:val="26"/>
          <w:rtl/>
        </w:rPr>
        <w:t xml:space="preserve">מסביר שאם המירה תמורתה אינה תמורה, </w:t>
      </w:r>
      <w:proofErr w:type="spellStart"/>
      <w:r w:rsidRPr="004523E2">
        <w:rPr>
          <w:rFonts w:ascii="VILNA מתוקן DP" w:hAnsi="VILNA מתוקן DP" w:cs="FrankRuehlMFO" w:hint="cs"/>
          <w:sz w:val="28"/>
          <w:szCs w:val="26"/>
          <w:rtl/>
        </w:rPr>
        <w:t>ולכא</w:t>
      </w:r>
      <w:proofErr w:type="spellEnd"/>
      <w:r w:rsidRPr="004523E2">
        <w:rPr>
          <w:rFonts w:ascii="VILNA מתוקן DP" w:hAnsi="VILNA מתוקן DP" w:cs="FrankRuehlMFO" w:hint="cs"/>
          <w:sz w:val="28"/>
          <w:szCs w:val="26"/>
          <w:rtl/>
        </w:rPr>
        <w:t xml:space="preserve">' צ"ע מדוע </w:t>
      </w:r>
      <w:proofErr w:type="spellStart"/>
      <w:r w:rsidRPr="004523E2">
        <w:rPr>
          <w:rFonts w:ascii="VILNA מתוקן DP" w:hAnsi="VILNA מתוקן DP" w:cs="FrankRuehlMFO" w:hint="cs"/>
          <w:sz w:val="28"/>
          <w:szCs w:val="26"/>
          <w:rtl/>
        </w:rPr>
        <w:t>הגמ</w:t>
      </w:r>
      <w:proofErr w:type="spellEnd"/>
      <w:r w:rsidRPr="004523E2">
        <w:rPr>
          <w:rFonts w:ascii="VILNA מתוקן DP" w:hAnsi="VILNA מתוקן DP" w:cs="FrankRuehlMFO" w:hint="cs"/>
          <w:sz w:val="28"/>
          <w:szCs w:val="26"/>
          <w:rtl/>
        </w:rPr>
        <w:t xml:space="preserve">' נקטה לשון כי </w:t>
      </w:r>
      <w:proofErr w:type="spellStart"/>
      <w:r w:rsidRPr="004523E2">
        <w:rPr>
          <w:rFonts w:ascii="VILNA מתוקן DP" w:hAnsi="VILNA מתוקן DP" w:cs="FrankRuehlMFO" w:hint="cs"/>
          <w:sz w:val="28"/>
          <w:szCs w:val="26"/>
          <w:rtl/>
        </w:rPr>
        <w:t>עבדא</w:t>
      </w:r>
      <w:proofErr w:type="spellEnd"/>
      <w:r w:rsidRPr="004523E2">
        <w:rPr>
          <w:rFonts w:ascii="VILNA מתוקן DP" w:hAnsi="VILNA מתוקן DP" w:cs="FrankRuehlMFO" w:hint="cs"/>
          <w:sz w:val="28"/>
          <w:szCs w:val="26"/>
          <w:rtl/>
        </w:rPr>
        <w:t xml:space="preserve"> לא לקיא ולא כתבה כי </w:t>
      </w:r>
      <w:proofErr w:type="spellStart"/>
      <w:r w:rsidRPr="004523E2">
        <w:rPr>
          <w:rFonts w:ascii="VILNA מתוקן DP" w:hAnsi="VILNA מתוקן DP" w:cs="FrankRuehlMFO" w:hint="cs"/>
          <w:sz w:val="28"/>
          <w:szCs w:val="26"/>
          <w:rtl/>
        </w:rPr>
        <w:t>עבדא</w:t>
      </w:r>
      <w:proofErr w:type="spellEnd"/>
      <w:r w:rsidRPr="004523E2">
        <w:rPr>
          <w:rFonts w:ascii="VILNA מתוקן DP" w:hAnsi="VILNA מתוקן DP" w:cs="FrankRuehlMFO" w:hint="cs"/>
          <w:sz w:val="28"/>
          <w:szCs w:val="26"/>
          <w:rtl/>
        </w:rPr>
        <w:t xml:space="preserve"> אינה תמורה, וכבר עמד בזה </w:t>
      </w:r>
      <w:proofErr w:type="spellStart"/>
      <w:r w:rsidRPr="004523E2">
        <w:rPr>
          <w:rFonts w:ascii="VILNA מתוקן DP" w:hAnsi="VILNA מתוקן DP" w:cs="FrankRuehlMFO" w:hint="cs"/>
          <w:sz w:val="28"/>
          <w:szCs w:val="26"/>
          <w:rtl/>
        </w:rPr>
        <w:t>השיטמ"ק</w:t>
      </w:r>
      <w:proofErr w:type="spellEnd"/>
      <w:r w:rsidRPr="004523E2">
        <w:rPr>
          <w:rFonts w:ascii="VILNA מתוקן DP" w:hAnsi="VILNA מתוקן DP" w:cs="FrankRuehlMFO" w:hint="cs"/>
          <w:sz w:val="28"/>
          <w:szCs w:val="26"/>
          <w:rtl/>
        </w:rPr>
        <w:t xml:space="preserve"> וכתב </w:t>
      </w:r>
      <w:proofErr w:type="spellStart"/>
      <w:r w:rsidRPr="004523E2">
        <w:rPr>
          <w:rFonts w:ascii="VILNA מתוקן DP" w:hAnsi="VILNA מתוקן DP" w:cs="FrankRuehlMFO" w:hint="cs"/>
          <w:sz w:val="28"/>
          <w:szCs w:val="26"/>
          <w:rtl/>
        </w:rPr>
        <w:t>ה"נ</w:t>
      </w:r>
      <w:proofErr w:type="spellEnd"/>
      <w:r w:rsidRPr="004523E2">
        <w:rPr>
          <w:rFonts w:ascii="VILNA מתוקן DP" w:hAnsi="VILNA מתוקן DP" w:cs="FrankRuehlMFO" w:hint="cs"/>
          <w:sz w:val="28"/>
          <w:szCs w:val="26"/>
          <w:rtl/>
        </w:rPr>
        <w:t xml:space="preserve"> מ"ל דלא חלה תמורה עליה, אלא משום דאייתי </w:t>
      </w:r>
      <w:proofErr w:type="spellStart"/>
      <w:r w:rsidRPr="004523E2">
        <w:rPr>
          <w:rFonts w:ascii="VILNA מתוקן DP" w:hAnsi="VILNA מתוקן DP" w:cs="FrankRuehlMFO" w:hint="cs"/>
          <w:sz w:val="28"/>
          <w:szCs w:val="26"/>
          <w:rtl/>
        </w:rPr>
        <w:t>השוה</w:t>
      </w:r>
      <w:proofErr w:type="spellEnd"/>
      <w:r w:rsidRPr="004523E2">
        <w:rPr>
          <w:rFonts w:ascii="VILNA מתוקן DP" w:hAnsi="VILNA מתוקן DP" w:cs="FrankRuehlMFO" w:hint="cs"/>
          <w:sz w:val="28"/>
          <w:szCs w:val="26"/>
          <w:rtl/>
        </w:rPr>
        <w:t xml:space="preserve"> הכתוב </w:t>
      </w:r>
      <w:proofErr w:type="spellStart"/>
      <w:r w:rsidRPr="004523E2">
        <w:rPr>
          <w:rFonts w:ascii="VILNA מתוקן DP" w:hAnsi="VILNA מתוקן DP" w:cs="FrankRuehlMFO" w:hint="cs"/>
          <w:sz w:val="28"/>
          <w:szCs w:val="26"/>
          <w:rtl/>
        </w:rPr>
        <w:t>אשה</w:t>
      </w:r>
      <w:proofErr w:type="spellEnd"/>
      <w:r w:rsidRPr="004523E2">
        <w:rPr>
          <w:rFonts w:ascii="VILNA מתוקן DP" w:hAnsi="VILNA מתוקן DP" w:cs="FrankRuehlMFO" w:hint="cs"/>
          <w:sz w:val="28"/>
          <w:szCs w:val="26"/>
          <w:rtl/>
        </w:rPr>
        <w:t xml:space="preserve"> לאיש וכו' נקט לקי, כלומר בגלל </w:t>
      </w:r>
      <w:proofErr w:type="spellStart"/>
      <w:r w:rsidRPr="004523E2">
        <w:rPr>
          <w:rFonts w:ascii="VILNA מתוקן DP" w:hAnsi="VILNA מתוקן DP" w:cs="FrankRuehlMFO" w:hint="cs"/>
          <w:sz w:val="28"/>
          <w:szCs w:val="26"/>
          <w:rtl/>
        </w:rPr>
        <w:t>שהגמ</w:t>
      </w:r>
      <w:proofErr w:type="spellEnd"/>
      <w:r w:rsidRPr="004523E2">
        <w:rPr>
          <w:rFonts w:ascii="VILNA מתוקן DP" w:hAnsi="VILNA מתוקן DP" w:cs="FrankRuehlMFO" w:hint="cs"/>
          <w:sz w:val="28"/>
          <w:szCs w:val="26"/>
          <w:rtl/>
        </w:rPr>
        <w:t xml:space="preserve">' אמרה למעלה השווה הכתוב </w:t>
      </w:r>
      <w:proofErr w:type="spellStart"/>
      <w:r w:rsidRPr="004523E2">
        <w:rPr>
          <w:rFonts w:ascii="VILNA מתוקן DP" w:hAnsi="VILNA מתוקן DP" w:cs="FrankRuehlMFO" w:hint="cs"/>
          <w:sz w:val="28"/>
          <w:szCs w:val="26"/>
          <w:rtl/>
        </w:rPr>
        <w:t>אשה</w:t>
      </w:r>
      <w:proofErr w:type="spellEnd"/>
      <w:r w:rsidRPr="004523E2">
        <w:rPr>
          <w:rFonts w:ascii="VILNA מתוקן DP" w:hAnsi="VILNA מתוקן DP" w:cs="FrankRuehlMFO" w:hint="cs"/>
          <w:sz w:val="28"/>
          <w:szCs w:val="26"/>
          <w:rtl/>
        </w:rPr>
        <w:t xml:space="preserve"> לאיש לכל עונשין </w:t>
      </w:r>
      <w:r w:rsidR="00517EC8">
        <w:rPr>
          <w:rFonts w:ascii="VILNA מתוקן DP" w:hAnsi="VILNA מתוקן DP" w:cs="FrankRuehlMFO"/>
          <w:sz w:val="28"/>
          <w:szCs w:val="26"/>
          <w:rtl/>
        </w:rPr>
        <w:br/>
      </w:r>
      <w:r w:rsidRPr="004523E2">
        <w:rPr>
          <w:rFonts w:ascii="VILNA מתוקן DP" w:hAnsi="VILNA מתוקן DP" w:cs="FrankRuehlMFO" w:hint="cs"/>
          <w:sz w:val="28"/>
          <w:szCs w:val="26"/>
          <w:rtl/>
        </w:rPr>
        <w:lastRenderedPageBreak/>
        <w:t>שבתורה נקטה פה לשון עונש, ועדיין צריך ביאור הלשון שהעיקר חסר מן הספר.</w:t>
      </w:r>
    </w:p>
    <w:bookmarkEnd w:id="10"/>
    <w:p w14:paraId="409D0326" w14:textId="14F6F50E" w:rsidR="00CA5C1E" w:rsidRPr="00833774" w:rsidRDefault="00CA5C1E" w:rsidP="00230D57">
      <w:pPr>
        <w:spacing w:after="20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442C5A4D" w14:textId="538CC9E7" w:rsidR="008369C9" w:rsidRPr="004523E2" w:rsidRDefault="008369C9"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עונש שאינו שווה בכל דציבור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12"/>
          <w:sz w:val="32"/>
          <w:szCs w:val="30"/>
          <w:rtl/>
        </w:rPr>
        <w:t> </w:t>
      </w:r>
      <w:r w:rsidRPr="004523E2">
        <w:rPr>
          <w:rFonts w:ascii="VILNA מתוקן DP" w:hAnsi="VILNA מתוקן DP" w:cs="FrankRuehlMFO"/>
          <w:b/>
          <w:bCs/>
          <w:sz w:val="32"/>
          <w:szCs w:val="30"/>
          <w:rtl/>
        </w:rPr>
        <w:t>ושותפין אין עושים תמורה.</w:t>
      </w:r>
      <w:r w:rsidRPr="004523E2">
        <w:rPr>
          <w:rFonts w:ascii="VILNA מתוקן DP" w:hAnsi="VILNA מתוקן DP" w:cs="FrankRuehlMFO"/>
          <w:sz w:val="28"/>
          <w:szCs w:val="26"/>
          <w:rtl/>
        </w:rPr>
        <w:t xml:space="preserve"> מבואר שאין עונש לשותף</w:t>
      </w:r>
      <w:r w:rsidR="008C74CD"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ולא רק שלא חל</w:t>
      </w:r>
      <w:r w:rsidR="008C74CD"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ונגד דברי הר"מ שכתב בפ"א שהוא לוקה. וכנראה לומד כל"א שנחשב כלאו שאין בו מעשה. וזה לשיטתו שפסק בפי"ח מסנהדרין דתמורה חשיב לאו שאין בו מעשה.</w:t>
      </w:r>
    </w:p>
    <w:p w14:paraId="74910699" w14:textId="77777777" w:rsidR="008369C9" w:rsidRPr="00833774" w:rsidRDefault="008369C9" w:rsidP="00230D57">
      <w:pPr>
        <w:spacing w:after="20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513DC69E" w14:textId="5B2A75A3" w:rsidR="00FD07E7" w:rsidRPr="004523E2" w:rsidRDefault="00FD07E7" w:rsidP="00D05D01">
      <w:pPr>
        <w:spacing w:after="0" w:line="257" w:lineRule="auto"/>
        <w:jc w:val="both"/>
        <w:rPr>
          <w:rFonts w:ascii="VILNA מתוקן DP" w:hAnsi="VILNA מתוקן DP" w:cs="FrankRuehlMFO"/>
          <w:sz w:val="28"/>
          <w:szCs w:val="26"/>
          <w:rtl/>
        </w:rPr>
      </w:pPr>
      <w:bookmarkStart w:id="11" w:name="_Hlk158149797"/>
      <w:r w:rsidRPr="004523E2">
        <w:rPr>
          <w:rFonts w:ascii="VILNA מתוקן DP" w:hAnsi="VILNA מתוקן DP" w:cs="FrankRuehlMFO" w:hint="cs"/>
          <w:b/>
          <w:bCs/>
          <w:sz w:val="32"/>
          <w:szCs w:val="30"/>
          <w:rtl/>
        </w:rPr>
        <w:t xml:space="preserve">מהו דתימא הני מילי עונש דשוה בין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09"/>
          <w:sz w:val="32"/>
          <w:szCs w:val="30"/>
          <w:rtl/>
        </w:rPr>
        <w:t> </w:t>
      </w:r>
      <w:r w:rsidRPr="004523E2">
        <w:rPr>
          <w:rFonts w:ascii="VILNA מתוקן DP" w:hAnsi="VILNA מתוקן DP" w:cs="FrankRuehlMFO" w:hint="cs"/>
          <w:b/>
          <w:bCs/>
          <w:sz w:val="32"/>
          <w:szCs w:val="30"/>
          <w:rtl/>
        </w:rPr>
        <w:t>ביחיד וכו' אבל הכא וכו' קמ"ל.</w:t>
      </w:r>
      <w:r w:rsidRPr="004523E2">
        <w:rPr>
          <w:rFonts w:ascii="VILNA מתוקן DP" w:hAnsi="VILNA מתוקן DP" w:cs="FrankRuehlMFO" w:hint="cs"/>
          <w:sz w:val="28"/>
          <w:szCs w:val="26"/>
          <w:rtl/>
        </w:rPr>
        <w:t xml:space="preserve"> והראשונים הביאו גירסא אחרת (ובשיטמ"ק כ' שגורסים את שניהם, עי"ש) ה"מ לאו שיש בו מעשה אבל לאו שאין בו מעשה לא וכו' קמ"ל.</w:t>
      </w:r>
    </w:p>
    <w:p w14:paraId="49F98A38" w14:textId="06EFDC70" w:rsidR="00FD07E7" w:rsidRPr="004523E2" w:rsidRDefault="00FD07E7"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ויש </w:t>
      </w:r>
      <w:r w:rsidRPr="004523E2">
        <w:rPr>
          <w:rFonts w:ascii="VILNA מתוקן DP" w:hAnsi="VILNA מתוקן DP" w:cs="FrankRuehlMFO" w:hint="cs"/>
          <w:sz w:val="28"/>
          <w:szCs w:val="26"/>
          <w:rtl/>
        </w:rPr>
        <w:t xml:space="preserve">להסתפק האם לאחר שמצינו שאשה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442"/>
          <w:sz w:val="28"/>
          <w:szCs w:val="26"/>
          <w:rtl/>
        </w:rPr>
        <w:t> </w:t>
      </w:r>
      <w:r w:rsidRPr="004523E2">
        <w:rPr>
          <w:rFonts w:ascii="VILNA מתוקן DP" w:hAnsi="VILNA מתוקן DP" w:cs="FrankRuehlMFO" w:hint="cs"/>
          <w:sz w:val="28"/>
          <w:szCs w:val="26"/>
          <w:rtl/>
        </w:rPr>
        <w:t>לוקה בתמורה א"כ נילף מהכא לכל דוכתא, או דנימא דלא ילפי' מהכא, ויסוד הספק דאמנם בלא פרשת תמורה ס"ד שאשה לוקה רק בעונש השוה בכל או ביש בו מעשה, אבל לאחר פרשת תמורה א"כ זהו גילוי שבמה שהוקש אשה לאיש הוקשו לכל העונשים אפי' דאינו שוה בכל או אפי' דאין בו מעשה, או דנימא דאי"ז גילוי על ההיקש ואם נבוא ללמוד מפרשת תמורה גופה י"ל שאיכא כמה פירכות, וצ"ע.</w:t>
      </w:r>
    </w:p>
    <w:p w14:paraId="053852A0" w14:textId="3AE86F95" w:rsidR="00FD07E7" w:rsidRPr="004523E2" w:rsidRDefault="00FD07E7"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והנה </w:t>
      </w:r>
      <w:r w:rsidRPr="004523E2">
        <w:rPr>
          <w:rFonts w:ascii="VILNA מתוקן DP" w:hAnsi="VILNA מתוקן DP" w:cs="FrankRuehlMFO" w:hint="cs"/>
          <w:sz w:val="28"/>
          <w:szCs w:val="26"/>
          <w:rtl/>
        </w:rPr>
        <w:t xml:space="preserve">השיטמ"ק הק' דלמאי דאמרי' דבהיקש </w:t>
      </w:r>
      <w:r w:rsidR="00833774">
        <w:rPr>
          <w:rFonts w:ascii="VILNA מתוקן DP" w:hAnsi="VILNA מתוקן DP" w:cs="FrankRuehlMFO"/>
          <w:sz w:val="28"/>
          <w:szCs w:val="26"/>
          <w:rtl/>
        </w:rPr>
        <w:br/>
      </w:r>
      <w:r w:rsidR="00833774" w:rsidRPr="00833774">
        <w:rPr>
          <w:rFonts w:ascii="VILNA מתוקן DP" w:hAnsi="VILNA מתוקן DP" w:cs="FrankRuehlMFO"/>
          <w:spacing w:val="491"/>
          <w:sz w:val="28"/>
          <w:szCs w:val="26"/>
          <w:rtl/>
        </w:rPr>
        <w:t> </w:t>
      </w:r>
      <w:r w:rsidRPr="004523E2">
        <w:rPr>
          <w:rFonts w:ascii="VILNA מתוקן DP" w:hAnsi="VILNA מתוקן DP" w:cs="FrankRuehlMFO" w:hint="cs"/>
          <w:sz w:val="28"/>
          <w:szCs w:val="26"/>
          <w:rtl/>
        </w:rPr>
        <w:t>אשה לאיש לא נכלל לאו שאין בו מעשה א"כ אטו נשבע ומסית ומדיח לא יהא נוהג באשה.</w:t>
      </w:r>
    </w:p>
    <w:p w14:paraId="5CC67427" w14:textId="020D7821" w:rsidR="00FD07E7" w:rsidRPr="004523E2" w:rsidRDefault="00FD07E7" w:rsidP="00230D57">
      <w:pPr>
        <w:spacing w:after="2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ולכא' </w:t>
      </w:r>
      <w:r w:rsidRPr="004523E2">
        <w:rPr>
          <w:rFonts w:ascii="VILNA מתוקן DP" w:hAnsi="VILNA מתוקן DP" w:cs="FrankRuehlMFO" w:hint="cs"/>
          <w:sz w:val="28"/>
          <w:szCs w:val="26"/>
          <w:rtl/>
        </w:rPr>
        <w:t xml:space="preserve">א"נ שבפרשת תמורה נא' גילוי על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637"/>
          <w:sz w:val="28"/>
          <w:szCs w:val="26"/>
          <w:rtl/>
        </w:rPr>
        <w:t> </w:t>
      </w:r>
      <w:r w:rsidRPr="004523E2">
        <w:rPr>
          <w:rFonts w:ascii="VILNA מתוקן DP" w:hAnsi="VILNA מתוקן DP" w:cs="FrankRuehlMFO" w:hint="cs"/>
          <w:sz w:val="28"/>
          <w:szCs w:val="26"/>
          <w:rtl/>
        </w:rPr>
        <w:t xml:space="preserve">ההיקש בין אשה לאיש שלוקים גם </w:t>
      </w:r>
      <w:r w:rsidRPr="004523E2">
        <w:rPr>
          <w:rFonts w:ascii="VILNA מתוקן DP" w:hAnsi="VILNA מתוקן DP" w:cs="FrankRuehlMFO" w:hint="cs"/>
          <w:sz w:val="28"/>
          <w:szCs w:val="26"/>
          <w:rtl/>
        </w:rPr>
        <w:t>על לאו שאין בו מעשה, א"כ ודאי שגם אשה לוקה על נשבע וכו'.</w:t>
      </w:r>
    </w:p>
    <w:p w14:paraId="4462E691" w14:textId="59C64B06" w:rsidR="00FD07E7" w:rsidRPr="004523E2" w:rsidRDefault="00FD07E7" w:rsidP="00230D57">
      <w:pPr>
        <w:keepNext/>
        <w:spacing w:after="2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אמנם </w:t>
      </w:r>
      <w:r w:rsidRPr="004523E2">
        <w:rPr>
          <w:rFonts w:ascii="VILNA מתוקן DP" w:hAnsi="VILNA מתוקן DP" w:cs="FrankRuehlMFO" w:hint="cs"/>
          <w:sz w:val="28"/>
          <w:szCs w:val="26"/>
          <w:rtl/>
        </w:rPr>
        <w:t xml:space="preserve">יל"ד שאף א"נ דפרשת תמורה זהו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622"/>
          <w:sz w:val="28"/>
          <w:szCs w:val="26"/>
          <w:rtl/>
        </w:rPr>
        <w:t> </w:t>
      </w:r>
      <w:r w:rsidRPr="004523E2">
        <w:rPr>
          <w:rFonts w:ascii="VILNA מתוקן DP" w:hAnsi="VILNA מתוקן DP" w:cs="FrankRuehlMFO" w:hint="cs"/>
          <w:sz w:val="28"/>
          <w:szCs w:val="26"/>
          <w:rtl/>
        </w:rPr>
        <w:t>גילוי על ההיקש, אכתי י"ל דדוקא תמורה וכיו"ב לוקין משום דיש בו כעין מעשה משום דע"י חל חלות, אבל נשבע ומסית ומדיח דאין בדיבורו חלות כלל א"כ לא אהני לן דפרשת תמורה זהו גילוי על ההיקש, דאכתי מנ"ל שזה נכלל בהיקש, וצ"ע.</w:t>
      </w:r>
    </w:p>
    <w:bookmarkEnd w:id="11"/>
    <w:p w14:paraId="21341FD2" w14:textId="424C9904" w:rsidR="00FD07E7" w:rsidRPr="00833774" w:rsidRDefault="00FD07E7" w:rsidP="00230D57">
      <w:pPr>
        <w:spacing w:after="28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כהן</w:t>
      </w:r>
    </w:p>
    <w:p w14:paraId="7AB7187C" w14:textId="27391880" w:rsidR="008369C9" w:rsidRPr="004523E2" w:rsidRDefault="008369C9" w:rsidP="00230D57">
      <w:pPr>
        <w:keepNext/>
        <w:spacing w:after="20"/>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איצטריך וכו' אבל הכא כיון דעונש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949"/>
          <w:sz w:val="32"/>
          <w:szCs w:val="30"/>
          <w:rtl/>
        </w:rPr>
        <w:t> </w:t>
      </w:r>
      <w:r w:rsidRPr="004523E2">
        <w:rPr>
          <w:rFonts w:ascii="VILNA מתוקן DP" w:hAnsi="VILNA מתוקן DP" w:cs="FrankRuehlMFO"/>
          <w:b/>
          <w:bCs/>
          <w:sz w:val="32"/>
          <w:szCs w:val="30"/>
          <w:rtl/>
        </w:rPr>
        <w:t>שאינו שוה בכל הוא דתנן אין הציבור והשותפין עושין תמורה וכו'.</w:t>
      </w:r>
      <w:r w:rsidRPr="004523E2">
        <w:rPr>
          <w:rFonts w:ascii="VILNA מתוקן DP" w:hAnsi="VILNA מתוקן DP" w:cs="FrankRuehlMFO"/>
          <w:sz w:val="28"/>
          <w:szCs w:val="26"/>
          <w:rtl/>
        </w:rPr>
        <w:t xml:space="preserve"> צ"ב אמאי חשיב אינו שוה בכל, דהא שיך בכל אחד מהציבור והשותפין בקרבנו הפרטי, אלא דאיכא דין בקרבן שותפין וציבור דל"ש בו תמורה, והראוני דהקשה כן ברש"ש שם.</w:t>
      </w:r>
    </w:p>
    <w:p w14:paraId="5D334575" w14:textId="1A905E17" w:rsidR="008369C9" w:rsidRPr="00833774" w:rsidRDefault="008369C9" w:rsidP="00230D57">
      <w:pPr>
        <w:spacing w:after="280"/>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דוד ישראלי</w:t>
      </w:r>
    </w:p>
    <w:p w14:paraId="47E47427" w14:textId="546D9F85" w:rsidR="00CA5C1E" w:rsidRPr="004523E2" w:rsidRDefault="00CA5C1E" w:rsidP="00230D57">
      <w:pPr>
        <w:keepNext/>
        <w:spacing w:after="20"/>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רש"י ד"ה לא לקיא. דאם המירה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630"/>
          <w:sz w:val="32"/>
          <w:szCs w:val="30"/>
          <w:rtl/>
        </w:rPr>
        <w:t> </w:t>
      </w:r>
      <w:r w:rsidRPr="004523E2">
        <w:rPr>
          <w:rFonts w:ascii="VILNA מתוקן DP" w:hAnsi="VILNA מתוקן DP" w:cs="FrankRuehlMFO" w:hint="cs"/>
          <w:b/>
          <w:bCs/>
          <w:sz w:val="32"/>
          <w:szCs w:val="30"/>
          <w:rtl/>
        </w:rPr>
        <w:t xml:space="preserve">תמורתה אינה תמורה. </w:t>
      </w:r>
      <w:r w:rsidRPr="004523E2">
        <w:rPr>
          <w:rFonts w:ascii="VILNA מתוקן DP" w:hAnsi="VILNA מתוקן DP" w:cs="FrankRuehlMFO" w:hint="cs"/>
          <w:sz w:val="28"/>
          <w:szCs w:val="26"/>
          <w:rtl/>
        </w:rPr>
        <w:t>בשטמ"ק יח גרס לא לקיא דאין תמורתה תמורה. ולפי"ז רש"י פליג ארמב"ם דפסק דציבור ושותפין לוקים אע"פ דאין תמורתם תמורה. אמנם בהג</w:t>
      </w:r>
      <w:r w:rsidR="007D2C0C" w:rsidRPr="004523E2">
        <w:rPr>
          <w:rFonts w:ascii="VILNA מתוקן DP" w:hAnsi="VILNA מתוקן DP" w:cs="FrankRuehlMFO" w:hint="cs"/>
          <w:sz w:val="28"/>
          <w:szCs w:val="26"/>
          <w:rtl/>
        </w:rPr>
        <w:t>ה</w:t>
      </w:r>
      <w:r w:rsidRPr="004523E2">
        <w:rPr>
          <w:rFonts w:ascii="VILNA מתוקן DP" w:hAnsi="VILNA מתוקן DP" w:cs="FrankRuehlMFO" w:hint="cs"/>
          <w:sz w:val="28"/>
          <w:szCs w:val="26"/>
          <w:rtl/>
        </w:rPr>
        <w:t>ות הגר"א אות ג' הגיה דצ"ל ואם המירה, ולפי"ז יתכן דרש"י נמי ס"ל כהרמב"ם, והכא באשה הו"א דגם לא תלקה וגם לא יחול תמורתה, ואע"פ דבציבור ושותפין לוקין, ילפי' מינייהו רק דלא ימיר חשיב אינו שווה בכל, ולא שיהיה לאשה כל דיניהם.</w:t>
      </w:r>
    </w:p>
    <w:p w14:paraId="2248E31F" w14:textId="6B89968B" w:rsidR="00CA5C1E" w:rsidRPr="00833774" w:rsidRDefault="00CA5C1E" w:rsidP="00230D57">
      <w:pPr>
        <w:spacing w:after="24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דוד ישראלי</w:t>
      </w:r>
    </w:p>
    <w:p w14:paraId="613DE5C4" w14:textId="0C8D93ED" w:rsidR="00CA5C1E" w:rsidRPr="004523E2" w:rsidRDefault="008369C9" w:rsidP="00230D57">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lastRenderedPageBreak/>
        <w:t xml:space="preserve">רש"י ד"ה ומשני ה"ג ה"מ לאו שיש בו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07"/>
          <w:sz w:val="32"/>
          <w:szCs w:val="30"/>
          <w:rtl/>
        </w:rPr>
        <w:t> </w:t>
      </w:r>
      <w:r w:rsidRPr="004523E2">
        <w:rPr>
          <w:rFonts w:ascii="VILNA מתוקן DP" w:hAnsi="VILNA מתוקן DP" w:cs="FrankRuehlMFO" w:hint="cs"/>
          <w:b/>
          <w:bCs/>
          <w:sz w:val="32"/>
          <w:szCs w:val="30"/>
          <w:rtl/>
        </w:rPr>
        <w:t>מעשה</w:t>
      </w:r>
      <w:r w:rsidR="00CA5C1E" w:rsidRPr="004523E2">
        <w:rPr>
          <w:rFonts w:ascii="VILNA מתוקן DP" w:hAnsi="VILNA מתוקן DP" w:cs="FrankRuehlMFO" w:hint="cs"/>
          <w:b/>
          <w:bCs/>
          <w:sz w:val="32"/>
          <w:szCs w:val="30"/>
          <w:rtl/>
        </w:rPr>
        <w:t>.</w:t>
      </w:r>
      <w:r w:rsidR="00CA5C1E" w:rsidRPr="004523E2">
        <w:rPr>
          <w:rFonts w:ascii="VILNA מתוקן DP" w:hAnsi="VILNA מתוקן DP" w:cs="FrankRuehlMFO" w:hint="cs"/>
          <w:sz w:val="28"/>
          <w:szCs w:val="26"/>
          <w:rtl/>
        </w:rPr>
        <w:t xml:space="preserve"> ובשיטמ"ק יט (וכעי"ז באות ו) לא גרסינן זה דאטו מקלל ומסית דלית בהו מעשה מי לא הוה באשה. עכ"ל, יל"ע ד</w:t>
      </w:r>
      <w:r w:rsidR="007D2C0C" w:rsidRPr="004523E2">
        <w:rPr>
          <w:rFonts w:ascii="VILNA מתוקן DP" w:hAnsi="VILNA מתוקן DP" w:cs="FrankRuehlMFO" w:hint="cs"/>
          <w:sz w:val="28"/>
          <w:szCs w:val="26"/>
          <w:rtl/>
        </w:rPr>
        <w:t>ג</w:t>
      </w:r>
      <w:r w:rsidR="00CA5C1E" w:rsidRPr="004523E2">
        <w:rPr>
          <w:rFonts w:ascii="VILNA מתוקן DP" w:hAnsi="VILNA מתוקן DP" w:cs="FrankRuehlMFO" w:hint="cs"/>
          <w:sz w:val="28"/>
          <w:szCs w:val="26"/>
          <w:rtl/>
        </w:rPr>
        <w:t>ם אי לא גרסי' לזה בגמ' אכתי מה נענה לסברת רש"י דכיון דאשה נתרבתה מכי "יעשו" חייבת דוקא בלאו דאית ביה מעשה.</w:t>
      </w:r>
    </w:p>
    <w:p w14:paraId="1EA47150" w14:textId="67BCF9A3" w:rsidR="00CA5C1E" w:rsidRPr="00833774" w:rsidRDefault="00CA5C1E" w:rsidP="00230D57">
      <w:pPr>
        <w:spacing w:after="26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דוד ישראלי</w:t>
      </w:r>
    </w:p>
    <w:p w14:paraId="6C43F4F2" w14:textId="2E70A013" w:rsidR="008369C9" w:rsidRPr="004523E2" w:rsidRDefault="008369C9" w:rsidP="00230D57">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בא"ד. דכתיב אשר יעשו וכו'. </w:t>
      </w:r>
      <w:r w:rsidRPr="004523E2">
        <w:rPr>
          <w:rFonts w:ascii="VILNA מתוקן DP" w:hAnsi="VILNA מתוקן DP" w:cs="FrankRuehlMFO" w:hint="cs"/>
          <w:sz w:val="28"/>
          <w:szCs w:val="26"/>
          <w:rtl/>
        </w:rPr>
        <w:t xml:space="preserve">באמת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678"/>
          <w:sz w:val="28"/>
          <w:szCs w:val="26"/>
          <w:rtl/>
        </w:rPr>
        <w:t> </w:t>
      </w:r>
      <w:r w:rsidRPr="004523E2">
        <w:rPr>
          <w:rFonts w:ascii="VILNA מתוקן DP" w:hAnsi="VILNA מתוקן DP" w:cs="FrankRuehlMFO" w:hint="cs"/>
          <w:sz w:val="28"/>
          <w:szCs w:val="26"/>
          <w:rtl/>
        </w:rPr>
        <w:t>כתיב כי יעשו, ו"אשר" היינו פירוש תיבת "כי" דמשמש בד' לשונות.</w:t>
      </w:r>
    </w:p>
    <w:p w14:paraId="0618D3E4" w14:textId="3F74C9F4" w:rsidR="008369C9" w:rsidRPr="00833774" w:rsidRDefault="008369C9" w:rsidP="00230D57">
      <w:pPr>
        <w:spacing w:after="26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דוד ישראלי</w:t>
      </w:r>
    </w:p>
    <w:p w14:paraId="4D1B102D" w14:textId="31B9BC7D" w:rsidR="008369C9" w:rsidRPr="004523E2" w:rsidRDefault="008369C9" w:rsidP="00230D57">
      <w:pPr>
        <w:keepNext/>
        <w:spacing w:after="0" w:line="257" w:lineRule="auto"/>
        <w:jc w:val="both"/>
        <w:rPr>
          <w:rFonts w:ascii="VILNA מתוקן DP" w:hAnsi="VILNA מתוקן DP" w:cs="FrankRuehlMFO"/>
          <w:sz w:val="28"/>
          <w:szCs w:val="26"/>
          <w:rtl/>
        </w:rPr>
      </w:pPr>
      <w:bookmarkStart w:id="12" w:name="_Hlk158150480"/>
      <w:r w:rsidRPr="004523E2">
        <w:rPr>
          <w:rFonts w:ascii="VILNA מתוקן DP" w:hAnsi="VILNA מתוקן DP" w:cs="FrankRuehlMFO" w:hint="cs"/>
          <w:b/>
          <w:bCs/>
          <w:sz w:val="32"/>
          <w:szCs w:val="30"/>
          <w:rtl/>
        </w:rPr>
        <w:t xml:space="preserve">באו"ד. אבל לאו שאין בו מעשה כגון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28"/>
          <w:sz w:val="32"/>
          <w:szCs w:val="30"/>
          <w:rtl/>
        </w:rPr>
        <w:t> </w:t>
      </w:r>
      <w:r w:rsidRPr="004523E2">
        <w:rPr>
          <w:rFonts w:ascii="VILNA מתוקן DP" w:hAnsi="VILNA מתוקן DP" w:cs="FrankRuehlMFO" w:hint="cs"/>
          <w:b/>
          <w:bCs/>
          <w:sz w:val="32"/>
          <w:szCs w:val="30"/>
          <w:rtl/>
        </w:rPr>
        <w:t xml:space="preserve">תמורה דבדיבורא תליא מילתא אימא לא תילקי קמ"ל. </w:t>
      </w:r>
      <w:r w:rsidRPr="004523E2">
        <w:rPr>
          <w:rFonts w:ascii="VILNA מתוקן DP" w:hAnsi="VILNA מתוקן DP" w:cs="FrankRuehlMFO" w:hint="cs"/>
          <w:sz w:val="28"/>
          <w:szCs w:val="26"/>
          <w:rtl/>
        </w:rPr>
        <w:t>ובגליון כתב שלא גורסים כך דאטו מקלל ומסית דלית בהו מעשה מי לא הוי באשה, ולישוב הגירסא אפש"ל שודאי שמקלל ומסית שנעשה מעשה דיבור ודאי שלא היה צד לגמ' שלא תלקה אע"פ שאין בו מעשה כי עצם הדיבור הוא עבירה, אבל בתמורה היה מקום לומר שהיות והדיבור בעצמו הוא לא עבירה ורק מחיל חלות של עבירה וממילא הו"א שבשביל זה לא תלקה קמ"ל.</w:t>
      </w:r>
    </w:p>
    <w:p w14:paraId="22485DC6" w14:textId="379A2794" w:rsidR="008369C9" w:rsidRPr="00833774" w:rsidRDefault="008369C9" w:rsidP="00230D57">
      <w:pPr>
        <w:spacing w:after="10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4D423D16" w14:textId="3D80DB1B" w:rsidR="008369C9" w:rsidRPr="004523E2" w:rsidRDefault="008369C9" w:rsidP="00230D57">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עיין </w:t>
      </w:r>
      <w:r w:rsidRPr="004523E2">
        <w:rPr>
          <w:rFonts w:ascii="VILNA מתוקן DP" w:hAnsi="VILNA מתוקן DP" w:cs="FrankRuehlMFO" w:hint="cs"/>
          <w:sz w:val="28"/>
          <w:szCs w:val="26"/>
          <w:rtl/>
        </w:rPr>
        <w:t xml:space="preserve">מש"כ הרב ישראל הירשמן לפרש דברי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417"/>
          <w:sz w:val="28"/>
          <w:szCs w:val="26"/>
          <w:rtl/>
        </w:rPr>
        <w:t> </w:t>
      </w:r>
      <w:r w:rsidRPr="004523E2">
        <w:rPr>
          <w:rFonts w:ascii="VILNA מתוקן DP" w:hAnsi="VILNA מתוקן DP" w:cs="FrankRuehlMFO" w:hint="cs"/>
          <w:sz w:val="28"/>
          <w:szCs w:val="26"/>
          <w:rtl/>
        </w:rPr>
        <w:t>התוס' ג. ד"ה והרי מימר, וכמדו' שלפי דבריו כונת התוס' שם היא כעין הסברא הנ"ל של הרב יעקב.</w:t>
      </w:r>
    </w:p>
    <w:p w14:paraId="66F6F434" w14:textId="18003520" w:rsidR="00FD07E7" w:rsidRPr="00833774" w:rsidRDefault="00FD07E7" w:rsidP="00230D57">
      <w:pPr>
        <w:spacing w:after="26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bookmarkEnd w:id="12"/>
    <w:p w14:paraId="65CC7CA2" w14:textId="13627088" w:rsidR="00CA5C1E" w:rsidRPr="004523E2" w:rsidRDefault="00CA5C1E" w:rsidP="00230D57">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בגמ' לענין קטן וגוי אם יכולים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622"/>
          <w:sz w:val="32"/>
          <w:szCs w:val="30"/>
          <w:rtl/>
        </w:rPr>
        <w:t> </w:t>
      </w:r>
      <w:r w:rsidRPr="004523E2">
        <w:rPr>
          <w:rFonts w:ascii="VILNA מתוקן DP" w:hAnsi="VILNA מתוקן DP" w:cs="FrankRuehlMFO"/>
          <w:b/>
          <w:bCs/>
          <w:sz w:val="32"/>
          <w:szCs w:val="30"/>
          <w:rtl/>
        </w:rPr>
        <w:t xml:space="preserve">להמיר, אי אמרינן כיון דלאו בר עונשין אף בתמורה לא מיתפיס, </w:t>
      </w:r>
      <w:r w:rsidRPr="004523E2">
        <w:rPr>
          <w:rFonts w:ascii="VILNA מתוקן DP" w:hAnsi="VILNA מתוקן DP" w:cs="FrankRuehlMFO"/>
          <w:sz w:val="28"/>
          <w:szCs w:val="26"/>
          <w:rtl/>
        </w:rPr>
        <w:t>ובפירש"י דכתיב לא יחליפנו וגו', כלומר מאן דאיתא בכלל לא יחליפנו ולא ימיר כגון בר עונשין, איתיה נמי בכלל והיה הוא ותמורתו יהיה קודש וכו'. וצ"ב וכי קטן שאינו בר עונשין אינו בכלל הלאו דלא ימיר, ומה איכפת לן שאינו בכלל עונשין, ויעויין עוד ברש"י ד"ה אמורי מימר, בתמיה כי היכי דלילקי, ומשמע דכל המושג של תמורה הוא רק לענין ללקות עליו, ובעיקר הדבר מבואר דהדין של והיה הוא ותמורתו יהיה קודש, הוא תוצאה מהעבירה, שהתורה אומרת שכל שעושה עבירה של לא יחליפנו להוציא הקודש לחולין ולהחליפנו, לא רק שלא מתקיים רצונו ומעשיו, אלא אדרבא אף תמורתו יהיה קודש, ממילא מי שחסר בו החומרא של העבירה, לא נאמר בו דין זה של והיה הוא ותמורתו יהיה קודש, אך עדיין צ"ב מדוע הגמ' הדגישה שאינו בכלל עונשין, דלכאורה זה תלוי אם הקטן והגוי מוזהרים כמו ישראל או לא, ותן לחכם ויחכם עוד.</w:t>
      </w:r>
    </w:p>
    <w:p w14:paraId="5A875E9E" w14:textId="0954A41D" w:rsidR="00CA5C1E" w:rsidRPr="00833774" w:rsidRDefault="00CA5C1E" w:rsidP="00230D57">
      <w:pPr>
        <w:spacing w:after="240" w:line="257" w:lineRule="auto"/>
        <w:jc w:val="right"/>
        <w:rPr>
          <w:rFonts w:ascii="VILNA מתוקן DP" w:hAnsi="VILNA מתוקן DP" w:cs="FrankRuehlMFO"/>
          <w:sz w:val="28"/>
          <w:rtl/>
        </w:rPr>
      </w:pPr>
      <w:r w:rsidRPr="00230D57">
        <w:rPr>
          <w:rFonts w:ascii="VILNA מתוקן DP" w:hAnsi="VILNA מתוקן DP" w:cs="FrankRuehlMFO" w:hint="cs"/>
          <w:b/>
          <w:rtl/>
        </w:rPr>
        <w:t xml:space="preserve">מורנו </w:t>
      </w:r>
      <w:r w:rsidRPr="00230D57">
        <w:rPr>
          <w:rFonts w:ascii="VILNA מתוקן DP" w:hAnsi="VILNA מתוקן DP" w:cs="FrankRuehlMFO" w:hint="cs"/>
          <w:rtl/>
        </w:rPr>
        <w:t>ראש</w:t>
      </w:r>
      <w:r w:rsidRPr="00833774">
        <w:rPr>
          <w:rFonts w:ascii="VILNA מתוקן DP" w:hAnsi="VILNA מתוקן DP" w:cs="FrankRuehlMFO" w:hint="cs"/>
          <w:sz w:val="28"/>
          <w:rtl/>
        </w:rPr>
        <w:t xml:space="preserve"> הכולל שליט"א</w:t>
      </w:r>
    </w:p>
    <w:p w14:paraId="5396CAD9" w14:textId="4283BD17" w:rsidR="00CA5C1E" w:rsidRPr="004523E2" w:rsidRDefault="00CA5C1E" w:rsidP="00230D57">
      <w:pPr>
        <w:keepNext/>
        <w:spacing w:after="0" w:line="257" w:lineRule="auto"/>
        <w:jc w:val="both"/>
        <w:rPr>
          <w:rFonts w:ascii="VILNA מתוקן DP" w:hAnsi="VILNA מתוקן DP" w:cs="FrankRuehlMFO"/>
          <w:sz w:val="28"/>
          <w:szCs w:val="26"/>
          <w:rtl/>
        </w:rPr>
      </w:pPr>
      <w:bookmarkStart w:id="13" w:name="_Hlk158149418"/>
      <w:r w:rsidRPr="004523E2">
        <w:rPr>
          <w:rFonts w:ascii="VILNA מתוקן DP" w:hAnsi="VILNA מתוקן DP" w:cs="FrankRuehlMFO"/>
          <w:b/>
          <w:bCs/>
          <w:sz w:val="32"/>
          <w:szCs w:val="30"/>
          <w:rtl/>
        </w:rPr>
        <w:t>בעי רמי בר חמא קטן מהו שימיר וכו'</w:t>
      </w:r>
      <w:r w:rsidRPr="004523E2">
        <w:rPr>
          <w:rFonts w:ascii="VILNA מתוקן DP" w:hAnsi="VILNA מתוקן DP" w:cs="FrankRuehlMFO"/>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385"/>
          <w:sz w:val="28"/>
          <w:szCs w:val="26"/>
          <w:rtl/>
        </w:rPr>
        <w:t> </w:t>
      </w:r>
      <w:r w:rsidRPr="004523E2">
        <w:rPr>
          <w:rFonts w:ascii="VILNA מתוקן DP" w:hAnsi="VILNA מתוקן DP" w:cs="FrankRuehlMFO"/>
          <w:sz w:val="28"/>
          <w:szCs w:val="26"/>
          <w:rtl/>
        </w:rPr>
        <w:t>יל"ע,</w:t>
      </w:r>
      <w:r w:rsidRPr="00230D57">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דלכאו'</w:t>
      </w:r>
      <w:r w:rsidRPr="00230D57">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לולי</w:t>
      </w:r>
      <w:r w:rsidRPr="00230D57">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פרשת</w:t>
      </w:r>
      <w:r w:rsidRPr="00230D57">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תמורה</w:t>
      </w:r>
      <w:r w:rsidRPr="00230D57">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בתורה,</w:t>
      </w:r>
      <w:r w:rsidRPr="00230D57">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התמורה</w:t>
      </w:r>
      <w:r w:rsidRPr="00230D57">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היתה</w:t>
      </w:r>
      <w:r w:rsidRPr="00230D57">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חלה</w:t>
      </w:r>
      <w:r w:rsidRPr="00230D57">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והיתה</w:t>
      </w:r>
      <w:r w:rsidRPr="00230D57">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פוקעת</w:t>
      </w:r>
      <w:r w:rsidRPr="00230D57">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הקדושה</w:t>
      </w:r>
      <w:r w:rsidRPr="00230D57">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מהבהמה הראשונה, וא"כ אם יש צד שקטן יכול להקדיש לא התחדשה בו פרשת תמורה כיון שאינו לוקה, מדוע שעכ"פ לא תחול התמורה כמו לולי דין התורה "והיה הוא ותמורתו</w:t>
      </w:r>
      <w:r w:rsidRPr="00230D5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יהיה</w:t>
      </w:r>
      <w:r w:rsidRPr="00230D5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קודש",</w:t>
      </w:r>
      <w:r w:rsidRPr="00230D5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והיכן</w:t>
      </w:r>
      <w:r w:rsidRPr="00230D5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התורה</w:t>
      </w:r>
      <w:r w:rsidRPr="00230D5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הפקיעה</w:t>
      </w:r>
      <w:r w:rsidRPr="00230D5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את</w:t>
      </w:r>
      <w:r w:rsidRPr="00230D5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הדין</w:t>
      </w:r>
      <w:r w:rsidRPr="00230D5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הפשוט</w:t>
      </w:r>
      <w:r w:rsidRPr="00230D5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של</w:t>
      </w:r>
      <w:r w:rsidRPr="00230D5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תמורה,</w:t>
      </w:r>
      <w:r w:rsidRPr="00230D5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(וכ"כ</w:t>
      </w:r>
      <w:r w:rsidRPr="00230D5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גבי</w:t>
      </w:r>
      <w:r w:rsidRPr="00230D5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עכו"ם).</w:t>
      </w:r>
    </w:p>
    <w:bookmarkEnd w:id="13"/>
    <w:p w14:paraId="5AF0CFBB" w14:textId="674C660E" w:rsidR="00CA5C1E" w:rsidRPr="00833774" w:rsidRDefault="00CA5C1E" w:rsidP="00230D57">
      <w:pPr>
        <w:spacing w:after="220" w:line="257"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Pr="00833774">
        <w:rPr>
          <w:rFonts w:ascii="VILNA מתוקן DP" w:hAnsi="VILNA מתוקן DP" w:cs="FrankRuehlMFO"/>
          <w:sz w:val="28"/>
          <w:rtl/>
        </w:rPr>
        <w:t xml:space="preserve">שלום מרדכי </w:t>
      </w:r>
      <w:r w:rsidR="00FE4198">
        <w:rPr>
          <w:rFonts w:ascii="VILNA מתוקן DP" w:hAnsi="VILNA מתוקן DP" w:cs="FrankRuehlMFO"/>
          <w:sz w:val="28"/>
          <w:rtl/>
        </w:rPr>
        <w:t>ובר</w:t>
      </w:r>
    </w:p>
    <w:p w14:paraId="365D6837" w14:textId="52F9F139" w:rsidR="008369C9" w:rsidRPr="004523E2" w:rsidRDefault="008369C9" w:rsidP="00777F07">
      <w:pPr>
        <w:spacing w:after="20" w:line="257" w:lineRule="auto"/>
        <w:jc w:val="both"/>
        <w:rPr>
          <w:rFonts w:ascii="VILNA מתוקן DP" w:hAnsi="VILNA מתוקן DP" w:cs="FrankRuehlMFO"/>
          <w:sz w:val="28"/>
          <w:szCs w:val="26"/>
          <w:rtl/>
        </w:rPr>
      </w:pPr>
      <w:bookmarkStart w:id="14" w:name="_Hlk158149922"/>
      <w:r w:rsidRPr="004523E2">
        <w:rPr>
          <w:rFonts w:ascii="VILNA מתוקן DP" w:hAnsi="VILNA מתוקן DP" w:cs="FrankRuehlMFO" w:hint="cs"/>
          <w:b/>
          <w:bCs/>
          <w:sz w:val="32"/>
          <w:szCs w:val="30"/>
          <w:rtl/>
        </w:rPr>
        <w:t xml:space="preserve">בעי רמב"ח קטן מהו שימיר וכו' או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26"/>
          <w:sz w:val="32"/>
          <w:szCs w:val="30"/>
          <w:rtl/>
        </w:rPr>
        <w:t> </w:t>
      </w:r>
      <w:r w:rsidRPr="004523E2">
        <w:rPr>
          <w:rFonts w:ascii="VILNA מתוקן DP" w:hAnsi="VILNA מתוקן DP" w:cs="FrankRuehlMFO" w:hint="cs"/>
          <w:b/>
          <w:bCs/>
          <w:sz w:val="32"/>
          <w:szCs w:val="30"/>
          <w:rtl/>
        </w:rPr>
        <w:t xml:space="preserve">דלמא כיון דלאו בר עונשין הוא בתמורה לא מיתפיס וכו'. </w:t>
      </w:r>
      <w:r w:rsidRPr="004523E2">
        <w:rPr>
          <w:rFonts w:ascii="VILNA מתוקן DP" w:hAnsi="VILNA מתוקן DP" w:cs="FrankRuehlMFO" w:hint="cs"/>
          <w:sz w:val="28"/>
          <w:szCs w:val="26"/>
          <w:rtl/>
        </w:rPr>
        <w:t xml:space="preserve">בשיטמ"ק נתקשה דהרי הא דלאו בר עונשין הוא אי"ז </w:t>
      </w:r>
      <w:r w:rsidRPr="004523E2">
        <w:rPr>
          <w:rFonts w:ascii="VILNA מתוקן DP" w:hAnsi="VILNA מתוקן DP" w:cs="FrankRuehlMFO" w:hint="cs"/>
          <w:sz w:val="28"/>
          <w:szCs w:val="26"/>
          <w:rtl/>
        </w:rPr>
        <w:lastRenderedPageBreak/>
        <w:t>חיסרון כלפי הקדש, דאעפ"כ קטן הקדישו הקדש, ומאי שנא דכלפי תמורה ה"ז חסרון לומר שלא מיתפיס. ותי', דשאני תמורה דלאו שאין בו מעשה ואינו שוה בכל, אזי בסברא גריעא בעלמא ממעטינן שלא מיתפיס. עכת"ד. אכן לד' רש"י לק"מ, דפי' בד"ה לא מיתפיס דכיון שדין 'והיה הוא ותמורתו יהיה קודש' נכתב באותו הפס' של הלאו ד'לא יחליפנו ולא ימיר', א"כ מובן דמי שאינו בכלל לאו ועונשין לא יהיה בכלל המשך הפס' דתמורתו תופסת, עי"ש.</w:t>
      </w:r>
    </w:p>
    <w:p w14:paraId="3873C4FF" w14:textId="59A7F7B0" w:rsidR="008369C9" w:rsidRPr="004523E2" w:rsidRDefault="008369C9" w:rsidP="00777F07">
      <w:pPr>
        <w:keepNext/>
        <w:spacing w:after="2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ולפ"ז </w:t>
      </w:r>
      <w:r w:rsidRPr="004523E2">
        <w:rPr>
          <w:rFonts w:ascii="VILNA מתוקן DP" w:hAnsi="VILNA מתוקן DP" w:cs="FrankRuehlMFO" w:hint="cs"/>
          <w:sz w:val="28"/>
          <w:szCs w:val="26"/>
          <w:rtl/>
        </w:rPr>
        <w:t xml:space="preserve">ל"ק קו' השיטמ"ק, דהא לאו בר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671"/>
          <w:sz w:val="28"/>
          <w:szCs w:val="26"/>
          <w:rtl/>
        </w:rPr>
        <w:t> </w:t>
      </w:r>
      <w:r w:rsidRPr="004523E2">
        <w:rPr>
          <w:rFonts w:ascii="VILNA מתוקן DP" w:hAnsi="VILNA מתוקן DP" w:cs="FrankRuehlMFO" w:hint="cs"/>
          <w:sz w:val="28"/>
          <w:szCs w:val="26"/>
          <w:rtl/>
        </w:rPr>
        <w:t>עונשין ה"ז חסרון דוקא בתמורה שנכתב</w:t>
      </w:r>
      <w:r w:rsidR="00F113C9" w:rsidRPr="004523E2">
        <w:rPr>
          <w:rFonts w:ascii="VILNA מתוקן DP" w:hAnsi="VILNA מתוקן DP" w:cs="FrankRuehlMFO" w:hint="cs"/>
          <w:sz w:val="28"/>
          <w:szCs w:val="26"/>
          <w:rtl/>
        </w:rPr>
        <w:t>ו</w:t>
      </w:r>
      <w:r w:rsidRPr="004523E2">
        <w:rPr>
          <w:rFonts w:ascii="VILNA מתוקן DP" w:hAnsi="VILNA מתוקן DP" w:cs="FrankRuehlMFO" w:hint="cs"/>
          <w:sz w:val="28"/>
          <w:szCs w:val="26"/>
          <w:rtl/>
        </w:rPr>
        <w:t xml:space="preserve"> דין תפיסת התמורה ודין העונש יחדיו, משא"כ הקדש דפס' אחר הוא, ופשוט.</w:t>
      </w:r>
    </w:p>
    <w:bookmarkEnd w:id="14"/>
    <w:p w14:paraId="4C593B42" w14:textId="1EE4A18B" w:rsidR="008369C9" w:rsidRPr="00833774" w:rsidRDefault="008369C9" w:rsidP="00777F07">
      <w:pPr>
        <w:spacing w:after="28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שושן</w:t>
      </w:r>
    </w:p>
    <w:p w14:paraId="35CC45F9" w14:textId="1BD60EEE" w:rsidR="008369C9" w:rsidRPr="004523E2" w:rsidRDefault="008369C9" w:rsidP="00777F07">
      <w:pPr>
        <w:keepNext/>
        <w:spacing w:after="20"/>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בקטן שהגיע לעונת נדרים וכו'.</w:t>
      </w:r>
      <w:r w:rsidRPr="004523E2">
        <w:rPr>
          <w:rFonts w:ascii="VILNA מתוקן DP" w:hAnsi="VILNA מתוקן DP" w:cs="FrankRuehlMFO"/>
          <w:sz w:val="28"/>
          <w:szCs w:val="26"/>
          <w:rtl/>
        </w:rPr>
        <w:t xml:space="preserve"> הנה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588"/>
          <w:sz w:val="28"/>
          <w:szCs w:val="26"/>
          <w:rtl/>
        </w:rPr>
        <w:t> </w:t>
      </w:r>
      <w:r w:rsidRPr="004523E2">
        <w:rPr>
          <w:rFonts w:ascii="VILNA מתוקן DP" w:hAnsi="VILNA מתוקן DP" w:cs="FrankRuehlMFO"/>
          <w:sz w:val="28"/>
          <w:szCs w:val="26"/>
          <w:rtl/>
        </w:rPr>
        <w:t>גבי נדרים בדקינן ליה אי יודע לשם מי הקדיש וצריך לידע הכא גבי קטן שהמיר אי בדקינן ליה, וא"כ מה בודקין, וברמב"ם לא זכר כלום.</w:t>
      </w:r>
    </w:p>
    <w:p w14:paraId="5EA1D616" w14:textId="77777777" w:rsidR="00FD07E7" w:rsidRPr="00833774" w:rsidRDefault="008369C9" w:rsidP="00777F07">
      <w:pPr>
        <w:spacing w:after="100"/>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Pr="00833774">
        <w:rPr>
          <w:rFonts w:ascii="VILNA מתוקן DP" w:hAnsi="VILNA מתוקן DP" w:cs="FrankRuehlMFO"/>
          <w:sz w:val="28"/>
          <w:rtl/>
        </w:rPr>
        <w:t>צבי וינגורט</w:t>
      </w:r>
    </w:p>
    <w:p w14:paraId="579E4D13" w14:textId="7E077AD4" w:rsidR="00FD07E7" w:rsidRPr="004523E2" w:rsidRDefault="00FD07E7" w:rsidP="00777F07">
      <w:pPr>
        <w:keepNext/>
        <w:spacing w:after="2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יל"ע </w:t>
      </w:r>
      <w:r w:rsidRPr="004523E2">
        <w:rPr>
          <w:rFonts w:ascii="VILNA מתוקן DP" w:hAnsi="VILNA מתוקן DP" w:cs="FrankRuehlMFO" w:hint="cs"/>
          <w:sz w:val="28"/>
          <w:szCs w:val="26"/>
          <w:rtl/>
        </w:rPr>
        <w:t xml:space="preserve">אי י"ל דהגיע לעונת נדרים היינו בן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540"/>
          <w:sz w:val="28"/>
          <w:szCs w:val="26"/>
          <w:rtl/>
        </w:rPr>
        <w:t> </w:t>
      </w:r>
      <w:r w:rsidRPr="004523E2">
        <w:rPr>
          <w:rFonts w:ascii="VILNA מתוקן DP" w:hAnsi="VILNA מתוקן DP" w:cs="FrankRuehlMFO" w:hint="cs"/>
          <w:sz w:val="28"/>
          <w:szCs w:val="26"/>
          <w:rtl/>
        </w:rPr>
        <w:t>י"ב שבדקו אותו ונמצא שיודע לשם מי הקדיש, והרב צבי אמר שלא משמע כן ברש"י שכתב שלא הגיע לעונת נדרים כגון דהוי פחות מי"ב שנה ומשמע דבן י"ב חשיב שהגיע לעונת נדרים ואף שאינו יודע לשם מי הקדיש, אמנם אולי י"ל דהיינו כגון דנקט, דפחות מי"ב אף אי יודע חשיב שלא הגיע לעונת נדרים.</w:t>
      </w:r>
    </w:p>
    <w:p w14:paraId="78A5427C" w14:textId="391D03E8" w:rsidR="008369C9" w:rsidRPr="00833774" w:rsidRDefault="00FD07E7" w:rsidP="00777F07">
      <w:pPr>
        <w:spacing w:after="28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rtl/>
        </w:rPr>
        <w:t xml:space="preserve"> </w:t>
      </w:r>
      <w:r w:rsidR="00FE4198">
        <w:rPr>
          <w:rFonts w:ascii="VILNA מתוקן DP" w:hAnsi="VILNA מתוקן DP" w:cs="FrankRuehlMFO" w:hint="cs"/>
          <w:sz w:val="28"/>
          <w:rtl/>
        </w:rPr>
        <w:t>אהרן יעקובוביץ</w:t>
      </w:r>
    </w:p>
    <w:p w14:paraId="76F497DD" w14:textId="000003F7" w:rsidR="008369C9" w:rsidRPr="004523E2" w:rsidRDefault="008369C9" w:rsidP="00D05D01">
      <w:pPr>
        <w:spacing w:after="0" w:line="257" w:lineRule="auto"/>
        <w:jc w:val="both"/>
        <w:rPr>
          <w:rFonts w:ascii="VILNA מתוקן DP" w:hAnsi="VILNA מתוקן DP" w:cs="FrankRuehlMFO"/>
          <w:sz w:val="28"/>
          <w:szCs w:val="26"/>
          <w:rtl/>
        </w:rPr>
      </w:pPr>
      <w:bookmarkStart w:id="15" w:name="_Hlk158150520"/>
      <w:r w:rsidRPr="004523E2">
        <w:rPr>
          <w:rFonts w:ascii="VILNA מתוקן DP" w:hAnsi="VILNA מתוקן DP" w:cs="FrankRuehlMFO" w:hint="cs"/>
          <w:b/>
          <w:bCs/>
          <w:sz w:val="32"/>
          <w:szCs w:val="30"/>
          <w:rtl/>
        </w:rPr>
        <w:t>רש"י ד"ה לא מיתפיס.</w:t>
      </w:r>
      <w:r w:rsidRPr="004523E2">
        <w:rPr>
          <w:rFonts w:ascii="VILNA מתוקן DP" w:hAnsi="VILNA מתוקן DP" w:cs="FrankRuehlMFO" w:hint="cs"/>
          <w:sz w:val="28"/>
          <w:szCs w:val="26"/>
          <w:rtl/>
        </w:rPr>
        <w:t xml:space="preserve"> יש לחקור בדברי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540"/>
          <w:sz w:val="28"/>
          <w:szCs w:val="26"/>
          <w:rtl/>
        </w:rPr>
        <w:t> </w:t>
      </w:r>
      <w:r w:rsidRPr="004523E2">
        <w:rPr>
          <w:rFonts w:ascii="VILNA מתוקן DP" w:hAnsi="VILNA מתוקן DP" w:cs="FrankRuehlMFO" w:hint="cs"/>
          <w:sz w:val="28"/>
          <w:szCs w:val="26"/>
          <w:rtl/>
        </w:rPr>
        <w:t xml:space="preserve">רש"י </w:t>
      </w:r>
      <w:r w:rsidR="004D78E2" w:rsidRPr="004523E2">
        <w:rPr>
          <w:rFonts w:ascii="VILNA מתוקן DP" w:hAnsi="VILNA מתוקן DP" w:cs="FrankRuehlMFO" w:hint="cs"/>
          <w:sz w:val="28"/>
          <w:szCs w:val="26"/>
          <w:rtl/>
        </w:rPr>
        <w:t>שכותב</w:t>
      </w:r>
      <w:r w:rsidRPr="004523E2">
        <w:rPr>
          <w:rFonts w:ascii="VILNA מתוקן DP" w:hAnsi="VILNA מתוקן DP" w:cs="FrankRuehlMFO" w:hint="cs"/>
          <w:sz w:val="28"/>
          <w:szCs w:val="26"/>
          <w:rtl/>
        </w:rPr>
        <w:t xml:space="preserve"> מאן דאיתיה בכלל לא </w:t>
      </w:r>
      <w:r w:rsidRPr="004523E2">
        <w:rPr>
          <w:rFonts w:ascii="VILNA מתוקן DP" w:hAnsi="VILNA מתוקן DP" w:cs="FrankRuehlMFO" w:hint="cs"/>
          <w:sz w:val="28"/>
          <w:szCs w:val="26"/>
          <w:rtl/>
        </w:rPr>
        <w:t>יחליפנו ולא ימיר כגון בר עונשין איתיה נמי בכלל והיה הוא ותמורתו יהיה קודש, האם דין זה הוא סימן שמי שלא בר עונשין לא יכול להמיר, או שהוא סיבה שלא שייך תמורה בלי שיש מלקות.</w:t>
      </w:r>
    </w:p>
    <w:p w14:paraId="2072ED34" w14:textId="1BA4D268" w:rsidR="008369C9" w:rsidRPr="004523E2" w:rsidRDefault="008369C9"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ברש"י </w:t>
      </w:r>
      <w:r w:rsidRPr="004523E2">
        <w:rPr>
          <w:rFonts w:ascii="VILNA מתוקן DP" w:hAnsi="VILNA מתוקן DP" w:cs="FrankRuehlMFO" w:hint="cs"/>
          <w:sz w:val="28"/>
          <w:szCs w:val="26"/>
          <w:rtl/>
        </w:rPr>
        <w:t xml:space="preserve">בד"ה אמורי מימר מסביר רש"י את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695"/>
          <w:sz w:val="28"/>
          <w:szCs w:val="26"/>
          <w:rtl/>
        </w:rPr>
        <w:t> </w:t>
      </w:r>
      <w:r w:rsidRPr="004523E2">
        <w:rPr>
          <w:rFonts w:ascii="VILNA מתוקן DP" w:hAnsi="VILNA מתוקן DP" w:cs="FrankRuehlMFO" w:hint="cs"/>
          <w:sz w:val="28"/>
          <w:szCs w:val="26"/>
          <w:rtl/>
        </w:rPr>
        <w:t>שאלת הגמ' על קטן דאקדושי לא אקדיש אמורי מימר, בתמיה כי היכי דלילקי, ולכאו' צ"ע בדברי רש"י הרי לכאו' שאלת הגמ' כמו שא"א לקטן להקדיש כך שלא יוכל להמיר ומה ההקשר למלקות, וכן העיר הבה"ז.</w:t>
      </w:r>
    </w:p>
    <w:p w14:paraId="7402975D" w14:textId="1D2891B0" w:rsidR="008369C9" w:rsidRPr="004523E2" w:rsidRDefault="008369C9"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הצ"ק </w:t>
      </w:r>
      <w:r w:rsidRPr="004523E2">
        <w:rPr>
          <w:rFonts w:ascii="VILNA מתוקן DP" w:hAnsi="VILNA מתוקן DP" w:cs="FrankRuehlMFO" w:hint="cs"/>
          <w:sz w:val="28"/>
          <w:szCs w:val="26"/>
          <w:rtl/>
        </w:rPr>
        <w:t xml:space="preserve">מביא את שאלת הבה"ז ומסביר את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605"/>
          <w:sz w:val="28"/>
          <w:szCs w:val="26"/>
          <w:rtl/>
        </w:rPr>
        <w:t> </w:t>
      </w:r>
      <w:r w:rsidRPr="004523E2">
        <w:rPr>
          <w:rFonts w:ascii="VILNA מתוקן DP" w:hAnsi="VILNA מתוקן DP" w:cs="FrankRuehlMFO" w:hint="cs"/>
          <w:sz w:val="28"/>
          <w:szCs w:val="26"/>
          <w:rtl/>
        </w:rPr>
        <w:t>רש"י שעיקר הבעיא של הגמ' היא לענין מלקות כיון שהגמ' מסיימת את הבעיא, או דלמא כיון דלאו בר עונשין הוא בתמורה לא מיתפיס אע"ג דאקדושי מקדיש, ע"כ הטעם דאי מתפיס בתמורה חייב מלקות וקטן לאו בר עונשין הוא מ"ה לא מיתפס בתמורה, ומסביר הצ"ק ומ"ה בתחילת האיבעי' נמי כי היכי דלילקי, מבואר בדבריו עפ"י מה שרש"י כותב בד"ה אמורי מימר שחיוב מלקות זה סיבה לכך שתחול התמורה ולא רק סימן, עד כדי כך שיוצא מדבריו שלצד בגמ' שקטן מימר הוא ילקה, אמנם ברמב"ם פ"א מהל' תמורה ה"ח כתוב מפורש שקטן מימר מספק ואינו לוקה.</w:t>
      </w:r>
    </w:p>
    <w:p w14:paraId="2275C2D3" w14:textId="3869CD27" w:rsidR="008369C9" w:rsidRPr="004523E2" w:rsidRDefault="008369C9"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לפי"ז </w:t>
      </w:r>
      <w:r w:rsidRPr="004523E2">
        <w:rPr>
          <w:rFonts w:ascii="VILNA מתוקן DP" w:hAnsi="VILNA מתוקן DP" w:cs="FrankRuehlMFO" w:hint="cs"/>
          <w:sz w:val="28"/>
          <w:szCs w:val="26"/>
          <w:rtl/>
        </w:rPr>
        <w:t xml:space="preserve">לר"ש משאנץ (בתוד"ה הא ב.) שסובר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572"/>
          <w:sz w:val="28"/>
          <w:szCs w:val="26"/>
          <w:rtl/>
        </w:rPr>
        <w:t> </w:t>
      </w:r>
      <w:r w:rsidRPr="004523E2">
        <w:rPr>
          <w:rFonts w:ascii="VILNA מתוקן DP" w:hAnsi="VILNA מתוקן DP" w:cs="FrankRuehlMFO" w:hint="cs"/>
          <w:sz w:val="28"/>
          <w:szCs w:val="26"/>
          <w:rtl/>
        </w:rPr>
        <w:t>שבשוגג התמורה חלה אע"פ שאין מלקות הפשט הוא שיש פה פטור חיצוני שפוטר ממלקות אבל יש פה שם של תמורה עם מלקות.</w:t>
      </w:r>
    </w:p>
    <w:p w14:paraId="64B6F0B3" w14:textId="77777777" w:rsidR="001C5159" w:rsidRDefault="008369C9" w:rsidP="00D05D01">
      <w:pPr>
        <w:keepNext/>
        <w:spacing w:after="0" w:line="257" w:lineRule="auto"/>
        <w:jc w:val="both"/>
        <w:rPr>
          <w:rFonts w:ascii="VILNA מתוקן DP" w:hAnsi="VILNA מתוקן DP" w:cs="FrankRuehlMFO"/>
          <w:sz w:val="28"/>
          <w:szCs w:val="26"/>
          <w:rtl/>
        </w:rPr>
        <w:sectPr w:rsidR="001C5159" w:rsidSect="001C5159">
          <w:headerReference w:type="even" r:id="rId11"/>
          <w:type w:val="continuous"/>
          <w:pgSz w:w="10318" w:h="14570" w:code="13"/>
          <w:pgMar w:top="1440" w:right="1049" w:bottom="1440" w:left="1049" w:header="709" w:footer="709" w:gutter="0"/>
          <w:pgNumType w:fmt="hebrew1" w:start="7"/>
          <w:cols w:num="2" w:space="510"/>
          <w:bidi/>
          <w:rtlGutter/>
          <w:docGrid w:linePitch="360"/>
        </w:sectPr>
      </w:pPr>
      <w:r w:rsidRPr="00833774">
        <w:rPr>
          <w:rFonts w:ascii="VILNA מתוקן DP" w:hAnsi="VILNA מתוקן DP" w:cs="FrankRuehlMFO" w:hint="cs"/>
          <w:b/>
          <w:bCs/>
          <w:sz w:val="32"/>
          <w:szCs w:val="30"/>
          <w:rtl/>
        </w:rPr>
        <w:t xml:space="preserve">אמנם </w:t>
      </w:r>
      <w:proofErr w:type="spellStart"/>
      <w:r w:rsidRPr="004523E2">
        <w:rPr>
          <w:rFonts w:ascii="VILNA מתוקן DP" w:hAnsi="VILNA מתוקן DP" w:cs="FrankRuehlMFO" w:hint="cs"/>
          <w:sz w:val="28"/>
          <w:szCs w:val="26"/>
          <w:rtl/>
        </w:rPr>
        <w:t>החק</w:t>
      </w:r>
      <w:proofErr w:type="spellEnd"/>
      <w:r w:rsidRPr="004523E2">
        <w:rPr>
          <w:rFonts w:ascii="VILNA מתוקן DP" w:hAnsi="VILNA מתוקן DP" w:cs="FrankRuehlMFO" w:hint="cs"/>
          <w:sz w:val="28"/>
          <w:szCs w:val="26"/>
          <w:rtl/>
        </w:rPr>
        <w:t xml:space="preserve"> נתן מסביר את רש"י שרש"י לא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581"/>
          <w:sz w:val="28"/>
          <w:szCs w:val="26"/>
          <w:rtl/>
        </w:rPr>
        <w:t> </w:t>
      </w:r>
      <w:r w:rsidRPr="004523E2">
        <w:rPr>
          <w:rFonts w:ascii="VILNA מתוקן DP" w:hAnsi="VILNA מתוקן DP" w:cs="FrankRuehlMFO" w:hint="cs"/>
          <w:sz w:val="28"/>
          <w:szCs w:val="26"/>
          <w:rtl/>
        </w:rPr>
        <w:t xml:space="preserve">התכוון שלוקה אלא שאם קטן לא יכול להקדיש כ"ש הקדש שיש בו מלקות שהוא יותר חמור קטן לא יוכל להמיר, </w:t>
      </w:r>
      <w:proofErr w:type="spellStart"/>
      <w:r w:rsidRPr="004523E2">
        <w:rPr>
          <w:rFonts w:ascii="VILNA מתוקן DP" w:hAnsi="VILNA מתוקן DP" w:cs="FrankRuehlMFO" w:hint="cs"/>
          <w:sz w:val="28"/>
          <w:szCs w:val="26"/>
          <w:rtl/>
        </w:rPr>
        <w:t>לפי"ז</w:t>
      </w:r>
      <w:proofErr w:type="spellEnd"/>
      <w:r w:rsidRPr="004523E2">
        <w:rPr>
          <w:rFonts w:ascii="VILNA מתוקן DP" w:hAnsi="VILNA מתוקן DP" w:cs="FrankRuehlMFO" w:hint="cs"/>
          <w:sz w:val="28"/>
          <w:szCs w:val="26"/>
          <w:rtl/>
        </w:rPr>
        <w:t xml:space="preserve"> </w:t>
      </w:r>
      <w:r w:rsidR="001C5159">
        <w:rPr>
          <w:rFonts w:ascii="VILNA מתוקן DP" w:hAnsi="VILNA מתוקן DP" w:cs="FrankRuehlMFO"/>
          <w:sz w:val="28"/>
          <w:szCs w:val="26"/>
          <w:rtl/>
        </w:rPr>
        <w:br/>
      </w:r>
    </w:p>
    <w:p w14:paraId="1ABFCBD5" w14:textId="7CFE5AF4" w:rsidR="008369C9" w:rsidRPr="004523E2" w:rsidRDefault="008369C9"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sz w:val="28"/>
          <w:szCs w:val="26"/>
          <w:rtl/>
        </w:rPr>
        <w:lastRenderedPageBreak/>
        <w:t>יוצא שאין הכרח לומר שהחלת תמורה היא רק בתנאי שיש מלקות אלא זה רק סימן.</w:t>
      </w:r>
    </w:p>
    <w:bookmarkEnd w:id="15"/>
    <w:p w14:paraId="4AFB602D" w14:textId="6B8D1E7E" w:rsidR="008369C9" w:rsidRPr="00833774" w:rsidRDefault="008369C9"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635E1E29" w14:textId="0FC33384" w:rsidR="00CA5C1E" w:rsidRPr="004523E2" w:rsidRDefault="00CA5C1E"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רש"י ד"ה ואפי' את"ל.</w:t>
      </w:r>
      <w:r w:rsidRPr="004523E2">
        <w:rPr>
          <w:rFonts w:ascii="VILNA מתוקן DP" w:hAnsi="VILNA מתוקן DP" w:cs="FrankRuehlMFO" w:hint="cs"/>
          <w:sz w:val="28"/>
          <w:szCs w:val="26"/>
          <w:rtl/>
        </w:rPr>
        <w:t xml:space="preserve"> לכא' מוכח </w:t>
      </w:r>
      <w:r w:rsidR="00833774">
        <w:rPr>
          <w:rFonts w:ascii="VILNA מתוקן DP" w:hAnsi="VILNA מתוקן DP" w:cs="FrankRuehlMFO"/>
          <w:sz w:val="28"/>
          <w:szCs w:val="26"/>
          <w:rtl/>
        </w:rPr>
        <w:br/>
      </w:r>
      <w:r w:rsidR="00833774" w:rsidRPr="00833774">
        <w:rPr>
          <w:rFonts w:ascii="VILNA מתוקן DP" w:hAnsi="VILNA מתוקן DP" w:cs="FrankRuehlMFO"/>
          <w:spacing w:val="637"/>
          <w:sz w:val="28"/>
          <w:szCs w:val="26"/>
          <w:rtl/>
        </w:rPr>
        <w:t> </w:t>
      </w:r>
      <w:r w:rsidRPr="004523E2">
        <w:rPr>
          <w:rFonts w:ascii="VILNA מתוקן DP" w:hAnsi="VILNA מתוקן DP" w:cs="FrankRuehlMFO" w:hint="cs"/>
          <w:sz w:val="28"/>
          <w:szCs w:val="26"/>
          <w:rtl/>
        </w:rPr>
        <w:t>דרש"י ס"ל דבעלמא קיי"ל להלכה כאת"ל, ומשו"ה בא לאפוקי דכאן לא משום דגרסי'</w:t>
      </w:r>
      <w:r w:rsidRPr="004523E2">
        <w:rPr>
          <w:rFonts w:ascii="VILNA מתוקן DP" w:hAnsi="VILNA מתוקן DP" w:cs="FrankRuehlMFO" w:hint="cs"/>
          <w:b/>
          <w:bCs/>
          <w:sz w:val="28"/>
          <w:szCs w:val="26"/>
          <w:rtl/>
        </w:rPr>
        <w:t xml:space="preserve"> אפי'</w:t>
      </w:r>
      <w:r w:rsidRPr="004523E2">
        <w:rPr>
          <w:rFonts w:ascii="VILNA מתוקן DP" w:hAnsi="VILNA מתוקן DP" w:cs="FrankRuehlMFO" w:hint="cs"/>
          <w:sz w:val="28"/>
          <w:szCs w:val="26"/>
          <w:rtl/>
        </w:rPr>
        <w:t xml:space="preserve"> את"ל. ושו"ר דהמהריק"ו יישב בהכי את פסק הרמב"ם הכא דלא כאת"ל.</w:t>
      </w:r>
    </w:p>
    <w:p w14:paraId="3140228E" w14:textId="40E41593" w:rsidR="00AC0582" w:rsidRPr="00833774" w:rsidRDefault="00CA5C1E"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דוד ישראלי</w:t>
      </w:r>
    </w:p>
    <w:p w14:paraId="4EECDBB6" w14:textId="4E9C1024" w:rsidR="008369C9" w:rsidRPr="004523E2" w:rsidRDefault="008369C9" w:rsidP="00D05D01">
      <w:pPr>
        <w:keepNext/>
        <w:spacing w:after="0" w:line="257" w:lineRule="auto"/>
        <w:jc w:val="both"/>
        <w:rPr>
          <w:rFonts w:ascii="VILNA מתוקן DP" w:hAnsi="VILNA מתוקן DP" w:cs="FrankRuehlMFO"/>
          <w:sz w:val="28"/>
          <w:szCs w:val="26"/>
          <w:rtl/>
        </w:rPr>
      </w:pPr>
      <w:bookmarkStart w:id="16" w:name="_Hlk158150270"/>
      <w:r w:rsidRPr="004523E2">
        <w:rPr>
          <w:rFonts w:ascii="VILNA מתוקן DP" w:hAnsi="VILNA מתוקן DP" w:cs="FrankRuehlMFO" w:hint="cs"/>
          <w:b/>
          <w:bCs/>
          <w:sz w:val="32"/>
          <w:szCs w:val="30"/>
          <w:rtl/>
        </w:rPr>
        <w:t xml:space="preserve">תוס' ד"ה קתני. בסוה"ד היאך אפשר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91"/>
          <w:sz w:val="32"/>
          <w:szCs w:val="30"/>
          <w:rtl/>
        </w:rPr>
        <w:t> </w:t>
      </w:r>
      <w:r w:rsidRPr="004523E2">
        <w:rPr>
          <w:rFonts w:ascii="VILNA מתוקן DP" w:hAnsi="VILNA מתוקן DP" w:cs="FrankRuehlMFO" w:hint="cs"/>
          <w:b/>
          <w:bCs/>
          <w:sz w:val="32"/>
          <w:szCs w:val="30"/>
          <w:rtl/>
        </w:rPr>
        <w:t xml:space="preserve">לעשות שליח. </w:t>
      </w:r>
      <w:r w:rsidRPr="004523E2">
        <w:rPr>
          <w:rFonts w:ascii="VILNA מתוקן DP" w:hAnsi="VILNA מתוקן DP" w:cs="FrankRuehlMFO" w:hint="cs"/>
          <w:sz w:val="28"/>
          <w:szCs w:val="26"/>
          <w:rtl/>
        </w:rPr>
        <w:t>מבו' בתוס' דמה שהשני יכול להמיר כשבעל הקרבן נתן רשות זה מתורת שליחות, ויעוי' רש"ש משה"ק ע"ז.</w:t>
      </w:r>
    </w:p>
    <w:bookmarkEnd w:id="16"/>
    <w:p w14:paraId="6FB5C5A8" w14:textId="58C9D84F" w:rsidR="008369C9" w:rsidRPr="00833774" w:rsidRDefault="00C434AF" w:rsidP="00D05D01">
      <w:pPr>
        <w:spacing w:after="240" w:line="257" w:lineRule="auto"/>
        <w:jc w:val="right"/>
        <w:rPr>
          <w:rFonts w:ascii="VILNA מתוקן DP" w:hAnsi="VILNA מתוקן DP" w:cs="FrankRuehlMFO"/>
          <w:sz w:val="28"/>
          <w:rtl/>
        </w:rPr>
      </w:pPr>
      <w:r>
        <w:rPr>
          <w:rFonts w:ascii="VILNA מתוקן DP" w:hAnsi="VILNA מתוקן DP" w:cs="FrankRuehlMFO" w:hint="cs"/>
          <w:b/>
          <w:rtl/>
        </w:rPr>
        <w:t xml:space="preserve">הרב </w:t>
      </w:r>
      <w:r w:rsidR="00FE4198">
        <w:rPr>
          <w:rFonts w:ascii="VILNA מתוקן DP" w:hAnsi="VILNA מתוקן DP" w:cs="FrankRuehlMFO" w:hint="cs"/>
          <w:b/>
          <w:rtl/>
        </w:rPr>
        <w:t xml:space="preserve">ברוך </w:t>
      </w:r>
      <w:proofErr w:type="spellStart"/>
      <w:r w:rsidR="00FE4198">
        <w:rPr>
          <w:rFonts w:ascii="VILNA מתוקן DP" w:hAnsi="VILNA מתוקן DP" w:cs="FrankRuehlMFO" w:hint="cs"/>
          <w:b/>
          <w:rtl/>
        </w:rPr>
        <w:t>גודלבסקי</w:t>
      </w:r>
      <w:proofErr w:type="spellEnd"/>
    </w:p>
    <w:p w14:paraId="2B6CB77E" w14:textId="54240FF7" w:rsidR="008369C9" w:rsidRPr="004523E2" w:rsidRDefault="008369C9" w:rsidP="00D05D01">
      <w:pPr>
        <w:spacing w:after="0" w:line="257" w:lineRule="auto"/>
        <w:jc w:val="both"/>
        <w:rPr>
          <w:rFonts w:ascii="VILNA מתוקן DP" w:hAnsi="VILNA מתוקן DP" w:cs="FrankRuehlMFO"/>
          <w:sz w:val="28"/>
          <w:szCs w:val="26"/>
          <w:rtl/>
        </w:rPr>
      </w:pPr>
      <w:bookmarkStart w:id="17" w:name="_Hlk158149948"/>
      <w:r w:rsidRPr="004523E2">
        <w:rPr>
          <w:rFonts w:ascii="VILNA מתוקן DP" w:hAnsi="VILNA מתוקן DP" w:cs="FrankRuehlMFO" w:hint="cs"/>
          <w:b/>
          <w:bCs/>
          <w:sz w:val="32"/>
          <w:szCs w:val="30"/>
          <w:rtl/>
        </w:rPr>
        <w:t xml:space="preserve">שם. דע"כ אם ישראל מתפיסה וכו'.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466"/>
          <w:sz w:val="28"/>
          <w:szCs w:val="26"/>
          <w:rtl/>
        </w:rPr>
        <w:t> </w:t>
      </w:r>
      <w:r w:rsidRPr="004523E2">
        <w:rPr>
          <w:rFonts w:ascii="VILNA מתוקן DP" w:hAnsi="VILNA מתוקן DP" w:cs="FrankRuehlMFO" w:hint="cs"/>
          <w:sz w:val="28"/>
          <w:szCs w:val="26"/>
          <w:rtl/>
        </w:rPr>
        <w:t>ועי' בשיטמ"ק דביאר דללא שליחות א"א שימיר הישראל דאין אדם ממיר בקרבן שאינו שלו אלא רק בשליחותו, וכל מילתא דאיהו לא מצי עביד שליח נמי לא מצי עביד.</w:t>
      </w:r>
    </w:p>
    <w:p w14:paraId="04C82130" w14:textId="06855D3C" w:rsidR="008369C9" w:rsidRPr="004523E2" w:rsidRDefault="008369C9"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ונתקשו </w:t>
      </w:r>
      <w:r w:rsidRPr="004523E2">
        <w:rPr>
          <w:rFonts w:ascii="VILNA מתוקן DP" w:hAnsi="VILNA מתוקן DP" w:cs="FrankRuehlMFO" w:hint="cs"/>
          <w:sz w:val="28"/>
          <w:szCs w:val="26"/>
          <w:rtl/>
        </w:rPr>
        <w:t xml:space="preserve">בדיבוק חברים דהתינח אם תמורה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802"/>
          <w:sz w:val="28"/>
          <w:szCs w:val="26"/>
          <w:rtl/>
        </w:rPr>
        <w:t> </w:t>
      </w:r>
      <w:r w:rsidRPr="004523E2">
        <w:rPr>
          <w:rFonts w:ascii="VILNA מתוקן DP" w:hAnsi="VILNA מתוקן DP" w:cs="FrankRuehlMFO" w:hint="cs"/>
          <w:sz w:val="28"/>
          <w:szCs w:val="26"/>
          <w:rtl/>
        </w:rPr>
        <w:t>עניינה היה כחילול שמרוקנים הקדושה מהדבר הקדוש ואח"כ מחילים קדושה על הדבר החולין, אזי היה מובן דכדי להמיר בעי' לתורת שליחות דהרי בא לפעול דינים בבהמתו ולשנותה מקודש לחולין, וא"ש דכל דאיהו למ"ע שליח נמי למ"ע.</w:t>
      </w:r>
    </w:p>
    <w:p w14:paraId="0CADDBB3" w14:textId="45568CDB" w:rsidR="008369C9" w:rsidRPr="004523E2" w:rsidRDefault="008369C9"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אך </w:t>
      </w:r>
      <w:r w:rsidRPr="004523E2">
        <w:rPr>
          <w:rFonts w:ascii="VILNA מתוקן DP" w:hAnsi="VILNA מתוקן DP" w:cs="FrankRuehlMFO" w:hint="cs"/>
          <w:sz w:val="28"/>
          <w:szCs w:val="26"/>
          <w:rtl/>
        </w:rPr>
        <w:t xml:space="preserve">תמורה הלא עניינה התפסת קדושה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401"/>
          <w:sz w:val="28"/>
          <w:szCs w:val="26"/>
          <w:rtl/>
        </w:rPr>
        <w:t> </w:t>
      </w:r>
      <w:r w:rsidRPr="004523E2">
        <w:rPr>
          <w:rFonts w:ascii="VILNA מתוקן DP" w:hAnsi="VILNA מתוקן DP" w:cs="FrankRuehlMFO" w:hint="cs"/>
          <w:sz w:val="28"/>
          <w:szCs w:val="26"/>
          <w:rtl/>
        </w:rPr>
        <w:t xml:space="preserve">בבהמה הב' ואח"כ ממילא תתרוקן הקדושה מהבהמה הא' [ללא קנסא דוהיה הוא ותמורתו] (ודלא כבחילול, עי' ר"י קורקוס פ"ב מתמורה ה"ב, וכמדו' הדברים נודעים מתורת בריסק), ונמצא דאינו פועל דינים בבהמה הא' אלא רק מתפיס את הבהמה הב', והרי הבהמה הב' היא של הישראל ולא של </w:t>
      </w:r>
      <w:r w:rsidRPr="004523E2">
        <w:rPr>
          <w:rFonts w:ascii="VILNA מתוקן DP" w:hAnsi="VILNA מתוקן DP" w:cs="FrankRuehlMFO" w:hint="cs"/>
          <w:sz w:val="28"/>
          <w:szCs w:val="26"/>
          <w:rtl/>
        </w:rPr>
        <w:t>העו"כ, וכדמוכח בגמ' לקמן ט. עי"ש. וא"כ ק' דשפיר תועיל נתינת רשותו של העו"כ לישראל להמיר ולא בעי' לתורת שליחות, ואפי' שאיהו למ"ע אך הישראל שפיר מצי עביד, וצ"ת.</w:t>
      </w:r>
    </w:p>
    <w:p w14:paraId="04D20A6B" w14:textId="24668108" w:rsidR="008369C9" w:rsidRPr="004523E2" w:rsidRDefault="008369C9"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ועי' </w:t>
      </w:r>
      <w:r w:rsidRPr="004523E2">
        <w:rPr>
          <w:rFonts w:ascii="VILNA מתוקן DP" w:hAnsi="VILNA מתוקן DP" w:cs="FrankRuehlMFO" w:hint="cs"/>
          <w:sz w:val="28"/>
          <w:szCs w:val="26"/>
          <w:rtl/>
        </w:rPr>
        <w:t xml:space="preserve">בזה במנ"ח שנב, ו ובקוב"ש ח"ב מד, 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401"/>
          <w:sz w:val="28"/>
          <w:szCs w:val="26"/>
          <w:rtl/>
        </w:rPr>
        <w:t> </w:t>
      </w:r>
      <w:r w:rsidRPr="004523E2">
        <w:rPr>
          <w:rFonts w:ascii="VILNA מתוקן DP" w:hAnsi="VILNA מתוקן DP" w:cs="FrankRuehlMFO" w:hint="cs"/>
          <w:sz w:val="28"/>
          <w:szCs w:val="26"/>
          <w:rtl/>
        </w:rPr>
        <w:t>ובקה"י סי' ג.</w:t>
      </w:r>
    </w:p>
    <w:bookmarkEnd w:id="17"/>
    <w:p w14:paraId="08E65AAE" w14:textId="1EA02808" w:rsidR="008369C9" w:rsidRPr="00833774" w:rsidRDefault="008369C9" w:rsidP="00777F07">
      <w:pPr>
        <w:spacing w:after="26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שושן</w:t>
      </w:r>
    </w:p>
    <w:p w14:paraId="08317458" w14:textId="77777777" w:rsidR="008369C9" w:rsidRPr="007E371A" w:rsidRDefault="008369C9" w:rsidP="00777F07">
      <w:pPr>
        <w:keepNext/>
        <w:spacing w:after="140" w:line="257" w:lineRule="auto"/>
        <w:jc w:val="center"/>
        <w:rPr>
          <w:rFonts w:ascii="VILNA מתוקן DP" w:hAnsi="VILNA מתוקן DP" w:cs="FrankRuehlMFO"/>
          <w:b/>
          <w:bCs/>
          <w:sz w:val="32"/>
          <w:szCs w:val="30"/>
          <w:rtl/>
        </w:rPr>
      </w:pPr>
      <w:r w:rsidRPr="007E371A">
        <w:rPr>
          <w:rFonts w:ascii="VILNA מתוקן DP" w:hAnsi="VILNA מתוקן DP" w:cs="FrankRuehlMFO"/>
          <w:b/>
          <w:bCs/>
          <w:sz w:val="32"/>
          <w:szCs w:val="30"/>
          <w:rtl/>
        </w:rPr>
        <w:t>ג.</w:t>
      </w:r>
    </w:p>
    <w:p w14:paraId="6C49111C" w14:textId="0B70D0B9" w:rsidR="008369C9" w:rsidRPr="004523E2" w:rsidRDefault="008369C9"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הכי קא מבעיא ליה מי בעינן מתחילה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377"/>
          <w:sz w:val="32"/>
          <w:szCs w:val="30"/>
          <w:rtl/>
        </w:rPr>
        <w:t> </w:t>
      </w:r>
      <w:r w:rsidRPr="004523E2">
        <w:rPr>
          <w:rFonts w:ascii="VILNA מתוקן DP" w:hAnsi="VILNA מתוקן DP" w:cs="FrankRuehlMFO" w:hint="cs"/>
          <w:b/>
          <w:bCs/>
          <w:sz w:val="32"/>
          <w:szCs w:val="30"/>
          <w:rtl/>
        </w:rPr>
        <w:t xml:space="preserve">ועד סוף כו'. </w:t>
      </w:r>
      <w:r w:rsidRPr="004523E2">
        <w:rPr>
          <w:rFonts w:ascii="VILNA מתוקן DP" w:hAnsi="VILNA מתוקן DP" w:cs="FrankRuehlMFO" w:hint="cs"/>
          <w:sz w:val="28"/>
          <w:szCs w:val="26"/>
          <w:rtl/>
        </w:rPr>
        <w:t>למסקנת הגמ' בעי דרמב"ח בהקדיש עכו"ם להתכפר בו ישראל אי בתר מקדיש אזלינן או בתר מתכפר אזלינן, וצ"ע מ"ט הסתפק רמב"ח בעכו"ם ולא בקטן שהפריש בהמה להתכפר בו גדול דלכאו' הוא אותו ספק, שהרי לא נפשט הספק בקטן אם יכול להמיר ולצד שאינו יכול להמיר יש להסתפק אי בתר מקדיש אזלינן שהוא קטן או בתר מתכפר שהוא גדול, וברש"י בד"ה ואפילו את"ל קטן וכו' כתב רבותא אתא לאשמועינן ולא משום דאיתא הכי, ויעוי' בהשמטות להגר"א שכתב דקאי על דברי הגמ' במסקנא שהפריש עכו"ם להתכפר בו ישראל, וצ"ב מה היא הרבותא יותר בעכו"ם מבקטן, ואפשר דהרבותא בעכו"ם דאיכא רק צד אחד שהוי תמורה דאזלינן בתר מתכפר, משא"כ בקטן שיש גם צד שהקטן עצמו יכול להמיר וגם שהמתכפר הוא גדול וכעין ספק ספיקא לומר שיחול התמורה.</w:t>
      </w:r>
    </w:p>
    <w:p w14:paraId="4A224167" w14:textId="36E84D1E" w:rsidR="008369C9" w:rsidRPr="00833774" w:rsidRDefault="008369C9" w:rsidP="00777F07">
      <w:pPr>
        <w:spacing w:after="26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אברהם ישעיהו לוין</w:t>
      </w:r>
    </w:p>
    <w:p w14:paraId="1F33EB5B" w14:textId="02040142" w:rsidR="008369C9" w:rsidRPr="004523E2" w:rsidRDefault="008369C9" w:rsidP="00C434AF">
      <w:pPr>
        <w:keepNext/>
        <w:spacing w:after="2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מי בעינן מתחילה ועד סוף דתיקו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336"/>
          <w:sz w:val="32"/>
          <w:szCs w:val="30"/>
          <w:rtl/>
        </w:rPr>
        <w:t> </w:t>
      </w:r>
      <w:r w:rsidRPr="004523E2">
        <w:rPr>
          <w:rFonts w:ascii="VILNA מתוקן DP" w:hAnsi="VILNA מתוקן DP" w:cs="FrankRuehlMFO" w:hint="cs"/>
          <w:b/>
          <w:bCs/>
          <w:sz w:val="32"/>
          <w:szCs w:val="30"/>
          <w:rtl/>
        </w:rPr>
        <w:t xml:space="preserve">ברשות מאן דעביד תמורה. </w:t>
      </w:r>
      <w:r w:rsidRPr="004523E2">
        <w:rPr>
          <w:rFonts w:ascii="VILNA מתוקן DP" w:hAnsi="VILNA מתוקן DP" w:cs="FrankRuehlMFO" w:hint="cs"/>
          <w:sz w:val="28"/>
          <w:szCs w:val="26"/>
          <w:rtl/>
        </w:rPr>
        <w:t xml:space="preserve">יש להסתפק במופלא הסמוך לאיש שהקדיש, </w:t>
      </w:r>
      <w:r w:rsidRPr="004523E2">
        <w:rPr>
          <w:rFonts w:ascii="VILNA מתוקן DP" w:hAnsi="VILNA מתוקן DP" w:cs="FrankRuehlMFO" w:hint="cs"/>
          <w:sz w:val="28"/>
          <w:szCs w:val="26"/>
          <w:rtl/>
        </w:rPr>
        <w:lastRenderedPageBreak/>
        <w:t>ואח"כ הגדיל, [לצד דאין קטן עושה תמורה] אי שייך בהאי ספיקא דגמ' דהכא, או דיש לחלק.</w:t>
      </w:r>
    </w:p>
    <w:p w14:paraId="25D8BADB" w14:textId="77777777" w:rsidR="008369C9" w:rsidRPr="00833774" w:rsidRDefault="008369C9" w:rsidP="00777F07">
      <w:pPr>
        <w:spacing w:after="28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צבי וינגורט</w:t>
      </w:r>
    </w:p>
    <w:p w14:paraId="01A96D02" w14:textId="5FCD9A91" w:rsidR="00FD07E7" w:rsidRPr="004523E2" w:rsidRDefault="00FD07E7" w:rsidP="00C434AF">
      <w:pPr>
        <w:keepNext/>
        <w:spacing w:after="20"/>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ולא</w:t>
      </w:r>
      <w:r w:rsidRPr="00777F07">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מועלין</w:t>
      </w:r>
      <w:r w:rsidRPr="00777F07">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מדאורייתא</w:t>
      </w:r>
      <w:r w:rsidRPr="00777F07">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מ"ט</w:t>
      </w:r>
      <w:r w:rsidRPr="00777F07">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וכו'</w:t>
      </w:r>
      <w:r w:rsidR="00777F07" w:rsidRPr="00777F07">
        <w:rPr>
          <w:rFonts w:ascii="VILNA מתוקן DP" w:hAnsi="VILNA מתוקן DP" w:cs="FrankRuehlMFO" w:hint="cs"/>
          <w:b/>
          <w:bCs/>
          <w:sz w:val="32"/>
          <w:szCs w:val="12"/>
          <w:rtl/>
        </w:rPr>
        <w:t xml:space="preserve"> </w:t>
      </w:r>
      <w:r w:rsidR="00777F07">
        <w:rPr>
          <w:rFonts w:ascii="VILNA מתוקן DP" w:hAnsi="VILNA מתוקן DP" w:cs="FrankRuehlMFO"/>
          <w:b/>
          <w:bCs/>
          <w:sz w:val="32"/>
          <w:szCs w:val="30"/>
          <w:rtl/>
        </w:rPr>
        <w:br/>
      </w:r>
      <w:r w:rsidR="00777F07" w:rsidRPr="00777F07">
        <w:rPr>
          <w:rFonts w:ascii="VILNA מתוקן DP" w:hAnsi="VILNA מתוקן DP" w:cs="FrankRuehlMFO"/>
          <w:b/>
          <w:bCs/>
          <w:spacing w:val="501"/>
          <w:sz w:val="32"/>
          <w:szCs w:val="30"/>
          <w:rtl/>
        </w:rPr>
        <w:t> </w:t>
      </w:r>
      <w:r w:rsidRPr="004523E2">
        <w:rPr>
          <w:rFonts w:ascii="VILNA מתוקן DP" w:hAnsi="VILNA מתוקן DP" w:cs="FrankRuehlMFO" w:hint="cs"/>
          <w:b/>
          <w:bCs/>
          <w:sz w:val="32"/>
          <w:szCs w:val="30"/>
          <w:rtl/>
        </w:rPr>
        <w:t>וילפינן</w:t>
      </w:r>
      <w:r w:rsidRPr="00777F07">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חטא</w:t>
      </w:r>
      <w:r w:rsidRPr="00777F07">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חטא</w:t>
      </w:r>
      <w:r w:rsidRPr="00777F07">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מתרומה</w:t>
      </w:r>
      <w:r w:rsidRPr="00777F07">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ובתרומה</w:t>
      </w:r>
      <w:r w:rsidRPr="00777F07">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כתיב</w:t>
      </w:r>
      <w:r w:rsidRPr="00777F07">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בני</w:t>
      </w:r>
      <w:r w:rsidRPr="00777F07">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ישראל</w:t>
      </w:r>
      <w:r w:rsidRPr="00777F07">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ולא</w:t>
      </w:r>
      <w:r w:rsidRPr="00777F07">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עכו"ם.</w:t>
      </w:r>
      <w:r w:rsidRPr="00777F07">
        <w:rPr>
          <w:rFonts w:ascii="VILNA מתוקן DP" w:hAnsi="VILNA מתוקן DP" w:cs="FrankRuehlMFO" w:hint="cs"/>
          <w:b/>
          <w:bCs/>
          <w:sz w:val="32"/>
          <w:szCs w:val="12"/>
          <w:rtl/>
        </w:rPr>
        <w:t xml:space="preserve"> </w:t>
      </w:r>
      <w:r w:rsidRPr="004523E2">
        <w:rPr>
          <w:rFonts w:ascii="VILNA מתוקן DP" w:hAnsi="VILNA מתוקן DP" w:cs="FrankRuehlMFO" w:hint="cs"/>
          <w:sz w:val="28"/>
          <w:szCs w:val="26"/>
          <w:rtl/>
        </w:rPr>
        <w:t>וברש"י</w:t>
      </w:r>
      <w:r w:rsidRPr="00777F07">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לעיל דף ב: ד"ה לא נהנין ולא מועלין, כתב לא מייתי קרבן מעילה דלא דיינינן ליה כשאר קדשים שהנהנה בהם מעל משום דלא אסור בהנאה אלא מדרבנן כדלקמן, וצ"ע שלא הביא דברי הגמ' דילפי' חטא חטא מתרומה, וכתב מסברא כיון דלא אסור בהנאה מדאורייתא, ותי' הגר"פ גרוס שליט"א שרש"י פי' הדרשה דחטא חטא מתרומה שאין אפילו איסור כמו בתרומה שאין איסור וזה המקור שאין איסור הנאה מהתורה, ולפ"ז יש לתרץ קו' התוס' בשם הר"ר יעקב דמנלן שלא נהנין מדרבנן דילמא מדאורייתא ואע"ג שאין בהם מעילה כמו גבי שלמים, די"ל דילפי' גם זה בילפותא חטא חטא מתרומה שאין איסור מהתורה של הנאה וכן תי' הגריש"א ז"ל בס' הערות, ובעיקר דברי רש"י יש לעיין שכתב הטעם שלא מועלים משום שאין איסור הנאה מהתורה, אם כונתו לחלוק על התוס' דאם היה איסור מהתורה היה בו מעילה ומחלק בין שלמים דאין בהם מעילה כיון דלא מייחדי לגבוה לקדשי עכו"ם דמייחדי לגבוה ויעוי' בס' חיי דוד על התוס'.</w:t>
      </w:r>
    </w:p>
    <w:p w14:paraId="5BC788B7" w14:textId="05660B1F" w:rsidR="00FD07E7" w:rsidRPr="00777F07" w:rsidRDefault="00FD07E7" w:rsidP="00C434AF">
      <w:pPr>
        <w:spacing w:after="284"/>
        <w:jc w:val="right"/>
        <w:rPr>
          <w:rFonts w:ascii="VILNA מתוקן DP" w:hAnsi="VILNA מתוקן DP" w:cs="FrankRuehlMFO"/>
          <w:b/>
          <w:sz w:val="32"/>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אברהם ישעיהו לוין</w:t>
      </w:r>
    </w:p>
    <w:p w14:paraId="79CE777D" w14:textId="14DB609D" w:rsidR="00FD07E7" w:rsidRPr="004523E2" w:rsidRDefault="00FD07E7"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בד"א בקדשי מזבח אבל בקדשי בדק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73"/>
          <w:sz w:val="32"/>
          <w:szCs w:val="30"/>
          <w:rtl/>
        </w:rPr>
        <w:t> </w:t>
      </w:r>
      <w:r w:rsidRPr="004523E2">
        <w:rPr>
          <w:rFonts w:ascii="VILNA מתוקן DP" w:hAnsi="VILNA מתוקן DP" w:cs="FrankRuehlMFO" w:hint="cs"/>
          <w:b/>
          <w:bCs/>
          <w:sz w:val="32"/>
          <w:szCs w:val="30"/>
          <w:rtl/>
        </w:rPr>
        <w:t xml:space="preserve">הבית מועלין בהן מ"ט דכי גמרינן מעילה חטא חטא מתרומה </w:t>
      </w:r>
      <w:bookmarkStart w:id="18" w:name="_Hlk158150289"/>
      <w:r w:rsidRPr="004523E2">
        <w:rPr>
          <w:rFonts w:ascii="VILNA מתוקן DP" w:hAnsi="VILNA מתוקן DP" w:cs="FrankRuehlMFO" w:hint="cs"/>
          <w:b/>
          <w:bCs/>
          <w:sz w:val="32"/>
          <w:szCs w:val="30"/>
          <w:rtl/>
        </w:rPr>
        <w:t xml:space="preserve">דומיא דקודש דקדוש קדושת הגוף אבל בקדושת בדק הבית דקדושת דמים לא. </w:t>
      </w:r>
      <w:r w:rsidRPr="004523E2">
        <w:rPr>
          <w:rFonts w:ascii="VILNA מתוקן DP" w:hAnsi="VILNA מתוקן DP" w:cs="FrankRuehlMFO" w:hint="cs"/>
          <w:sz w:val="28"/>
          <w:szCs w:val="26"/>
          <w:rtl/>
        </w:rPr>
        <w:t>פי', דר"ש הלא מחלק בין קדושת מזבח שלא מועלין לקדושת בדק הבית שכן מועלין ואהא אמרינן דהרי הלימוד שלא מועלים זה מתרומה וא"כ רק מה שדומה לתרומה נלמד משם שלא מועלים ולא קדשי בדה"ב, ולשי' ר' יוסי שגם בקדשי מזבח מועלין, הוא לא יליף כלל חטא חטא מתרומה אלא יליף מלה' דבהכל מועלין.</w:t>
      </w:r>
    </w:p>
    <w:p w14:paraId="00CAF74A" w14:textId="3F161677" w:rsidR="00FD07E7" w:rsidRPr="004523E2" w:rsidRDefault="00FD07E7"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אמנם </w:t>
      </w:r>
      <w:r w:rsidRPr="004523E2">
        <w:rPr>
          <w:rFonts w:ascii="VILNA מתוקן DP" w:hAnsi="VILNA מתוקן DP" w:cs="FrankRuehlMFO" w:hint="cs"/>
          <w:sz w:val="28"/>
          <w:szCs w:val="26"/>
          <w:rtl/>
        </w:rPr>
        <w:t xml:space="preserve">כ"ז לפירש"י אבל לפר"י לעיל בד"ה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588"/>
          <w:sz w:val="28"/>
          <w:szCs w:val="26"/>
          <w:rtl/>
        </w:rPr>
        <w:t> </w:t>
      </w:r>
      <w:r w:rsidRPr="004523E2">
        <w:rPr>
          <w:rFonts w:ascii="VILNA מתוקן DP" w:hAnsi="VILNA מתוקן DP" w:cs="FrankRuehlMFO" w:hint="cs"/>
          <w:sz w:val="28"/>
          <w:szCs w:val="26"/>
          <w:rtl/>
        </w:rPr>
        <w:t>במה (ב:) שלר"ש בהכל לא מועלין ולר' יוסי רק בקדשי מזבח לא מועלין אזי צריך לפרש בגמ' שלר"ש לומדים חטא חטא מתרומה שלא מועלין בכלל [ואין חילוק בין קדושת הגוף לקדושת דמים] ומה דאמרינן מ"ט דכי גמרינן וכו' זה בשי' ר' יוסי, דר' יוסי לומד מלה' שבקדשי בדק הבית מועלין ומחטא חטא מתרומה הוא לומד שבקדשי מזבח לא מועלין [אך זה צ"ב דהא הפסוק לה' איירי בקדשי מזבח וצ"ת].</w:t>
      </w:r>
    </w:p>
    <w:p w14:paraId="057D958C" w14:textId="4D68AC3F" w:rsidR="00FD07E7" w:rsidRPr="004523E2" w:rsidRDefault="00FD07E7"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ובתוד"ה </w:t>
      </w:r>
      <w:r w:rsidRPr="004523E2">
        <w:rPr>
          <w:rFonts w:ascii="VILNA מתוקן DP" w:hAnsi="VILNA מתוקן DP" w:cs="FrankRuehlMFO" w:hint="cs"/>
          <w:sz w:val="28"/>
          <w:szCs w:val="26"/>
          <w:rtl/>
        </w:rPr>
        <w:t xml:space="preserve">מאי בסוה"ד כ' דהא דממעטינן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941"/>
          <w:sz w:val="28"/>
          <w:szCs w:val="26"/>
          <w:rtl/>
        </w:rPr>
        <w:t> </w:t>
      </w:r>
      <w:r w:rsidRPr="004523E2">
        <w:rPr>
          <w:rFonts w:ascii="VILNA מתוקן DP" w:hAnsi="VILNA מתוקן DP" w:cs="FrankRuehlMFO" w:hint="cs"/>
          <w:sz w:val="28"/>
          <w:szCs w:val="26"/>
          <w:rtl/>
        </w:rPr>
        <w:t>הכא קדשי בדה"ב היינו משום דכתיב הכא לה', ולכאו' תוס' אזלו בשי' ר"י הנ"ל שלר' יוסי ממעטינן קדשי בדה"ב ור' יוסי הלא יליף מלה'</w:t>
      </w:r>
      <w:r w:rsidR="00550AF3" w:rsidRPr="004523E2">
        <w:rPr>
          <w:rFonts w:ascii="VILNA מתוקן DP" w:hAnsi="VILNA מתוקן DP" w:cs="FrankRuehlMFO" w:hint="cs"/>
          <w:sz w:val="28"/>
          <w:szCs w:val="26"/>
          <w:rtl/>
        </w:rPr>
        <w:t>,</w:t>
      </w:r>
      <w:r w:rsidRPr="004523E2">
        <w:rPr>
          <w:rFonts w:ascii="VILNA מתוקן DP" w:hAnsi="VILNA מתוקן DP" w:cs="FrankRuehlMFO" w:hint="cs"/>
          <w:sz w:val="28"/>
          <w:szCs w:val="26"/>
          <w:rtl/>
        </w:rPr>
        <w:t xml:space="preserve"> אך לשי' רש"י ר"ש הוא זה שממעט קדשי בדה"ב והרי הוא לא יליף כלל מלה' וא"כ אין מקום לומר שמה שממעטים זה משום שכתוב לה', כך </w:t>
      </w:r>
      <w:r w:rsidR="00550AF3" w:rsidRPr="004523E2">
        <w:rPr>
          <w:rFonts w:ascii="VILNA מתוקן DP" w:hAnsi="VILNA מתוקן DP" w:cs="FrankRuehlMFO" w:hint="cs"/>
          <w:sz w:val="28"/>
          <w:szCs w:val="26"/>
          <w:rtl/>
        </w:rPr>
        <w:t>היה מקום</w:t>
      </w:r>
      <w:r w:rsidRPr="004523E2">
        <w:rPr>
          <w:rFonts w:ascii="VILNA מתוקן DP" w:hAnsi="VILNA מתוקן DP" w:cs="FrankRuehlMFO" w:hint="cs"/>
          <w:sz w:val="28"/>
          <w:szCs w:val="26"/>
          <w:rtl/>
        </w:rPr>
        <w:t xml:space="preserve"> לומר, אך הראני החברותא שליט"א את דברי התוס' סנהדרין פד. ד"ה גמר שכ' ג"כ כתוס' כאן אך הוסיפו דאע"ג דר' יוסי דריש לה התם ולא רבנן מ"מ לרבנן נמי אהני לגבי הכי דלא גמרינן קדשי בדה"ב מתרומה, מבו' דדבריהם הם אף לפירש"י.</w:t>
      </w:r>
    </w:p>
    <w:bookmarkEnd w:id="18"/>
    <w:p w14:paraId="3DDED029" w14:textId="3FB7C128" w:rsidR="00FD07E7" w:rsidRPr="00833774" w:rsidRDefault="00FD07E7"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 xml:space="preserve">ברוך </w:t>
      </w:r>
      <w:proofErr w:type="spellStart"/>
      <w:r w:rsidR="00FE4198">
        <w:rPr>
          <w:rFonts w:ascii="VILNA מתוקן DP" w:hAnsi="VILNA מתוקן DP" w:cs="FrankRuehlMFO" w:hint="cs"/>
          <w:sz w:val="28"/>
          <w:rtl/>
        </w:rPr>
        <w:t>גודלבסקי</w:t>
      </w:r>
      <w:proofErr w:type="spellEnd"/>
    </w:p>
    <w:p w14:paraId="06853143" w14:textId="43A4BEA2" w:rsidR="008369C9" w:rsidRPr="004523E2" w:rsidRDefault="008369C9"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lastRenderedPageBreak/>
        <w:t xml:space="preserve">כי גמרינן חטא חטא מתרומה דומיא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262"/>
          <w:sz w:val="32"/>
          <w:szCs w:val="30"/>
          <w:rtl/>
        </w:rPr>
        <w:t> </w:t>
      </w:r>
      <w:r w:rsidRPr="004523E2">
        <w:rPr>
          <w:rFonts w:ascii="VILNA מתוקן DP" w:hAnsi="VILNA מתוקן DP" w:cs="FrankRuehlMFO" w:hint="cs"/>
          <w:b/>
          <w:bCs/>
          <w:sz w:val="32"/>
          <w:szCs w:val="30"/>
          <w:rtl/>
        </w:rPr>
        <w:t xml:space="preserve">דתרומה דקדוה"ג אבל קדושת בדה"ב לא. </w:t>
      </w:r>
      <w:r w:rsidRPr="004523E2">
        <w:rPr>
          <w:rFonts w:ascii="VILNA מתוקן DP" w:hAnsi="VILNA מתוקן DP" w:cs="FrankRuehlMFO" w:hint="cs"/>
          <w:sz w:val="28"/>
          <w:szCs w:val="26"/>
          <w:rtl/>
        </w:rPr>
        <w:t>ובתוד"ה מה תרומה</w:t>
      </w:r>
      <w:r w:rsidR="004D78E2" w:rsidRPr="004523E2">
        <w:rPr>
          <w:rFonts w:ascii="VILNA מתוקן DP" w:hAnsi="VILNA מתוקן DP" w:cs="FrankRuehlMFO" w:hint="cs"/>
          <w:sz w:val="28"/>
          <w:szCs w:val="26"/>
          <w:rtl/>
        </w:rPr>
        <w:t>:</w:t>
      </w:r>
      <w:r w:rsidRPr="004523E2">
        <w:rPr>
          <w:rFonts w:ascii="VILNA מתוקן DP" w:hAnsi="VILNA מתוקן DP" w:cs="FrankRuehlMFO" w:hint="cs"/>
          <w:sz w:val="28"/>
          <w:szCs w:val="26"/>
          <w:rtl/>
        </w:rPr>
        <w:t xml:space="preserve"> וי"ל הא דממעטינן הכא קדשי בדה"ב היינו משום דכ' הכא לה'. </w:t>
      </w:r>
      <w:r w:rsidR="004D78E2" w:rsidRPr="004523E2">
        <w:rPr>
          <w:rFonts w:ascii="VILNA מתוקן DP" w:hAnsi="VILNA מתוקן DP" w:cs="FrankRuehlMFO" w:hint="cs"/>
          <w:sz w:val="28"/>
          <w:szCs w:val="26"/>
          <w:rtl/>
        </w:rPr>
        <w:t>ע"כ. וע"ע</w:t>
      </w:r>
      <w:r w:rsidRPr="004523E2">
        <w:rPr>
          <w:rFonts w:ascii="VILNA מתוקן DP" w:hAnsi="VILNA מתוקן DP" w:cs="FrankRuehlMFO" w:hint="cs"/>
          <w:sz w:val="28"/>
          <w:szCs w:val="26"/>
          <w:rtl/>
        </w:rPr>
        <w:t xml:space="preserve"> תוס' בסנהדרין פד. דלאו דוקא לר"י קאמר אלא אף לרבנן, וכ"ז אין מובן איך הוציא מ</w:t>
      </w:r>
      <w:r w:rsidRPr="004523E2">
        <w:rPr>
          <w:rFonts w:ascii="VILNA מתוקן DP" w:hAnsi="VILNA מתוקן DP" w:cs="FrankRuehlMFO" w:hint="cs"/>
          <w:b/>
          <w:bCs/>
          <w:sz w:val="28"/>
          <w:szCs w:val="26"/>
          <w:u w:val="single"/>
          <w:rtl/>
        </w:rPr>
        <w:t>לה'</w:t>
      </w:r>
      <w:r w:rsidRPr="004523E2">
        <w:rPr>
          <w:rFonts w:ascii="VILNA מתוקן DP" w:hAnsi="VILNA מתוקן DP" w:cs="FrankRuehlMFO" w:hint="cs"/>
          <w:sz w:val="28"/>
          <w:szCs w:val="26"/>
          <w:rtl/>
        </w:rPr>
        <w:t xml:space="preserve"> את קדשי בדה"ב ממיעוטא דחטא חטא. ונראה ע"פ היסוד הידוע דקדוה"ג הוי שלו ורק חל עליהן איסור לגבוה, ואילו קדו"ד הוי של גבוה. ולפי"ז היינו דקאמר דכיון דגבי קדשים כתיב לה' ומאי נינהו דהוו לה' - קדו"ד, אי לכך ממעט מחטא רק מאי דהוו בכלל בנ"י ולא עכו"ם כמו מעילה, אבל קדו"ד דלא הוו בכלל בנ"י ולא עכו"ם כי הם </w:t>
      </w:r>
      <w:r w:rsidRPr="004523E2">
        <w:rPr>
          <w:rFonts w:ascii="VILNA מתוקן DP" w:hAnsi="VILNA מתוקן DP" w:cs="FrankRuehlMFO" w:hint="cs"/>
          <w:b/>
          <w:bCs/>
          <w:sz w:val="28"/>
          <w:szCs w:val="26"/>
          <w:u w:val="single"/>
          <w:rtl/>
        </w:rPr>
        <w:t>לה'</w:t>
      </w:r>
      <w:r w:rsidRPr="004523E2">
        <w:rPr>
          <w:rFonts w:ascii="VILNA מתוקן DP" w:hAnsi="VILNA מתוקן DP" w:cs="FrankRuehlMFO" w:hint="cs"/>
          <w:sz w:val="28"/>
          <w:szCs w:val="26"/>
          <w:rtl/>
        </w:rPr>
        <w:t>, לא נתמעטו. והבן.</w:t>
      </w:r>
    </w:p>
    <w:p w14:paraId="3EBF98AD" w14:textId="77777777" w:rsidR="008369C9" w:rsidRPr="00833774" w:rsidRDefault="008369C9"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נחמן פישר</w:t>
      </w:r>
    </w:p>
    <w:p w14:paraId="57510DAC" w14:textId="22322D36" w:rsidR="008369C9" w:rsidRPr="004523E2" w:rsidRDefault="008369C9" w:rsidP="00D05D01">
      <w:pPr>
        <w:spacing w:after="0" w:line="257" w:lineRule="auto"/>
        <w:jc w:val="both"/>
        <w:rPr>
          <w:rFonts w:ascii="VILNA מתוקן DP" w:hAnsi="VILNA מתוקן DP" w:cs="FrankRuehlMFO"/>
          <w:sz w:val="28"/>
          <w:szCs w:val="26"/>
          <w:rtl/>
        </w:rPr>
      </w:pPr>
      <w:bookmarkStart w:id="19" w:name="_Hlk158149981"/>
      <w:r w:rsidRPr="004523E2">
        <w:rPr>
          <w:rFonts w:ascii="VILNA מתוקן DP" w:hAnsi="VILNA מתוקן DP" w:cs="FrankRuehlMFO" w:hint="cs"/>
          <w:b/>
          <w:bCs/>
          <w:sz w:val="32"/>
          <w:szCs w:val="30"/>
          <w:rtl/>
        </w:rPr>
        <w:t xml:space="preserve">תוס' ד"ה מאי [מה]. בסוה"ד וי"ל הא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91"/>
          <w:sz w:val="32"/>
          <w:szCs w:val="30"/>
          <w:rtl/>
        </w:rPr>
        <w:t> </w:t>
      </w:r>
      <w:r w:rsidRPr="004523E2">
        <w:rPr>
          <w:rFonts w:ascii="VILNA מתוקן DP" w:hAnsi="VILNA מתוקן DP" w:cs="FrankRuehlMFO" w:hint="cs"/>
          <w:b/>
          <w:bCs/>
          <w:sz w:val="32"/>
          <w:szCs w:val="30"/>
          <w:rtl/>
        </w:rPr>
        <w:t xml:space="preserve">דממעטי' הכא קדשי בדה"ב היינו משום דכתיב הכא לה'. </w:t>
      </w:r>
      <w:r w:rsidRPr="004523E2">
        <w:rPr>
          <w:rFonts w:ascii="VILNA מתוקן DP" w:hAnsi="VILNA מתוקן DP" w:cs="FrankRuehlMFO" w:hint="cs"/>
          <w:sz w:val="28"/>
          <w:szCs w:val="26"/>
          <w:rtl/>
        </w:rPr>
        <w:t>ונמצאו בזה ב' חידושים, הא', דלר' שמעון איתא נמי לדרשה דלה' ולא רק לר' יוסי, והב', דאף דקרא דלה' לגבי קדשי מזבח נאמר בתורה, מ"מ נדרש הוא דוקא לקדשי בדה"ב ולא לקדשי מזבח (אכן הדבר ק"ק, וצ"ת).</w:t>
      </w:r>
    </w:p>
    <w:p w14:paraId="5B865DBE" w14:textId="79FD3AB8" w:rsidR="008369C9" w:rsidRPr="004523E2" w:rsidRDefault="008369C9"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אמנם </w:t>
      </w:r>
      <w:r w:rsidRPr="004523E2">
        <w:rPr>
          <w:rFonts w:ascii="VILNA מתוקן DP" w:hAnsi="VILNA מתוקן DP" w:cs="FrankRuehlMFO" w:hint="cs"/>
          <w:sz w:val="28"/>
          <w:szCs w:val="26"/>
          <w:rtl/>
        </w:rPr>
        <w:t xml:space="preserve">החידוש הא' נכון הוא רק לרש"י לעיל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565"/>
          <w:sz w:val="28"/>
          <w:szCs w:val="26"/>
          <w:rtl/>
        </w:rPr>
        <w:t> </w:t>
      </w:r>
      <w:r w:rsidRPr="004523E2">
        <w:rPr>
          <w:rFonts w:ascii="VILNA מתוקן DP" w:hAnsi="VILNA מתוקן DP" w:cs="FrankRuehlMFO" w:hint="cs"/>
          <w:sz w:val="28"/>
          <w:szCs w:val="26"/>
          <w:rtl/>
        </w:rPr>
        <w:t>ב: (ד"ה בד"א) דפי' דממילתא דר' שמעון הוא. אבל לר"י בתוס' שם (ד"ה במה) דפי' דממילתא דר' יוסי הוא [ועי"ש בחק נתן במה שפי' את ד' התוס', ודבריו מוכרחים מסו"ד התוס' ממש"כ מהתוספתא, ועי' היטב], א"כ אי"צ להחידוש הא', דשפיר דרשה דלה' רק לר' יוסי היא ולא לר' שמעון. אך החידוש הב' גם לפר"י בתוס' איתא נמי.</w:t>
      </w:r>
    </w:p>
    <w:bookmarkEnd w:id="19"/>
    <w:p w14:paraId="4CC72F32" w14:textId="23BE12CE" w:rsidR="008369C9" w:rsidRPr="00833774" w:rsidRDefault="008369C9"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שושן</w:t>
      </w:r>
    </w:p>
    <w:p w14:paraId="106A5D98" w14:textId="02C29757" w:rsidR="008369C9" w:rsidRPr="004523E2" w:rsidRDefault="008369C9" w:rsidP="002A63DD">
      <w:pPr>
        <w:keepNext/>
        <w:spacing w:after="0"/>
        <w:jc w:val="both"/>
        <w:rPr>
          <w:rFonts w:ascii="VILNA מתוקן DP" w:hAnsi="VILNA מתוקן DP" w:cs="FrankRuehlMFO"/>
          <w:sz w:val="28"/>
          <w:szCs w:val="26"/>
          <w:rtl/>
        </w:rPr>
      </w:pPr>
      <w:bookmarkStart w:id="20" w:name="_Hlk158150314"/>
      <w:r w:rsidRPr="004523E2">
        <w:rPr>
          <w:rFonts w:ascii="VILNA מתוקן DP" w:hAnsi="VILNA מתוקן DP" w:cs="FrankRuehlMFO" w:hint="cs"/>
          <w:b/>
          <w:bCs/>
          <w:sz w:val="32"/>
          <w:szCs w:val="30"/>
          <w:rtl/>
        </w:rPr>
        <w:t xml:space="preserve">ואין מביא נסכים אבל קרבנו טעון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91"/>
          <w:sz w:val="32"/>
          <w:szCs w:val="30"/>
          <w:rtl/>
        </w:rPr>
        <w:t> </w:t>
      </w:r>
      <w:r w:rsidRPr="004523E2">
        <w:rPr>
          <w:rFonts w:ascii="VILNA מתוקן DP" w:hAnsi="VILNA מתוקן DP" w:cs="FrankRuehlMFO" w:hint="cs"/>
          <w:b/>
          <w:bCs/>
          <w:sz w:val="32"/>
          <w:szCs w:val="30"/>
          <w:rtl/>
        </w:rPr>
        <w:t>נסכים דברי רבי שמעון.</w:t>
      </w:r>
      <w:r w:rsidRPr="004523E2">
        <w:rPr>
          <w:rFonts w:ascii="VILNA מתוקן DP" w:hAnsi="VILNA מתוקן DP" w:cs="FrankRuehlMFO" w:hint="cs"/>
          <w:sz w:val="28"/>
          <w:szCs w:val="26"/>
          <w:rtl/>
        </w:rPr>
        <w:t xml:space="preserve"> הגם שר"ש איירי על כל שאר הדינים השנויים בברייתא שם מ"מ כיון שזה סיום המשפט לכן כתוב דברי ר"ש, אך ילה"ק דהא לעיל נת' ברד"ה בכולן שאדרבא דווקא בנסכים ל"פ ר"ש וא"כ אמאי אמרינן דברי ר"ש, ויש ליישב. (כנראה שהי' כתוב ואין מביא וכו' והמדפיסים הוסיפו דברי ר"ש).</w:t>
      </w:r>
    </w:p>
    <w:bookmarkEnd w:id="20"/>
    <w:p w14:paraId="5B954E2F" w14:textId="6E36FEA1" w:rsidR="008369C9" w:rsidRPr="00833774" w:rsidRDefault="008369C9" w:rsidP="002A63DD">
      <w:pPr>
        <w:spacing w:after="24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 xml:space="preserve">ברוך </w:t>
      </w:r>
      <w:proofErr w:type="spellStart"/>
      <w:r w:rsidR="00FE4198">
        <w:rPr>
          <w:rFonts w:ascii="VILNA מתוקן DP" w:hAnsi="VILNA מתוקן DP" w:cs="FrankRuehlMFO" w:hint="cs"/>
          <w:sz w:val="28"/>
          <w:rtl/>
        </w:rPr>
        <w:t>גודלבסקי</w:t>
      </w:r>
      <w:proofErr w:type="spellEnd"/>
    </w:p>
    <w:p w14:paraId="09E5433C" w14:textId="7E3486B2" w:rsidR="008369C9" w:rsidRPr="004523E2" w:rsidRDefault="008369C9" w:rsidP="002A63DD">
      <w:pPr>
        <w:spacing w:after="0"/>
        <w:jc w:val="both"/>
        <w:rPr>
          <w:rFonts w:ascii="VILNA מתוקן DP" w:hAnsi="VILNA מתוקן DP" w:cs="FrankRuehlMFO"/>
          <w:sz w:val="28"/>
          <w:szCs w:val="26"/>
          <w:rtl/>
        </w:rPr>
      </w:pPr>
      <w:bookmarkStart w:id="21" w:name="_Hlk158150538"/>
      <w:r w:rsidRPr="004523E2">
        <w:rPr>
          <w:rFonts w:ascii="VILNA מתוקן DP" w:hAnsi="VILNA מתוקן DP" w:cs="FrankRuehlMFO" w:hint="cs"/>
          <w:b/>
          <w:bCs/>
          <w:sz w:val="32"/>
          <w:szCs w:val="30"/>
          <w:rtl/>
        </w:rPr>
        <w:t xml:space="preserve">רש"י ד"ה ת"ל ככה. </w:t>
      </w:r>
      <w:r w:rsidRPr="004523E2">
        <w:rPr>
          <w:rFonts w:ascii="VILNA מתוקן DP" w:hAnsi="VILNA מתוקן DP" w:cs="FrankRuehlMFO" w:hint="cs"/>
          <w:sz w:val="28"/>
          <w:szCs w:val="26"/>
          <w:rtl/>
        </w:rPr>
        <w:t xml:space="preserve">לגי' בגמ' שלא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605"/>
          <w:sz w:val="28"/>
          <w:szCs w:val="26"/>
          <w:rtl/>
        </w:rPr>
        <w:t> </w:t>
      </w:r>
      <w:r w:rsidRPr="004523E2">
        <w:rPr>
          <w:rFonts w:ascii="VILNA מתוקן DP" w:hAnsi="VILNA מתוקן DP" w:cs="FrankRuehlMFO" w:hint="cs"/>
          <w:sz w:val="28"/>
          <w:szCs w:val="26"/>
          <w:rtl/>
        </w:rPr>
        <w:t>גורסים את המילה עליהם שמשמע שגוי יכול להביא נסכים מסביר רש"י את הלימודים שאזרח מביא נסכים בפ"ע ואין עכו"ם מביא נסכים בפנ"ע יכול לא תהא עולתו טעונה נסכים ת"ל ככה והוי עיכובא דודאי קרבנו טעון נסכים אפי' משלו דמקבלים מיניה נסכים.</w:t>
      </w:r>
    </w:p>
    <w:p w14:paraId="3B510653" w14:textId="40204D4F" w:rsidR="008369C9" w:rsidRPr="004523E2" w:rsidRDefault="008369C9" w:rsidP="002A63DD">
      <w:pPr>
        <w:keepNext/>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וצ"ע </w:t>
      </w:r>
      <w:r w:rsidRPr="004523E2">
        <w:rPr>
          <w:rFonts w:ascii="VILNA מתוקן DP" w:hAnsi="VILNA מתוקן DP" w:cs="FrankRuehlMFO" w:hint="cs"/>
          <w:sz w:val="28"/>
          <w:szCs w:val="26"/>
          <w:rtl/>
        </w:rPr>
        <w:t xml:space="preserve">מהיכן רש"י למד שגוי יכול להביא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565"/>
          <w:sz w:val="28"/>
          <w:szCs w:val="26"/>
          <w:rtl/>
        </w:rPr>
        <w:t> </w:t>
      </w:r>
      <w:r w:rsidRPr="004523E2">
        <w:rPr>
          <w:rFonts w:ascii="VILNA מתוקן DP" w:hAnsi="VILNA מתוקן DP" w:cs="FrankRuehlMFO" w:hint="cs"/>
          <w:sz w:val="28"/>
          <w:szCs w:val="26"/>
          <w:rtl/>
        </w:rPr>
        <w:t>נסכים, וכן מהיכן לומד רש"י שאזרח הכוונה שישראל מביא רק נסכים ועכו"ם לא, אולי באזרח כתוב שגוי לא מביא כלל נסכים והלימוד מככה מלמד אותי שקרבן לא יכול להיות בלי נסכים וממילא יביאו עליו משל ציבור.</w:t>
      </w:r>
    </w:p>
    <w:bookmarkEnd w:id="21"/>
    <w:p w14:paraId="2E6C7A77" w14:textId="30F4F80A" w:rsidR="008369C9" w:rsidRPr="00833774" w:rsidRDefault="008369C9" w:rsidP="002A63DD">
      <w:pPr>
        <w:spacing w:after="24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1F5426AD" w14:textId="77777777" w:rsidR="002A63DD" w:rsidRDefault="008369C9"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א"ר יהודה אמר רב כל ל"ת שבתורה,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09"/>
          <w:sz w:val="32"/>
          <w:szCs w:val="30"/>
          <w:rtl/>
        </w:rPr>
        <w:t> </w:t>
      </w:r>
      <w:r w:rsidRPr="004523E2">
        <w:rPr>
          <w:rFonts w:ascii="VILNA מתוקן DP" w:hAnsi="VILNA מתוקן DP" w:cs="FrankRuehlMFO"/>
          <w:b/>
          <w:bCs/>
          <w:sz w:val="32"/>
          <w:szCs w:val="30"/>
          <w:rtl/>
        </w:rPr>
        <w:t>עשה בה מעשה חייב, לא עשה בה מעשה פטור, חוץ מנשבע וכו'</w:t>
      </w:r>
      <w:r w:rsidRPr="004523E2">
        <w:rPr>
          <w:rFonts w:ascii="VILNA מתוקן DP" w:hAnsi="VILNA מתוקן DP" w:cs="FrankRuehlMFO" w:hint="cs"/>
          <w:b/>
          <w:bCs/>
          <w:sz w:val="32"/>
          <w:szCs w:val="30"/>
          <w:rtl/>
        </w:rPr>
        <w:t>.</w:t>
      </w:r>
      <w:r w:rsidRPr="004523E2">
        <w:rPr>
          <w:rFonts w:ascii="VILNA מתוקן DP" w:hAnsi="VILNA מתוקן DP" w:cs="FrankRuehlMFO"/>
          <w:sz w:val="28"/>
          <w:szCs w:val="26"/>
          <w:rtl/>
        </w:rPr>
        <w:t xml:space="preserve"> והנה ל' הגמ' צ"ב דאי כוונת ר' יהודה להשמיענו דכל לאו שאין בו מעשה אין לוקין, מדוע לא נקט לישנא שמצינו בכ"מ "כל לאו שאין בו מעשה אין לוקין", ועוד הקשו וכי רב בא להשמיענו </w:t>
      </w:r>
      <w:r w:rsidR="002A63DD">
        <w:rPr>
          <w:rFonts w:ascii="VILNA מתוקן DP" w:hAnsi="VILNA מתוקן DP" w:cs="FrankRuehlMFO"/>
          <w:sz w:val="28"/>
          <w:szCs w:val="26"/>
          <w:rtl/>
        </w:rPr>
        <w:br w:type="page"/>
      </w:r>
    </w:p>
    <w:p w14:paraId="12A2F8AE" w14:textId="3FEDC2BA" w:rsidR="008369C9" w:rsidRPr="004523E2" w:rsidRDefault="008369C9"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sz w:val="28"/>
          <w:szCs w:val="26"/>
          <w:rtl/>
        </w:rPr>
        <w:lastRenderedPageBreak/>
        <w:t>מחלו' תנאים השנויה בסמוך, ובפשטות י"ל דכיון שאין זה משנה, דלמא ברייתא לא שמיעא ליה לרב.</w:t>
      </w:r>
    </w:p>
    <w:p w14:paraId="112AEFB3" w14:textId="3FA04523" w:rsidR="008369C9" w:rsidRPr="004523E2" w:rsidRDefault="008369C9"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ולכאורה </w:t>
      </w:r>
      <w:r w:rsidRPr="004523E2">
        <w:rPr>
          <w:rFonts w:ascii="VILNA מתוקן DP" w:hAnsi="VILNA מתוקן DP" w:cs="FrankRuehlMFO"/>
          <w:sz w:val="28"/>
          <w:szCs w:val="26"/>
          <w:rtl/>
        </w:rPr>
        <w:t xml:space="preserve">משמע מלישנא דרב דאמר "עשה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907"/>
          <w:sz w:val="28"/>
          <w:szCs w:val="26"/>
          <w:rtl/>
        </w:rPr>
        <w:t> </w:t>
      </w:r>
      <w:r w:rsidRPr="004523E2">
        <w:rPr>
          <w:rFonts w:ascii="VILNA מתוקן DP" w:hAnsi="VILNA מתוקן DP" w:cs="FrankRuehlMFO"/>
          <w:sz w:val="28"/>
          <w:szCs w:val="26"/>
          <w:rtl/>
        </w:rPr>
        <w:t>בה מעשה חייב" דרב בא להשמיענו דאף בלאו שיש בו מעשה, אם עבר על הלאו ללא עשיית מעשה, לא ילקה ע"ז, וכגון לאו דחסימה שמתקיים ע"י מעשה, היכא שיעבור על הלאו ללא מעשה רק בדיבור לא ילקה ע"ז.</w:t>
      </w:r>
    </w:p>
    <w:p w14:paraId="373A5A41" w14:textId="02892390" w:rsidR="008369C9" w:rsidRPr="004523E2" w:rsidRDefault="008369C9"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אולם </w:t>
      </w:r>
      <w:r w:rsidRPr="004523E2">
        <w:rPr>
          <w:rFonts w:ascii="VILNA מתוקן DP" w:hAnsi="VILNA מתוקן DP" w:cs="FrankRuehlMFO"/>
          <w:sz w:val="28"/>
          <w:szCs w:val="26"/>
          <w:rtl/>
        </w:rPr>
        <w:t xml:space="preserve">ידוע שנחלקו בזה הראשונים, דהרה"מ </w:t>
      </w:r>
      <w:r w:rsidR="00833774">
        <w:rPr>
          <w:rFonts w:ascii="VILNA מתוקן DP" w:hAnsi="VILNA מתוקן DP" w:cs="FrankRuehlMFO"/>
          <w:sz w:val="28"/>
          <w:szCs w:val="26"/>
          <w:rtl/>
        </w:rPr>
        <w:br/>
      </w:r>
      <w:r w:rsidR="00833774" w:rsidRPr="00833774">
        <w:rPr>
          <w:rFonts w:ascii="VILNA מתוקן DP" w:hAnsi="VILNA מתוקן DP" w:cs="FrankRuehlMFO"/>
          <w:spacing w:val="532"/>
          <w:sz w:val="28"/>
          <w:szCs w:val="26"/>
          <w:rtl/>
        </w:rPr>
        <w:t> </w:t>
      </w:r>
      <w:r w:rsidRPr="004523E2">
        <w:rPr>
          <w:rFonts w:ascii="VILNA מתוקן DP" w:hAnsi="VILNA מתוקן DP" w:cs="FrankRuehlMFO"/>
          <w:sz w:val="28"/>
          <w:szCs w:val="26"/>
          <w:rtl/>
        </w:rPr>
        <w:t>[פי"ג מהל' שכירות] כ' שכל לאו שאין בו מעשה אלא דיבור, שאין הדיבור קרוי מעשה, אבל חסימה כיון שישנה במעשה גמור, אף החסימה בקול היא כמעשה, הרי דס"ל דכל שעבירת הלאו מתקיים ע"י מעשה, אף כשעובר הלאו ללא עשיית מעשה הוא לוקה ע"ז, וכמשנ"ת במל"מ [פ"ד מהל' מלו"ל ה"ו ד"ה והנה], ועיי"ש במל"מ שכ' "הן אמת שחילוק זה שכ' הרה"מ, בעל החינוך אזי</w:t>
      </w:r>
      <w:r w:rsidRPr="004523E2">
        <w:rPr>
          <w:rFonts w:ascii="VILNA מתוקן DP" w:hAnsi="VILNA מתוקן DP" w:cs="FrankRuehlMFO" w:hint="cs"/>
          <w:sz w:val="28"/>
          <w:szCs w:val="26"/>
          <w:rtl/>
        </w:rPr>
        <w:t>ל</w:t>
      </w:r>
      <w:r w:rsidRPr="004523E2">
        <w:rPr>
          <w:rFonts w:ascii="VILNA מתוקן DP" w:hAnsi="VILNA מתוקן DP" w:cs="FrankRuehlMFO"/>
          <w:sz w:val="28"/>
          <w:szCs w:val="26"/>
          <w:rtl/>
        </w:rPr>
        <w:t xml:space="preserve"> לאידך גיסא, שכ' [במ' שמ"ה ושמ"ו], דכל לאו שאפשר לעבור עליו מבלי מעשה, אע"פ שנעשה בו שום מעשה, לאו שאין בו מעשה נקרא, עיי"ש.</w:t>
      </w:r>
    </w:p>
    <w:p w14:paraId="54A53A3E" w14:textId="6226089A" w:rsidR="008369C9" w:rsidRPr="004523E2" w:rsidRDefault="008369C9"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אולם </w:t>
      </w:r>
      <w:r w:rsidRPr="004523E2">
        <w:rPr>
          <w:rFonts w:ascii="VILNA מתוקן DP" w:hAnsi="VILNA מתוקן DP" w:cs="FrankRuehlMFO"/>
          <w:sz w:val="28"/>
          <w:szCs w:val="26"/>
          <w:rtl/>
        </w:rPr>
        <w:t xml:space="preserve">לפי דברינו יקשה טובא בהא דבגמ' </w:t>
      </w:r>
      <w:r w:rsidR="00833774">
        <w:rPr>
          <w:rFonts w:ascii="VILNA מתוקן DP" w:hAnsi="VILNA מתוקן DP" w:cs="FrankRuehlMFO"/>
          <w:sz w:val="28"/>
          <w:szCs w:val="26"/>
          <w:rtl/>
        </w:rPr>
        <w:br/>
      </w:r>
      <w:r w:rsidR="00833774" w:rsidRPr="00833774">
        <w:rPr>
          <w:rFonts w:ascii="VILNA מתוקן DP" w:hAnsi="VILNA מתוקן DP" w:cs="FrankRuehlMFO"/>
          <w:spacing w:val="581"/>
          <w:sz w:val="28"/>
          <w:szCs w:val="26"/>
          <w:rtl/>
        </w:rPr>
        <w:t> </w:t>
      </w:r>
      <w:r w:rsidRPr="004523E2">
        <w:rPr>
          <w:rFonts w:ascii="VILNA מתוקן DP" w:hAnsi="VILNA מתוקן DP" w:cs="FrankRuehlMFO"/>
          <w:sz w:val="28"/>
          <w:szCs w:val="26"/>
          <w:rtl/>
        </w:rPr>
        <w:t>מקשי' על רב, "והרי מימר דלאו שאי"ב מעשה ולקי", והרי אין זה קושיא על רב, אלא קושיא על התנא שסובר שאין לוקין על לאו שאי"ב מעשה, וי"ל דודאי רב בא להשמיענו דינא דלאו שאי"ב מעשה שאין לוקין, [וברייתא לא שמיעא ליה], אלא דרב בתו"ד בא להשמיענו עוד חידוש דאף לאו שיש בו מעשה, אם עבר על הלאו ללא עשיית מעשה אין לוקין ע"ז, שו"מ בשיעורי הגרי"ד שהרחיב בזה, עיי"ש.</w:t>
      </w:r>
    </w:p>
    <w:p w14:paraId="61B83310" w14:textId="77777777" w:rsidR="008369C9" w:rsidRPr="00833774" w:rsidRDefault="008369C9" w:rsidP="00D05D01">
      <w:pPr>
        <w:spacing w:after="240" w:line="257" w:lineRule="auto"/>
        <w:jc w:val="right"/>
        <w:rPr>
          <w:rFonts w:ascii="VILNA מתוקן DP" w:hAnsi="VILNA מתוקן DP" w:cs="FrankRuehlMFO"/>
          <w:sz w:val="28"/>
          <w:rtl/>
        </w:rPr>
      </w:pPr>
      <w:r w:rsidRPr="007A1694">
        <w:rPr>
          <w:rFonts w:ascii="VILNA מתוקן DP" w:hAnsi="VILNA מתוקן DP" w:cs="FrankRuehlMFO" w:hint="cs"/>
          <w:b/>
          <w:rtl/>
        </w:rPr>
        <w:t xml:space="preserve">מורנו </w:t>
      </w:r>
      <w:r w:rsidRPr="007A1694">
        <w:rPr>
          <w:rFonts w:ascii="VILNA מתוקן DP" w:hAnsi="VILNA מתוקן DP" w:cs="FrankRuehlMFO" w:hint="cs"/>
          <w:rtl/>
        </w:rPr>
        <w:t>ר</w:t>
      </w:r>
      <w:r w:rsidRPr="00833774">
        <w:rPr>
          <w:rFonts w:ascii="VILNA מתוקן DP" w:hAnsi="VILNA מתוקן DP" w:cs="FrankRuehlMFO" w:hint="cs"/>
          <w:sz w:val="28"/>
          <w:rtl/>
        </w:rPr>
        <w:t>אש הכולל שליט"א</w:t>
      </w:r>
    </w:p>
    <w:p w14:paraId="728BE525" w14:textId="6824EC1D" w:rsidR="008369C9" w:rsidRPr="004523E2" w:rsidRDefault="008369C9" w:rsidP="002A63DD">
      <w:pPr>
        <w:spacing w:after="0"/>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אמר ר"י א"ר כל ל"ת שבתורה עשה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75"/>
          <w:sz w:val="32"/>
          <w:szCs w:val="30"/>
          <w:rtl/>
        </w:rPr>
        <w:t> </w:t>
      </w:r>
      <w:r w:rsidRPr="004523E2">
        <w:rPr>
          <w:rFonts w:ascii="VILNA מתוקן DP" w:hAnsi="VILNA מתוקן DP" w:cs="FrankRuehlMFO" w:hint="cs"/>
          <w:b/>
          <w:bCs/>
          <w:sz w:val="32"/>
          <w:szCs w:val="30"/>
          <w:rtl/>
        </w:rPr>
        <w:t xml:space="preserve">בה מעשה חייב וכו'. </w:t>
      </w:r>
      <w:r w:rsidRPr="004523E2">
        <w:rPr>
          <w:rFonts w:ascii="VILNA מתוקן DP" w:hAnsi="VILNA מתוקן DP" w:cs="FrankRuehlMFO" w:hint="cs"/>
          <w:sz w:val="28"/>
          <w:szCs w:val="26"/>
          <w:rtl/>
        </w:rPr>
        <w:t>צ"ב בלישניה דרב, דהא לא קאי אל"ת שיש בהם מעשה, דבהנהו פשיטא דכי לא עשה מעשה פטור דהא לא עבר, ואלא קאי אל"ת שאין בהם מעשה, ולמה לא קאמר בהדיא 'לאו שאין בו מעשה אין לוקין עליו'.</w:t>
      </w:r>
    </w:p>
    <w:p w14:paraId="7BE2B1B3" w14:textId="77777777" w:rsidR="008369C9" w:rsidRPr="004523E2" w:rsidRDefault="008369C9" w:rsidP="002A63DD">
      <w:pPr>
        <w:keepNext/>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וכהא </w:t>
      </w:r>
      <w:r w:rsidRPr="004523E2">
        <w:rPr>
          <w:rFonts w:ascii="VILNA מתוקן DP" w:hAnsi="VILNA מתוקן DP" w:cs="FrankRuehlMFO" w:hint="cs"/>
          <w:sz w:val="28"/>
          <w:szCs w:val="26"/>
          <w:rtl/>
        </w:rPr>
        <w:t>צ"ב בריה"ג לקמן.</w:t>
      </w:r>
    </w:p>
    <w:p w14:paraId="42C82A92" w14:textId="77777777" w:rsidR="008369C9" w:rsidRPr="00833774" w:rsidRDefault="008369C9" w:rsidP="002A63DD">
      <w:pPr>
        <w:spacing w:after="24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נחמן פישר</w:t>
      </w:r>
    </w:p>
    <w:p w14:paraId="1415F756" w14:textId="6B830227" w:rsidR="008369C9" w:rsidRPr="004523E2" w:rsidRDefault="008369C9" w:rsidP="002A63DD">
      <w:pPr>
        <w:keepNext/>
        <w:spacing w:after="0"/>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כל לא תעשה שבתורה. </w:t>
      </w:r>
      <w:r w:rsidRPr="004523E2">
        <w:rPr>
          <w:rFonts w:ascii="VILNA מתוקן DP" w:hAnsi="VILNA מתוקן DP" w:cs="FrankRuehlMFO"/>
          <w:sz w:val="28"/>
          <w:szCs w:val="26"/>
          <w:rtl/>
        </w:rPr>
        <w:t xml:space="preserve">לשון הגמ' כל </w:t>
      </w:r>
      <w:r w:rsidR="00833774">
        <w:rPr>
          <w:rFonts w:ascii="VILNA מתוקן DP" w:hAnsi="VILNA מתוקן DP" w:cs="FrankRuehlMFO"/>
          <w:b/>
          <w:bCs/>
          <w:sz w:val="28"/>
          <w:szCs w:val="26"/>
          <w:u w:val="single"/>
          <w:rtl/>
        </w:rPr>
        <w:br/>
      </w:r>
      <w:r w:rsidR="00833774" w:rsidRPr="007A1694">
        <w:rPr>
          <w:rFonts w:ascii="VILNA מתוקן DP" w:hAnsi="VILNA מתוקן DP" w:cs="FrankRuehlMFO"/>
          <w:b/>
          <w:bCs/>
          <w:spacing w:val="327"/>
          <w:sz w:val="28"/>
          <w:szCs w:val="26"/>
          <w:rtl/>
        </w:rPr>
        <w:t> </w:t>
      </w:r>
      <w:r w:rsidRPr="004523E2">
        <w:rPr>
          <w:rFonts w:ascii="VILNA מתוקן DP" w:hAnsi="VILNA מתוקן DP" w:cs="FrankRuehlMFO"/>
          <w:b/>
          <w:bCs/>
          <w:sz w:val="28"/>
          <w:szCs w:val="26"/>
          <w:u w:val="single"/>
          <w:rtl/>
        </w:rPr>
        <w:t>לא תעשה</w:t>
      </w:r>
      <w:r w:rsidRPr="004523E2">
        <w:rPr>
          <w:rFonts w:ascii="VILNA מתוקן DP" w:hAnsi="VILNA מתוקן DP" w:cs="FrankRuehlMFO"/>
          <w:sz w:val="28"/>
          <w:szCs w:val="26"/>
          <w:rtl/>
        </w:rPr>
        <w:t xml:space="preserve"> שבתורה עשה בו מעשה לוקין עליו, לשון זה שלא תעשה הורגל אצלינו ככינוי ללאו</w:t>
      </w:r>
      <w:r w:rsidRPr="004523E2">
        <w:rPr>
          <w:rFonts w:ascii="VILNA מתוקן DP" w:hAnsi="VILNA מתוקן DP" w:cs="FrankRuehlMFO" w:hint="cs"/>
          <w:sz w:val="28"/>
          <w:szCs w:val="26"/>
          <w:rtl/>
        </w:rPr>
        <w:t>ו</w:t>
      </w:r>
      <w:r w:rsidRPr="004523E2">
        <w:rPr>
          <w:rFonts w:ascii="VILNA מתוקן DP" w:hAnsi="VILNA מתוקן DP" w:cs="FrankRuehlMFO"/>
          <w:sz w:val="28"/>
          <w:szCs w:val="26"/>
          <w:rtl/>
        </w:rPr>
        <w:t>ין, שעניינם איסור תורה כמו אזהרה. אולי י"ל שהוא שייך דווקא על מצוות של עשיה ולא על מצוות של דיבור שא"א לכנות בשם לא תעשה, אלא בשם לא תדבר. אך צ"ב לפי"ז ממה שאמרו חוץ מנשבע מימר ומקלל, שאינם שייכים לסוג הלאווין של לא תעשה ולא צריך להוציאם מהכלל. וגם קושית הגמ' על רב, למימרא דלאו שאין בו מעשה, אין לוקין עליו. שכוללים שכל עקירת אזהרת התורה בלא עשיה אין לוקין עליו. וצ"ב וכתבתי לעורר.</w:t>
      </w:r>
    </w:p>
    <w:p w14:paraId="29BE5EFB" w14:textId="77777777" w:rsidR="008369C9" w:rsidRPr="00833774" w:rsidRDefault="008369C9" w:rsidP="002A63DD">
      <w:pPr>
        <w:spacing w:after="24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074E9AA1" w14:textId="1BF68868" w:rsidR="008369C9" w:rsidRPr="004523E2" w:rsidRDefault="008369C9" w:rsidP="00D05D01">
      <w:pPr>
        <w:keepNext/>
        <w:spacing w:after="0" w:line="257" w:lineRule="auto"/>
        <w:jc w:val="both"/>
        <w:rPr>
          <w:rFonts w:ascii="VILNA מתוקן DP" w:hAnsi="VILNA מתוקן DP" w:cs="FrankRuehlMFO"/>
          <w:sz w:val="28"/>
          <w:szCs w:val="26"/>
          <w:rtl/>
        </w:rPr>
      </w:pPr>
      <w:bookmarkStart w:id="22" w:name="_Hlk158149435"/>
      <w:r w:rsidRPr="004523E2">
        <w:rPr>
          <w:rFonts w:ascii="VILNA מתוקן DP" w:hAnsi="VILNA מתוקן DP" w:cs="FrankRuehlMFO"/>
          <w:b/>
          <w:bCs/>
          <w:sz w:val="32"/>
          <w:szCs w:val="30"/>
          <w:rtl/>
        </w:rPr>
        <w:t xml:space="preserve">אמר לך רב הא נמי רבי יהודה היא וכו'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26"/>
          <w:sz w:val="32"/>
          <w:szCs w:val="30"/>
          <w:rtl/>
        </w:rPr>
        <w:t> </w:t>
      </w:r>
      <w:r w:rsidRPr="004523E2">
        <w:rPr>
          <w:rFonts w:ascii="VILNA מתוקן DP" w:hAnsi="VILNA מתוקן DP" w:cs="FrankRuehlMFO"/>
          <w:b/>
          <w:bCs/>
          <w:sz w:val="32"/>
          <w:szCs w:val="30"/>
          <w:rtl/>
        </w:rPr>
        <w:t>אמר רב אידי בר אבין וכו'.</w:t>
      </w:r>
      <w:r w:rsidRPr="004523E2">
        <w:rPr>
          <w:rFonts w:ascii="VILNA מתוקן DP" w:hAnsi="VILNA מתוקן DP" w:cs="FrankRuehlMFO"/>
          <w:sz w:val="28"/>
          <w:szCs w:val="26"/>
          <w:rtl/>
        </w:rPr>
        <w:t xml:space="preserve"> ויל"ע דלכא' רבי יהודה סובר דלאו שאין בו מעשה לוקין עליו ודלא כרב, ואילו רבי יוסי הגלילי ס"ל שלמרות שבד"כ אינו לוקה גבי מימר מודה שלוקה, וא"כ מ"ט הגמ' לא מעמידה את רב כר' יוסי הגלילי ומשנתינו לא תסתור את דברי רב, (ולא נדחוק האי תנא ס"ל כוותיה בחדא וכו'). וביותר דלדברי הגמ' שמשנתינו ר' יהודה היא, רב שסובר שמימר </w:t>
      </w:r>
      <w:r w:rsidRPr="004523E2">
        <w:rPr>
          <w:rFonts w:ascii="VILNA מתוקן DP" w:hAnsi="VILNA מתוקן DP" w:cs="FrankRuehlMFO"/>
          <w:sz w:val="28"/>
          <w:szCs w:val="26"/>
          <w:rtl/>
        </w:rPr>
        <w:lastRenderedPageBreak/>
        <w:t>לוקה הוא דלא כחד דהרי גם ריה"ג שסובר שלאו שאין בו מעשה אינו לוקה מודה דמימר, וצ"ע.</w:t>
      </w:r>
    </w:p>
    <w:bookmarkEnd w:id="22"/>
    <w:p w14:paraId="6D8EC4FD" w14:textId="467AB740" w:rsidR="008369C9" w:rsidRPr="00833774" w:rsidRDefault="008369C9" w:rsidP="002A63DD">
      <w:pPr>
        <w:spacing w:after="24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19280816" w14:textId="5BDBC988" w:rsidR="008369C9" w:rsidRPr="004523E2" w:rsidRDefault="008369C9" w:rsidP="002A63DD">
      <w:pPr>
        <w:keepNext/>
        <w:spacing w:after="0"/>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תוס' ד"ה והרי מימר.</w:t>
      </w:r>
      <w:r w:rsidRPr="004523E2">
        <w:rPr>
          <w:rFonts w:ascii="VILNA מתוקן DP" w:hAnsi="VILNA מתוקן DP" w:cs="FrankRuehlMFO"/>
          <w:b/>
          <w:bCs/>
          <w:sz w:val="32"/>
          <w:szCs w:val="30"/>
          <w:rtl/>
        </w:rPr>
        <w:t xml:space="preserve"> וא"ת במסכת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24"/>
          <w:sz w:val="32"/>
          <w:szCs w:val="30"/>
          <w:rtl/>
        </w:rPr>
        <w:t> </w:t>
      </w:r>
      <w:r w:rsidRPr="004523E2">
        <w:rPr>
          <w:rFonts w:ascii="VILNA מתוקן DP" w:hAnsi="VILNA מתוקן DP" w:cs="FrankRuehlMFO"/>
          <w:b/>
          <w:bCs/>
          <w:sz w:val="32"/>
          <w:szCs w:val="30"/>
          <w:rtl/>
        </w:rPr>
        <w:t>מכות</w:t>
      </w:r>
      <w:r w:rsidRPr="004523E2">
        <w:rPr>
          <w:rFonts w:ascii="VILNA מתוקן DP" w:hAnsi="VILNA מתוקן DP" w:cs="FrankRuehlMFO" w:hint="cs"/>
          <w:b/>
          <w:bCs/>
          <w:sz w:val="32"/>
          <w:szCs w:val="30"/>
          <w:rtl/>
        </w:rPr>
        <w:t>.</w:t>
      </w:r>
      <w:r w:rsidRPr="004523E2">
        <w:rPr>
          <w:rFonts w:ascii="VILNA מתוקן DP" w:hAnsi="VILNA מתוקן DP" w:cs="FrankRuehlMFO"/>
          <w:b/>
          <w:bCs/>
          <w:sz w:val="32"/>
          <w:szCs w:val="30"/>
          <w:rtl/>
        </w:rPr>
        <w:t xml:space="preserve"> </w:t>
      </w:r>
      <w:r w:rsidRPr="004523E2">
        <w:rPr>
          <w:rFonts w:ascii="VILNA מתוקן DP" w:hAnsi="VILNA מתוקן DP" w:cs="FrankRuehlMFO"/>
          <w:sz w:val="28"/>
          <w:szCs w:val="26"/>
          <w:rtl/>
        </w:rPr>
        <w:t>ילה"ע שלכאו' אינו קשה על הגמ' כאן אליבא דרב שהוא סובר דלאו שאב"מ אין לוקין כלל ואפילו נשבע ולק"מ ועיקר קושייתם מהגמ' בסמוך ואולי הוא דיבור אחר, וצ"ב.</w:t>
      </w:r>
    </w:p>
    <w:p w14:paraId="3E305E04" w14:textId="56F0E0AF" w:rsidR="00550AF3" w:rsidRPr="00833774" w:rsidRDefault="00550AF3" w:rsidP="002A63DD">
      <w:pPr>
        <w:spacing w:after="24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3EE78918" w14:textId="19CF58C0" w:rsidR="008369C9" w:rsidRPr="004523E2" w:rsidRDefault="00550AF3" w:rsidP="002A63DD">
      <w:pPr>
        <w:keepNext/>
        <w:spacing w:after="0"/>
        <w:jc w:val="both"/>
        <w:rPr>
          <w:rFonts w:ascii="VILNA מתוקן DP" w:hAnsi="VILNA מתוקן DP" w:cs="FrankRuehlMFO"/>
          <w:sz w:val="28"/>
          <w:szCs w:val="26"/>
          <w:rtl/>
        </w:rPr>
      </w:pPr>
      <w:bookmarkStart w:id="23" w:name="_Hlk156068885"/>
      <w:r w:rsidRPr="004523E2">
        <w:rPr>
          <w:rFonts w:ascii="VILNA מתוקן DP" w:hAnsi="VILNA מתוקן DP" w:cs="FrankRuehlMFO" w:hint="cs"/>
          <w:b/>
          <w:bCs/>
          <w:sz w:val="32"/>
          <w:szCs w:val="30"/>
          <w:rtl/>
        </w:rPr>
        <w:t>באו"ד</w:t>
      </w:r>
      <w:r w:rsidR="008369C9" w:rsidRPr="004523E2">
        <w:rPr>
          <w:rFonts w:ascii="VILNA מתוקן DP" w:hAnsi="VILNA מתוקן DP" w:cs="FrankRuehlMFO" w:hint="cs"/>
          <w:b/>
          <w:bCs/>
          <w:sz w:val="32"/>
          <w:szCs w:val="30"/>
          <w:rtl/>
        </w:rPr>
        <w:t xml:space="preserve">. וא"ת במסכת מכות כו' ולימא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20"/>
          <w:sz w:val="32"/>
          <w:szCs w:val="30"/>
          <w:rtl/>
        </w:rPr>
        <w:t> </w:t>
      </w:r>
      <w:r w:rsidR="008369C9" w:rsidRPr="004523E2">
        <w:rPr>
          <w:rFonts w:ascii="VILNA מתוקן DP" w:hAnsi="VILNA מתוקן DP" w:cs="FrankRuehlMFO" w:hint="cs"/>
          <w:b/>
          <w:bCs/>
          <w:sz w:val="32"/>
          <w:szCs w:val="30"/>
          <w:rtl/>
        </w:rPr>
        <w:t xml:space="preserve">או נשבע או מימר או חד מהנך דשמעתין יוכיח. </w:t>
      </w:r>
      <w:r w:rsidR="008369C9" w:rsidRPr="004523E2">
        <w:rPr>
          <w:rFonts w:ascii="VILNA מתוקן DP" w:hAnsi="VILNA מתוקן DP" w:cs="FrankRuehlMFO" w:hint="cs"/>
          <w:sz w:val="28"/>
          <w:szCs w:val="26"/>
          <w:rtl/>
        </w:rPr>
        <w:t>לכא' תמוה מה קשה להו ממימר והא אמר ליה ריו"ח לתנא לא תיתני מימר דבדיבורו עשה מעשה וא"כ ודאי א"א ללמוד ממימר דלשאיב"מ לוקין עליו, וודאי י"ל דשמעתין דהתם ניח"ל לישב דברי רבי יהודה אף כריו"ח, וערש"ש שכתב דנראה לא לגרוס מימר וכעי"ז בח"נ. אמנם אכתי יקשה ממש"כ התוס' או חד מהנך דשמעתין והנך דשמעתין היינו מקלל ומקדים תרומה לביכורים, ומקדים תרומה לביכורים הא אמרינן לקמן ד ב דג"כ בדיבורו עשה מעשה.</w:t>
      </w:r>
    </w:p>
    <w:bookmarkEnd w:id="23"/>
    <w:p w14:paraId="538322E0" w14:textId="7D13EA45" w:rsidR="008369C9" w:rsidRPr="00833774" w:rsidRDefault="008369C9" w:rsidP="002A63DD">
      <w:pPr>
        <w:spacing w:after="24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1E75860D" w14:textId="428C7845" w:rsidR="00550AF3" w:rsidRPr="004523E2" w:rsidRDefault="00550AF3"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באו"ד. או שמא לא דמי הני דהכא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77"/>
          <w:sz w:val="32"/>
          <w:szCs w:val="30"/>
          <w:rtl/>
        </w:rPr>
        <w:t> </w:t>
      </w:r>
      <w:r w:rsidRPr="004523E2">
        <w:rPr>
          <w:rFonts w:ascii="VILNA מתוקן DP" w:hAnsi="VILNA מתוקן DP" w:cs="FrankRuehlMFO" w:hint="cs"/>
          <w:b/>
          <w:bCs/>
          <w:sz w:val="32"/>
          <w:szCs w:val="30"/>
          <w:rtl/>
        </w:rPr>
        <w:t>להני דהתם.</w:t>
      </w:r>
      <w:r w:rsidRPr="004523E2">
        <w:rPr>
          <w:rFonts w:ascii="VILNA מתוקן DP" w:hAnsi="VILNA מתוקן DP" w:cs="FrankRuehlMFO" w:hint="cs"/>
          <w:sz w:val="28"/>
          <w:szCs w:val="26"/>
          <w:rtl/>
        </w:rPr>
        <w:t xml:space="preserve"> </w:t>
      </w:r>
      <w:r w:rsidRPr="004523E2">
        <w:rPr>
          <w:rFonts w:ascii="VILNA מתוקן DP" w:hAnsi="VILNA מתוקן DP" w:cs="FrankRuehlMFO"/>
          <w:sz w:val="28"/>
          <w:szCs w:val="26"/>
          <w:rtl/>
        </w:rPr>
        <w:t>ולא ביארו הנ"מ. ועיין בחק נתן. והנראה בע"ה לחלק שיש שני סוגי לאו שאב"מ, שיש לאו שעניינו עשיה וכל החסרון הוא שעושה בלא מעשה. כגון מוציא</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ש"ר,</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ששורשו</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הוא</w:t>
      </w:r>
      <w:r w:rsidRPr="002A63DD">
        <w:rPr>
          <w:rFonts w:ascii="VILNA מתוקן DP" w:hAnsi="VILNA מתוקן DP" w:cs="FrankRuehlMFO"/>
          <w:sz w:val="28"/>
          <w:szCs w:val="16"/>
          <w:rtl/>
        </w:rPr>
        <w:t xml:space="preserve"> </w:t>
      </w:r>
      <w:r w:rsidRPr="004523E2">
        <w:rPr>
          <w:rFonts w:ascii="VILNA מתוקן DP" w:hAnsi="VILNA מתוקן DP" w:cs="FrankRuehlMFO" w:hint="cs"/>
          <w:sz w:val="28"/>
          <w:szCs w:val="26"/>
          <w:rtl/>
        </w:rPr>
        <w:t>הזלזול</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בבת</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ישראל,</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והחסרון</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להקל</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עליו</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שלא</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עשה</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רעה</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זו</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במעשה</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רק</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בדיבור.</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נמצא</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שאין</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כאן</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עשיה</w:t>
      </w:r>
      <w:r w:rsidRPr="002A63DD">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 xml:space="preserve">רעה, ורק </w:t>
      </w:r>
      <w:r w:rsidRPr="004523E2">
        <w:rPr>
          <w:rFonts w:ascii="VILNA מתוקן DP" w:hAnsi="VILNA מתוקן DP" w:cs="FrankRuehlMFO"/>
          <w:sz w:val="28"/>
          <w:szCs w:val="26"/>
          <w:rtl/>
        </w:rPr>
        <w:t>בדיבורו גרם לזה וזה צד קולתו. ואם התורה חייבתו במלקות שפיר י"ל דגם כל לאו שאב"מ ילקה. כמו הולך רכיל שגורם רעה במעשה, ונעשה ע"י דיבורו. אבל מקלל ונשבע כל שורש איסורם הוא הדיבור הרע. ואין כל חסרון שהוא דיבור, דעבר על מצות התורה מחייבו מלקות, ומה שמצווה זו אינה מצוות מעשה רק מצוות דיבור אינה צד להקל. וא"א להוכיח מכאן למצוות ששורשם הוא עשיה ונעשה ללא מעשה.</w:t>
      </w:r>
    </w:p>
    <w:p w14:paraId="1DA46236" w14:textId="77777777" w:rsidR="00550AF3" w:rsidRPr="00833774" w:rsidRDefault="00550AF3"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68DDDE50" w14:textId="21EEC396" w:rsidR="008369C9" w:rsidRPr="004523E2" w:rsidRDefault="008369C9"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באו"ד. בסוה"ד וא"ת כי פריך ממימר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20"/>
          <w:sz w:val="32"/>
          <w:szCs w:val="30"/>
          <w:rtl/>
        </w:rPr>
        <w:t> </w:t>
      </w:r>
      <w:r w:rsidRPr="004523E2">
        <w:rPr>
          <w:rFonts w:ascii="VILNA מתוקן DP" w:hAnsi="VILNA מתוקן DP" w:cs="FrankRuehlMFO" w:hint="cs"/>
          <w:b/>
          <w:bCs/>
          <w:sz w:val="32"/>
          <w:szCs w:val="30"/>
          <w:rtl/>
        </w:rPr>
        <w:t>לימא דיש בו מעשה, וי"ל דאה"נ אבל שפיר שני.</w:t>
      </w:r>
      <w:r w:rsidRPr="004523E2">
        <w:rPr>
          <w:rFonts w:ascii="VILNA מתוקן DP" w:hAnsi="VILNA מתוקן DP" w:cs="FrankRuehlMFO" w:hint="cs"/>
          <w:sz w:val="28"/>
          <w:szCs w:val="26"/>
          <w:rtl/>
        </w:rPr>
        <w:t xml:space="preserve"> וצ"ב והא ודאי דתירוצא דתוס' שפיר טפי, דתי' הגמ' קאי רק למ"ד דלוקין אלאו שאין בו מעשה, ותי' התוס' קאי כאוקימתא בגמ' לקמן, וכדידן דס"ל דאין לוקין אלאו שאיב"מ.</w:t>
      </w:r>
    </w:p>
    <w:p w14:paraId="22A69555" w14:textId="5FD22722" w:rsidR="008369C9" w:rsidRPr="004523E2" w:rsidRDefault="008369C9"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ושו"ר </w:t>
      </w:r>
      <w:r w:rsidRPr="004523E2">
        <w:rPr>
          <w:rFonts w:ascii="VILNA מתוקן DP" w:hAnsi="VILNA מתוקן DP" w:cs="FrankRuehlMFO" w:hint="cs"/>
          <w:sz w:val="28"/>
          <w:szCs w:val="26"/>
          <w:rtl/>
        </w:rPr>
        <w:t xml:space="preserve">דאכן בשטמ"ק כתב 'לדבריו דלא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687"/>
          <w:sz w:val="28"/>
          <w:szCs w:val="26"/>
          <w:rtl/>
        </w:rPr>
        <w:t> </w:t>
      </w:r>
      <w:r w:rsidRPr="004523E2">
        <w:rPr>
          <w:rFonts w:ascii="VILNA מתוקן DP" w:hAnsi="VILNA מתוקן DP" w:cs="FrankRuehlMFO" w:hint="cs"/>
          <w:sz w:val="28"/>
          <w:szCs w:val="26"/>
          <w:rtl/>
        </w:rPr>
        <w:t>חשיב מעשה קאמר', כלו' דהתוס' הבינו דהמקשה קסבר דלא מיקרי יש בו מעשה (והכי נקט הרמב"ם להלכה), ולכך השיבוהו לדבריו דקאי כמ"ד דלוקין, אבל אה"נ מצי למימר ליה דס"ל לאו שיש בו מעשה הוא.</w:t>
      </w:r>
    </w:p>
    <w:p w14:paraId="6BBB916D" w14:textId="77777777" w:rsidR="008369C9" w:rsidRPr="00833774" w:rsidRDefault="008369C9"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נחמן פישר</w:t>
      </w:r>
    </w:p>
    <w:p w14:paraId="2D0D1B18" w14:textId="77777777" w:rsidR="001C5159" w:rsidRDefault="008369C9" w:rsidP="002A63DD">
      <w:pPr>
        <w:spacing w:after="0" w:line="257" w:lineRule="auto"/>
        <w:jc w:val="both"/>
        <w:rPr>
          <w:rFonts w:ascii="VILNA מתוקן DP" w:hAnsi="VILNA מתוקן DP" w:cs="FrankRuehlMFO"/>
          <w:sz w:val="28"/>
          <w:szCs w:val="26"/>
          <w:rtl/>
        </w:rPr>
        <w:sectPr w:rsidR="001C5159" w:rsidSect="001C5159">
          <w:headerReference w:type="even" r:id="rId12"/>
          <w:headerReference w:type="default" r:id="rId13"/>
          <w:type w:val="continuous"/>
          <w:pgSz w:w="10318" w:h="14570" w:code="13"/>
          <w:pgMar w:top="1440" w:right="1049" w:bottom="1440" w:left="1049" w:header="709" w:footer="709" w:gutter="0"/>
          <w:pgNumType w:fmt="hebrew1" w:start="11"/>
          <w:cols w:num="2" w:space="510"/>
          <w:bidi/>
          <w:rtlGutter/>
          <w:docGrid w:linePitch="360"/>
        </w:sectPr>
      </w:pPr>
      <w:r w:rsidRPr="004523E2">
        <w:rPr>
          <w:rFonts w:ascii="VILNA מתוקן DP" w:hAnsi="VILNA מתוקן DP" w:cs="FrankRuehlMFO" w:hint="cs"/>
          <w:b/>
          <w:bCs/>
          <w:sz w:val="32"/>
          <w:szCs w:val="30"/>
          <w:rtl/>
        </w:rPr>
        <w:t xml:space="preserve">כל ל"ת שבתורה וכו' חוץ מנשבע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360"/>
          <w:sz w:val="32"/>
          <w:szCs w:val="30"/>
          <w:rtl/>
        </w:rPr>
        <w:t> </w:t>
      </w:r>
      <w:r w:rsidRPr="004523E2">
        <w:rPr>
          <w:rFonts w:ascii="VILNA מתוקן DP" w:hAnsi="VILNA מתוקן DP" w:cs="FrankRuehlMFO" w:hint="cs"/>
          <w:b/>
          <w:bCs/>
          <w:sz w:val="32"/>
          <w:szCs w:val="30"/>
          <w:rtl/>
        </w:rPr>
        <w:t>ומימר וכו'.</w:t>
      </w:r>
      <w:r w:rsidRPr="004523E2">
        <w:rPr>
          <w:rFonts w:ascii="VILNA מתוקן DP" w:hAnsi="VILNA מתוקן DP" w:cs="FrankRuehlMFO" w:hint="cs"/>
          <w:sz w:val="28"/>
          <w:szCs w:val="26"/>
          <w:rtl/>
        </w:rPr>
        <w:t xml:space="preserve"> ובגמ' </w:t>
      </w:r>
      <w:proofErr w:type="spellStart"/>
      <w:r w:rsidRPr="004523E2">
        <w:rPr>
          <w:rFonts w:ascii="VILNA מתוקן DP" w:hAnsi="VILNA מתוקן DP" w:cs="FrankRuehlMFO" w:hint="cs"/>
          <w:sz w:val="28"/>
          <w:szCs w:val="26"/>
          <w:rtl/>
        </w:rPr>
        <w:t>מייתי</w:t>
      </w:r>
      <w:proofErr w:type="spellEnd"/>
      <w:r w:rsidRPr="004523E2">
        <w:rPr>
          <w:rFonts w:ascii="VILNA מתוקן DP" w:hAnsi="VILNA מתוקן DP" w:cs="FrankRuehlMFO" w:hint="cs"/>
          <w:sz w:val="28"/>
          <w:szCs w:val="26"/>
          <w:rtl/>
        </w:rPr>
        <w:t xml:space="preserve"> קראי לנשבע ומקלל </w:t>
      </w:r>
      <w:proofErr w:type="spellStart"/>
      <w:r w:rsidRPr="004523E2">
        <w:rPr>
          <w:rFonts w:ascii="VILNA מתוקן DP" w:hAnsi="VILNA מתוקן DP" w:cs="FrankRuehlMFO" w:hint="cs"/>
          <w:sz w:val="28"/>
          <w:szCs w:val="26"/>
          <w:rtl/>
        </w:rPr>
        <w:t>שנתרבו</w:t>
      </w:r>
      <w:proofErr w:type="spellEnd"/>
      <w:r w:rsidRPr="004523E2">
        <w:rPr>
          <w:rFonts w:ascii="VILNA מתוקן DP" w:hAnsi="VILNA מתוקן DP" w:cs="FrankRuehlMFO" w:hint="cs"/>
          <w:sz w:val="28"/>
          <w:szCs w:val="26"/>
          <w:rtl/>
        </w:rPr>
        <w:t xml:space="preserve"> למלקות אע"פ שאין בהם מעשה, </w:t>
      </w:r>
      <w:proofErr w:type="spellStart"/>
      <w:r w:rsidRPr="004523E2">
        <w:rPr>
          <w:rFonts w:ascii="VILNA מתוקן DP" w:hAnsi="VILNA מתוקן DP" w:cs="FrankRuehlMFO" w:hint="cs"/>
          <w:sz w:val="28"/>
          <w:szCs w:val="26"/>
          <w:rtl/>
        </w:rPr>
        <w:t>ומימר</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אמרינן</w:t>
      </w:r>
      <w:proofErr w:type="spellEnd"/>
      <w:r w:rsidRPr="004523E2">
        <w:rPr>
          <w:rFonts w:ascii="VILNA מתוקן DP" w:hAnsi="VILNA מתוקן DP" w:cs="FrankRuehlMFO" w:hint="cs"/>
          <w:sz w:val="28"/>
          <w:szCs w:val="26"/>
          <w:rtl/>
        </w:rPr>
        <w:t xml:space="preserve"> בגמ' </w:t>
      </w:r>
      <w:proofErr w:type="spellStart"/>
      <w:r w:rsidRPr="004523E2">
        <w:rPr>
          <w:rFonts w:ascii="VILNA מתוקן DP" w:hAnsi="VILNA מתוקן DP" w:cs="FrankRuehlMFO" w:hint="cs"/>
          <w:sz w:val="28"/>
          <w:szCs w:val="26"/>
          <w:rtl/>
        </w:rPr>
        <w:t>דא"ל</w:t>
      </w:r>
      <w:proofErr w:type="spellEnd"/>
      <w:r w:rsidRPr="004523E2">
        <w:rPr>
          <w:rFonts w:ascii="VILNA מתוקן DP" w:hAnsi="VILNA מתוקן DP" w:cs="FrankRuehlMFO" w:hint="cs"/>
          <w:sz w:val="28"/>
          <w:szCs w:val="26"/>
          <w:rtl/>
        </w:rPr>
        <w:t xml:space="preserve"> ר"י לתנא דלא תיתני </w:t>
      </w:r>
      <w:proofErr w:type="spellStart"/>
      <w:r w:rsidRPr="004523E2">
        <w:rPr>
          <w:rFonts w:ascii="VILNA מתוקן DP" w:hAnsi="VILNA מתוקן DP" w:cs="FrankRuehlMFO" w:hint="cs"/>
          <w:sz w:val="28"/>
          <w:szCs w:val="26"/>
          <w:rtl/>
        </w:rPr>
        <w:t>מימר</w:t>
      </w:r>
      <w:proofErr w:type="spellEnd"/>
      <w:r w:rsidRPr="004523E2">
        <w:rPr>
          <w:rFonts w:ascii="VILNA מתוקן DP" w:hAnsi="VILNA מתוקן DP" w:cs="FrankRuehlMFO" w:hint="cs"/>
          <w:sz w:val="28"/>
          <w:szCs w:val="26"/>
          <w:rtl/>
        </w:rPr>
        <w:t xml:space="preserve"> משום </w:t>
      </w:r>
      <w:proofErr w:type="spellStart"/>
      <w:r w:rsidRPr="004523E2">
        <w:rPr>
          <w:rFonts w:ascii="VILNA מתוקן DP" w:hAnsi="VILNA מתוקן DP" w:cs="FrankRuehlMFO" w:hint="cs"/>
          <w:sz w:val="28"/>
          <w:szCs w:val="26"/>
          <w:rtl/>
        </w:rPr>
        <w:t>דבדיבורו</w:t>
      </w:r>
      <w:proofErr w:type="spellEnd"/>
      <w:r w:rsidRPr="004523E2">
        <w:rPr>
          <w:rFonts w:ascii="VILNA מתוקן DP" w:hAnsi="VILNA מתוקן DP" w:cs="FrankRuehlMFO" w:hint="cs"/>
          <w:sz w:val="28"/>
          <w:szCs w:val="26"/>
          <w:rtl/>
        </w:rPr>
        <w:t xml:space="preserve"> עשה מעשה, וברמב"ם פסק </w:t>
      </w:r>
      <w:proofErr w:type="spellStart"/>
      <w:r w:rsidRPr="004523E2">
        <w:rPr>
          <w:rFonts w:ascii="VILNA מתוקן DP" w:hAnsi="VILNA מתוקן DP" w:cs="FrankRuehlMFO" w:hint="cs"/>
          <w:sz w:val="28"/>
          <w:szCs w:val="26"/>
          <w:rtl/>
        </w:rPr>
        <w:t>למימרא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דריה"ג</w:t>
      </w:r>
      <w:proofErr w:type="spellEnd"/>
      <w:r w:rsidRPr="004523E2">
        <w:rPr>
          <w:rFonts w:ascii="VILNA מתוקן DP" w:hAnsi="VILNA מתוקן DP" w:cs="FrankRuehlMFO" w:hint="cs"/>
          <w:sz w:val="28"/>
          <w:szCs w:val="26"/>
          <w:rtl/>
        </w:rPr>
        <w:t xml:space="preserve"> כצורתה </w:t>
      </w:r>
      <w:proofErr w:type="spellStart"/>
      <w:r w:rsidRPr="004523E2">
        <w:rPr>
          <w:rFonts w:ascii="VILNA מתוקן DP" w:hAnsi="VILNA מתוקן DP" w:cs="FrankRuehlMFO" w:hint="cs"/>
          <w:sz w:val="28"/>
          <w:szCs w:val="26"/>
          <w:rtl/>
        </w:rPr>
        <w:t>דמימר</w:t>
      </w:r>
      <w:proofErr w:type="spellEnd"/>
      <w:r w:rsidRPr="004523E2">
        <w:rPr>
          <w:rFonts w:ascii="VILNA מתוקן DP" w:hAnsi="VILNA מתוקן DP" w:cs="FrankRuehlMFO" w:hint="cs"/>
          <w:sz w:val="28"/>
          <w:szCs w:val="26"/>
          <w:rtl/>
        </w:rPr>
        <w:t xml:space="preserve"> ג"כ </w:t>
      </w:r>
      <w:proofErr w:type="spellStart"/>
      <w:r w:rsidRPr="004523E2">
        <w:rPr>
          <w:rFonts w:ascii="VILNA מתוקן DP" w:hAnsi="VILNA מתוקן DP" w:cs="FrankRuehlMFO" w:hint="cs"/>
          <w:sz w:val="28"/>
          <w:szCs w:val="26"/>
          <w:rtl/>
        </w:rPr>
        <w:t>חשיב</w:t>
      </w:r>
      <w:proofErr w:type="spellEnd"/>
      <w:r w:rsidRPr="004523E2">
        <w:rPr>
          <w:rFonts w:ascii="VILNA מתוקן DP" w:hAnsi="VILNA מתוקן DP" w:cs="FrankRuehlMFO" w:hint="cs"/>
          <w:sz w:val="28"/>
          <w:szCs w:val="26"/>
          <w:rtl/>
        </w:rPr>
        <w:t xml:space="preserve"> אין בו מעשה, והאריכו האחרונים לבאר </w:t>
      </w:r>
      <w:proofErr w:type="spellStart"/>
      <w:r w:rsidRPr="004523E2">
        <w:rPr>
          <w:rFonts w:ascii="VILNA מתוקן DP" w:hAnsi="VILNA מתוקן DP" w:cs="FrankRuehlMFO" w:hint="cs"/>
          <w:sz w:val="28"/>
          <w:szCs w:val="26"/>
          <w:rtl/>
        </w:rPr>
        <w:t>אמאי</w:t>
      </w:r>
      <w:proofErr w:type="spellEnd"/>
      <w:r w:rsidRPr="004523E2">
        <w:rPr>
          <w:rFonts w:ascii="VILNA מתוקן DP" w:hAnsi="VILNA מתוקן DP" w:cs="FrankRuehlMFO" w:hint="cs"/>
          <w:sz w:val="28"/>
          <w:szCs w:val="26"/>
          <w:rtl/>
        </w:rPr>
        <w:t xml:space="preserve"> פסק דלא </w:t>
      </w:r>
      <w:r w:rsidR="001C5159">
        <w:rPr>
          <w:rFonts w:ascii="VILNA מתוקן DP" w:hAnsi="VILNA מתוקן DP" w:cs="FrankRuehlMFO"/>
          <w:sz w:val="28"/>
          <w:szCs w:val="26"/>
          <w:rtl/>
        </w:rPr>
        <w:br/>
      </w:r>
    </w:p>
    <w:p w14:paraId="15C7019B" w14:textId="7E9C9B7A" w:rsidR="008369C9" w:rsidRPr="004523E2" w:rsidRDefault="008369C9" w:rsidP="002A63DD">
      <w:pPr>
        <w:spacing w:after="0" w:line="257" w:lineRule="auto"/>
        <w:jc w:val="both"/>
        <w:rPr>
          <w:rFonts w:ascii="VILNA מתוקן DP" w:hAnsi="VILNA מתוקן DP" w:cs="FrankRuehlMFO"/>
          <w:sz w:val="28"/>
          <w:szCs w:val="26"/>
          <w:rtl/>
        </w:rPr>
      </w:pPr>
      <w:proofErr w:type="spellStart"/>
      <w:r w:rsidRPr="004523E2">
        <w:rPr>
          <w:rFonts w:ascii="VILNA מתוקן DP" w:hAnsi="VILNA מתוקן DP" w:cs="FrankRuehlMFO" w:hint="cs"/>
          <w:sz w:val="28"/>
          <w:szCs w:val="26"/>
          <w:rtl/>
        </w:rPr>
        <w:lastRenderedPageBreak/>
        <w:t>כר"י</w:t>
      </w:r>
      <w:proofErr w:type="spellEnd"/>
      <w:r w:rsidRPr="004523E2">
        <w:rPr>
          <w:rFonts w:ascii="VILNA מתוקן DP" w:hAnsi="VILNA מתוקן DP" w:cs="FrankRuehlMFO" w:hint="cs"/>
          <w:sz w:val="28"/>
          <w:szCs w:val="26"/>
          <w:rtl/>
        </w:rPr>
        <w:t xml:space="preserve">, אמנם צ"ב </w:t>
      </w:r>
      <w:proofErr w:type="spellStart"/>
      <w:r w:rsidRPr="004523E2">
        <w:rPr>
          <w:rFonts w:ascii="VILNA מתוקן DP" w:hAnsi="VILNA מתוקן DP" w:cs="FrankRuehlMFO" w:hint="cs"/>
          <w:sz w:val="28"/>
          <w:szCs w:val="26"/>
          <w:rtl/>
        </w:rPr>
        <w:t>טובא</w:t>
      </w:r>
      <w:proofErr w:type="spellEnd"/>
      <w:r w:rsidRPr="004523E2">
        <w:rPr>
          <w:rFonts w:ascii="VILNA מתוקן DP" w:hAnsi="VILNA מתוקן DP" w:cs="FrankRuehlMFO" w:hint="cs"/>
          <w:sz w:val="28"/>
          <w:szCs w:val="26"/>
          <w:rtl/>
        </w:rPr>
        <w:t xml:space="preserve"> מנלן דמימר לוקה אי חשיב לאו שא"ב מעשה, דבגמ' לא מייתי קרא למימר.</w:t>
      </w:r>
    </w:p>
    <w:p w14:paraId="0E95464B" w14:textId="19DA29BD" w:rsidR="008369C9" w:rsidRPr="004523E2" w:rsidRDefault="008369C9" w:rsidP="002A63DD">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ובכס"מ </w:t>
      </w:r>
      <w:r w:rsidRPr="004523E2">
        <w:rPr>
          <w:rFonts w:ascii="VILNA מתוקן DP" w:hAnsi="VILNA מתוקן DP" w:cs="FrankRuehlMFO" w:hint="cs"/>
          <w:sz w:val="28"/>
          <w:szCs w:val="26"/>
          <w:rtl/>
        </w:rPr>
        <w:t xml:space="preserve">כ' דמימר לאו דוקא, ונקט לה אגב </w:t>
      </w:r>
      <w:r w:rsidR="00833774">
        <w:rPr>
          <w:rFonts w:ascii="VILNA מתוקן DP" w:hAnsi="VILNA מתוקן DP" w:cs="FrankRuehlMFO"/>
          <w:sz w:val="28"/>
          <w:szCs w:val="26"/>
          <w:rtl/>
        </w:rPr>
        <w:br/>
      </w:r>
      <w:r w:rsidR="00833774" w:rsidRPr="00833774">
        <w:rPr>
          <w:rFonts w:ascii="VILNA מתוקן DP" w:hAnsi="VILNA מתוקן DP" w:cs="FrankRuehlMFO"/>
          <w:spacing w:val="810"/>
          <w:sz w:val="28"/>
          <w:szCs w:val="26"/>
          <w:rtl/>
        </w:rPr>
        <w:t> </w:t>
      </w:r>
      <w:r w:rsidRPr="004523E2">
        <w:rPr>
          <w:rFonts w:ascii="VILNA מתוקן DP" w:hAnsi="VILNA מתוקן DP" w:cs="FrankRuehlMFO" w:hint="cs"/>
          <w:sz w:val="28"/>
          <w:szCs w:val="26"/>
          <w:rtl/>
        </w:rPr>
        <w:t>לשון הגמ'. וברעק"א (בחולין, הובא עה"ג) הק' ע"ז דלא היה לו להביאו כלל בהלכות תמורה. והנה ברעק"א ע"ג הרמב"ם תי' בזה דריה"ג באמת תני מימר ולא משום שנתרבה למלקות כנשבע ומקלל, אלא משום דבדיבורו איתעביד מעשה כר' יוחנן, אלא דכיון דמימר נראה כאין בו מעשה חשיב להו ריה"ג בהדייהו. וצ"ב, דברמב"ם לא שייך לומר הכי, דלא היה לו להביא כלל לדינא דלאו שא"ב מעשה בהלכות תמורה, וכמשה"ק רעק"א עצמו על דברי הכס"מ. וברעק"א בחולין תי' דיליף לה מקרא דיהיה דמרבינן מיניה לקמן דשוגג לוקה כמזיד, עיי"ש.</w:t>
      </w:r>
    </w:p>
    <w:p w14:paraId="0FB65A74" w14:textId="7E2A0AC7" w:rsidR="008369C9" w:rsidRPr="00833774" w:rsidRDefault="008369C9" w:rsidP="002A63DD">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דוד ישראלי</w:t>
      </w:r>
    </w:p>
    <w:p w14:paraId="1ED82053" w14:textId="51C22362" w:rsidR="00FD07E7" w:rsidRPr="004523E2" w:rsidRDefault="00FD07E7" w:rsidP="002A63DD">
      <w:pPr>
        <w:spacing w:after="0" w:line="257" w:lineRule="auto"/>
        <w:jc w:val="both"/>
        <w:rPr>
          <w:rFonts w:ascii="VILNA מתוקן DP" w:hAnsi="VILNA מתוקן DP" w:cs="FrankRuehlMFO"/>
          <w:sz w:val="28"/>
          <w:szCs w:val="26"/>
          <w:rtl/>
        </w:rPr>
      </w:pPr>
      <w:bookmarkStart w:id="24" w:name="_Hlk158150001"/>
      <w:r w:rsidRPr="004523E2">
        <w:rPr>
          <w:rFonts w:ascii="VILNA מתוקן DP" w:hAnsi="VILNA מתוקן DP" w:cs="FrankRuehlMFO" w:hint="cs"/>
          <w:b/>
          <w:bCs/>
          <w:sz w:val="32"/>
          <w:szCs w:val="30"/>
          <w:rtl/>
        </w:rPr>
        <w:t>בי"ד</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של</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מעלה</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אין</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מנקין</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אותו</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אבל</w:t>
      </w:r>
      <w:r w:rsidR="002A63DD" w:rsidRPr="002A63DD">
        <w:rPr>
          <w:rFonts w:ascii="VILNA מתוקן DP" w:hAnsi="VILNA מתוקן DP" w:cs="FrankRuehlMFO" w:hint="cs"/>
          <w:b/>
          <w:bCs/>
          <w:sz w:val="32"/>
          <w:szCs w:val="16"/>
          <w:rtl/>
        </w:rPr>
        <w:t xml:space="preserve"> </w:t>
      </w:r>
      <w:r w:rsidR="002A63DD">
        <w:rPr>
          <w:rFonts w:ascii="VILNA מתוקן DP" w:hAnsi="VILNA מתוקן DP" w:cs="FrankRuehlMFO"/>
          <w:b/>
          <w:bCs/>
          <w:sz w:val="32"/>
          <w:szCs w:val="30"/>
          <w:rtl/>
        </w:rPr>
        <w:br/>
      </w:r>
      <w:r w:rsidR="002A63DD" w:rsidRPr="002A63DD">
        <w:rPr>
          <w:rFonts w:ascii="VILNA מתוקן DP" w:hAnsi="VILNA מתוקן DP" w:cs="FrankRuehlMFO"/>
          <w:b/>
          <w:bCs/>
          <w:spacing w:val="511"/>
          <w:sz w:val="32"/>
          <w:szCs w:val="30"/>
          <w:rtl/>
        </w:rPr>
        <w:t> </w:t>
      </w:r>
      <w:r w:rsidRPr="004523E2">
        <w:rPr>
          <w:rFonts w:ascii="VILNA מתוקן DP" w:hAnsi="VILNA מתוקן DP" w:cs="FrankRuehlMFO" w:hint="cs"/>
          <w:b/>
          <w:bCs/>
          <w:sz w:val="32"/>
          <w:szCs w:val="30"/>
          <w:rtl/>
        </w:rPr>
        <w:t>בי"ד</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של</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מטה</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מלקין</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אותו</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ומנקין</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אותו.</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sz w:val="28"/>
          <w:szCs w:val="26"/>
          <w:rtl/>
        </w:rPr>
        <w:t>כ'</w:t>
      </w:r>
      <w:r w:rsidRPr="002A63DD">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השיטמ"ק</w:t>
      </w:r>
      <w:r w:rsidRPr="002A63DD">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בי"ד</w:t>
      </w:r>
      <w:r w:rsidRPr="002A63DD">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של</w:t>
      </w:r>
      <w:r w:rsidRPr="002A63DD">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מעלה</w:t>
      </w:r>
      <w:r w:rsidRPr="002A63DD">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אין</w:t>
      </w:r>
      <w:r w:rsidRPr="002A63DD">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 xml:space="preserve">מנקין אותו - פי' בתשובה, רק ביסורים בלא קצבה. אבל בי"ד של מטה מלקין וכו' - בהכאה שיש לו קצבה ומתכפר לו, עכ"ל. ויתכן דמש"כ בלא קצבה אין הכונה כפשוטו ללא סוף, אלא עד שיגיע לתכלית עונשו הראוי לו, (משא"כ בי"ד של מטה דלוקה סך קצוב ודיו). וכ"נ בשער הגמול להרמב"ן (א, ה) דז"ל, בין בדין של גיהנם וכו' דין הקל שבהם אין לו קצבה אלא כל אחד נידון כפי מעשיו ומצפצף ועולה, והחמור שבהן לדורי דורות, והבינוני וכו', עכ"ל. ונמצא </w:t>
      </w:r>
      <w:r w:rsidR="00F113C9" w:rsidRPr="004523E2">
        <w:rPr>
          <w:rFonts w:ascii="VILNA מתוקן DP" w:hAnsi="VILNA מתוקן DP" w:cs="FrankRuehlMFO" w:hint="cs"/>
          <w:sz w:val="28"/>
          <w:szCs w:val="26"/>
          <w:rtl/>
        </w:rPr>
        <w:t xml:space="preserve">דשייך לנקוט </w:t>
      </w:r>
      <w:r w:rsidRPr="004523E2">
        <w:rPr>
          <w:rFonts w:ascii="VILNA מתוקן DP" w:hAnsi="VILNA מתוקן DP" w:cs="FrankRuehlMFO" w:hint="cs"/>
          <w:sz w:val="28"/>
          <w:szCs w:val="26"/>
          <w:rtl/>
        </w:rPr>
        <w:t>לשון אין לו קצבה כלפי הרשע הקל דיש לעונשו סוף, ולא כהחמור, עי"ש.</w:t>
      </w:r>
    </w:p>
    <w:p w14:paraId="645CD097" w14:textId="0449C56F" w:rsidR="00FD07E7" w:rsidRPr="004523E2" w:rsidRDefault="00FD07E7" w:rsidP="002A63DD">
      <w:pPr>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ואף </w:t>
      </w:r>
      <w:r w:rsidRPr="004523E2">
        <w:rPr>
          <w:rFonts w:ascii="VILNA מתוקן DP" w:hAnsi="VILNA מתוקן DP" w:cs="FrankRuehlMFO" w:hint="cs"/>
          <w:sz w:val="28"/>
          <w:szCs w:val="26"/>
          <w:rtl/>
        </w:rPr>
        <w:t xml:space="preserve">דבסוגיין משמע שנשבע חמור משאר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433"/>
          <w:sz w:val="28"/>
          <w:szCs w:val="26"/>
          <w:rtl/>
        </w:rPr>
        <w:t> </w:t>
      </w:r>
      <w:r w:rsidRPr="004523E2">
        <w:rPr>
          <w:rFonts w:ascii="VILNA מתוקן DP" w:hAnsi="VILNA מתוקן DP" w:cs="FrankRuehlMFO" w:hint="cs"/>
          <w:sz w:val="28"/>
          <w:szCs w:val="26"/>
          <w:rtl/>
        </w:rPr>
        <w:t>עבירות (לא ינקה ה'), ואם כדברינו הרי דבכל העבירות כך היא המידה וכמ"ש הרמב"ן. י"ל דנשבע חומרתו בעצם זה שנצרך לכפרתו ליסורים, דהנה בסוגיא דד' חילוקי כפרה (יומא פו.) מבו' דרק לכריתות ומיתות בי"ד צריך גם יסורים, ואילו לל"ת סגי בתשובה ויוה"כ. וא"ש דנשבע אף שהוא ל"ת מ"מ מתכפר בבי"ד של מעלה ביסורים ולא סגי לו בתשובה ויוה"כ וחומרתו ככריתות ומיתות בי"ד.</w:t>
      </w:r>
    </w:p>
    <w:p w14:paraId="57BB12C9" w14:textId="1D27DBF0" w:rsidR="00FD07E7" w:rsidRPr="004523E2" w:rsidRDefault="00FD07E7" w:rsidP="002A63DD">
      <w:pPr>
        <w:keepNext/>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(ואין </w:t>
      </w:r>
      <w:r w:rsidRPr="004523E2">
        <w:rPr>
          <w:rFonts w:ascii="VILNA מתוקן DP" w:hAnsi="VILNA מתוקן DP" w:cs="FrankRuehlMFO" w:hint="cs"/>
          <w:sz w:val="28"/>
          <w:szCs w:val="26"/>
          <w:rtl/>
        </w:rPr>
        <w:t xml:space="preserve">לחלק דהסוגי' דיומא היינו כלפי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605"/>
          <w:sz w:val="28"/>
          <w:szCs w:val="26"/>
          <w:rtl/>
        </w:rPr>
        <w:t> </w:t>
      </w:r>
      <w:r w:rsidRPr="004523E2">
        <w:rPr>
          <w:rFonts w:ascii="VILNA מתוקן DP" w:hAnsi="VILNA מתוקן DP" w:cs="FrankRuehlMFO" w:hint="cs"/>
          <w:sz w:val="28"/>
          <w:szCs w:val="26"/>
          <w:rtl/>
        </w:rPr>
        <w:t>העונשים שבעוה"ז, ואילו סוגיין וד' הרמב"ן היינו כלפי עונשי הגיהנם. דבפשוטו בי"ד של מעלה דסוגיין היינו כשמענישים בין בעודו בעוה"ז ובין בהגיעו לגיהנם, עד שיגיע לתכלית עונשו. וחזי' דנשבע הוצרך ליסורים ולא סגי בתשובה ויוה"כ, וכדנת').</w:t>
      </w:r>
    </w:p>
    <w:bookmarkEnd w:id="24"/>
    <w:p w14:paraId="3ECC925E" w14:textId="72B7D0AB" w:rsidR="00FD07E7" w:rsidRPr="00833774" w:rsidRDefault="00FD07E7" w:rsidP="009F0D47">
      <w:pPr>
        <w:spacing w:after="24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שושן</w:t>
      </w:r>
    </w:p>
    <w:p w14:paraId="61B8D840" w14:textId="77777777" w:rsidR="008369C9" w:rsidRPr="007E371A" w:rsidRDefault="008369C9" w:rsidP="009F0D47">
      <w:pPr>
        <w:keepNext/>
        <w:spacing w:after="120"/>
        <w:jc w:val="center"/>
        <w:rPr>
          <w:rFonts w:ascii="VILNA מתוקן DP" w:hAnsi="VILNA מתוקן DP" w:cs="FrankRuehlMFO"/>
          <w:b/>
          <w:bCs/>
          <w:sz w:val="32"/>
          <w:szCs w:val="30"/>
          <w:rtl/>
        </w:rPr>
      </w:pPr>
      <w:r w:rsidRPr="007E371A">
        <w:rPr>
          <w:rFonts w:ascii="VILNA מתוקן DP" w:hAnsi="VILNA מתוקן DP" w:cs="FrankRuehlMFO" w:hint="cs"/>
          <w:b/>
          <w:bCs/>
          <w:sz w:val="32"/>
          <w:szCs w:val="30"/>
          <w:rtl/>
        </w:rPr>
        <w:t>ג:</w:t>
      </w:r>
    </w:p>
    <w:p w14:paraId="0902C450" w14:textId="1D2D4AE6" w:rsidR="00FD07E7" w:rsidRPr="004523E2" w:rsidRDefault="00FD07E7" w:rsidP="002A63DD">
      <w:pPr>
        <w:keepNext/>
        <w:spacing w:after="0"/>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אמר ליה ר"פ לאביי ואימא לא תהוי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75"/>
          <w:sz w:val="32"/>
          <w:szCs w:val="30"/>
          <w:rtl/>
        </w:rPr>
        <w:t> </w:t>
      </w:r>
      <w:r w:rsidRPr="004523E2">
        <w:rPr>
          <w:rFonts w:ascii="VILNA מתוקן DP" w:hAnsi="VILNA מתוקן DP" w:cs="FrankRuehlMFO" w:hint="cs"/>
          <w:b/>
          <w:bCs/>
          <w:sz w:val="32"/>
          <w:szCs w:val="30"/>
          <w:rtl/>
        </w:rPr>
        <w:t xml:space="preserve">ליה נקיות כלל. </w:t>
      </w:r>
      <w:r w:rsidRPr="004523E2">
        <w:rPr>
          <w:rFonts w:ascii="VILNA מתוקן DP" w:hAnsi="VILNA מתוקן DP" w:cs="FrankRuehlMFO" w:hint="cs"/>
          <w:sz w:val="28"/>
          <w:szCs w:val="26"/>
          <w:rtl/>
        </w:rPr>
        <w:t>יש להבין מה שאל ר"פ לאביי ומה ענהו אביי ה' למה לי, הא היינו הך דאמרינן לעיל בי"ד של מעלה אין מנקין אבל בי"ד של מטה מנקין.</w:t>
      </w:r>
    </w:p>
    <w:p w14:paraId="4A31EFC7" w14:textId="59738258" w:rsidR="00FD07E7" w:rsidRPr="00833774" w:rsidRDefault="00FD07E7" w:rsidP="009F0D47">
      <w:pPr>
        <w:spacing w:after="8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נחמן פישר</w:t>
      </w:r>
    </w:p>
    <w:p w14:paraId="3F5C5A23" w14:textId="0AB6F69A" w:rsidR="00DE3347" w:rsidRPr="004523E2" w:rsidRDefault="00DE3347" w:rsidP="00621CA7">
      <w:pPr>
        <w:spacing w:after="25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ועי' </w:t>
      </w:r>
      <w:r w:rsidRPr="004523E2">
        <w:rPr>
          <w:rFonts w:ascii="VILNA מתוקן DP" w:hAnsi="VILNA מתוקן DP" w:cs="FrankRuehlMFO" w:hint="cs"/>
          <w:sz w:val="28"/>
          <w:szCs w:val="26"/>
          <w:rtl/>
        </w:rPr>
        <w:t>לקמן גבי והפלא ה' את מכותך.</w:t>
      </w:r>
    </w:p>
    <w:p w14:paraId="0B4CED5D" w14:textId="0C59383D" w:rsidR="008369C9" w:rsidRPr="004523E2" w:rsidRDefault="008369C9" w:rsidP="002A63DD">
      <w:pPr>
        <w:keepNext/>
        <w:widowControl w:val="0"/>
        <w:spacing w:after="0" w:line="257" w:lineRule="auto"/>
        <w:jc w:val="both"/>
        <w:rPr>
          <w:rFonts w:ascii="VILNA מתוקן DP" w:hAnsi="VILNA מתוקן DP" w:cs="FrankRuehlMFO"/>
          <w:sz w:val="28"/>
          <w:szCs w:val="26"/>
          <w:rtl/>
        </w:rPr>
      </w:pPr>
      <w:bookmarkStart w:id="25" w:name="_Hlk158149453"/>
      <w:r w:rsidRPr="004523E2">
        <w:rPr>
          <w:rFonts w:ascii="VILNA מתוקן DP" w:hAnsi="VILNA מתוקן DP" w:cs="FrankRuehlMFO" w:hint="cs"/>
          <w:b/>
          <w:bCs/>
          <w:sz w:val="32"/>
          <w:szCs w:val="30"/>
          <w:rtl/>
        </w:rPr>
        <w:t>אשכחן</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שבועת</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שוא</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שבועת</w:t>
      </w:r>
      <w:r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שקר</w:t>
      </w:r>
      <w:r w:rsidR="002A63DD" w:rsidRPr="002A63DD">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מנלן.</w:t>
      </w:r>
      <w:r w:rsidRPr="002A63DD">
        <w:rPr>
          <w:rFonts w:ascii="VILNA מתוקן DP" w:hAnsi="VILNA מתוקן DP" w:cs="FrankRuehlMFO" w:hint="cs"/>
          <w:b/>
          <w:bCs/>
          <w:sz w:val="32"/>
          <w:szCs w:val="16"/>
          <w:rtl/>
        </w:rPr>
        <w:t xml:space="preserve"> </w:t>
      </w:r>
      <w:r w:rsidR="002A63DD">
        <w:rPr>
          <w:rFonts w:ascii="VILNA מתוקן DP" w:hAnsi="VILNA מתוקן DP" w:cs="FrankRuehlMFO"/>
          <w:sz w:val="28"/>
          <w:szCs w:val="26"/>
          <w:rtl/>
        </w:rPr>
        <w:br/>
      </w:r>
      <w:r w:rsidR="002A63DD" w:rsidRPr="002A63DD">
        <w:rPr>
          <w:rFonts w:ascii="VILNA מתוקן DP" w:hAnsi="VILNA מתוקן DP" w:cs="FrankRuehlMFO"/>
          <w:spacing w:val="696"/>
          <w:sz w:val="28"/>
          <w:szCs w:val="26"/>
          <w:rtl/>
        </w:rPr>
        <w:t> </w:t>
      </w:r>
      <w:proofErr w:type="spellStart"/>
      <w:r w:rsidRPr="004523E2">
        <w:rPr>
          <w:rFonts w:ascii="VILNA מתוקן DP" w:hAnsi="VILNA מתוקן DP" w:cs="FrankRuehlMFO" w:hint="cs"/>
          <w:sz w:val="28"/>
          <w:szCs w:val="26"/>
          <w:rtl/>
        </w:rPr>
        <w:t>לכאו</w:t>
      </w:r>
      <w:proofErr w:type="spellEnd"/>
      <w:r w:rsidRPr="004523E2">
        <w:rPr>
          <w:rFonts w:ascii="VILNA מתוקן DP" w:hAnsi="VILNA מתוקן DP" w:cs="FrankRuehlMFO" w:hint="cs"/>
          <w:sz w:val="28"/>
          <w:szCs w:val="26"/>
          <w:rtl/>
        </w:rPr>
        <w:t>'</w:t>
      </w:r>
      <w:r w:rsidRPr="002A63DD">
        <w:rPr>
          <w:rFonts w:ascii="VILNA מתוקן DP" w:hAnsi="VILNA מתוקן DP" w:cs="FrankRuehlMFO" w:hint="cs"/>
          <w:sz w:val="28"/>
          <w:szCs w:val="16"/>
          <w:rtl/>
        </w:rPr>
        <w:t xml:space="preserve"> </w:t>
      </w:r>
      <w:proofErr w:type="spellStart"/>
      <w:r w:rsidRPr="004523E2">
        <w:rPr>
          <w:rFonts w:ascii="VILNA מתוקן DP" w:hAnsi="VILNA מתוקן DP" w:cs="FrankRuehlMFO" w:hint="cs"/>
          <w:sz w:val="28"/>
          <w:szCs w:val="26"/>
          <w:rtl/>
        </w:rPr>
        <w:t>אי"ז</w:t>
      </w:r>
      <w:proofErr w:type="spellEnd"/>
      <w:r w:rsidRPr="002A63DD">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קושיא</w:t>
      </w:r>
      <w:r w:rsidRPr="002A63DD">
        <w:rPr>
          <w:rFonts w:ascii="VILNA מתוקן DP" w:hAnsi="VILNA מתוקן DP" w:cs="FrankRuehlMFO" w:hint="cs"/>
          <w:sz w:val="28"/>
          <w:szCs w:val="16"/>
          <w:rtl/>
        </w:rPr>
        <w:t xml:space="preserve"> </w:t>
      </w:r>
      <w:proofErr w:type="spellStart"/>
      <w:r w:rsidRPr="004523E2">
        <w:rPr>
          <w:rFonts w:ascii="VILNA מתוקן DP" w:hAnsi="VILNA מתוקן DP" w:cs="FrankRuehlMFO" w:hint="cs"/>
          <w:sz w:val="28"/>
          <w:szCs w:val="26"/>
          <w:rtl/>
        </w:rPr>
        <w:t>דאפ"ל</w:t>
      </w:r>
      <w:proofErr w:type="spellEnd"/>
      <w:r w:rsidRPr="002A63DD">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שמה</w:t>
      </w:r>
      <w:r w:rsidRPr="002A63DD">
        <w:rPr>
          <w:rFonts w:ascii="VILNA מתוקן DP" w:hAnsi="VILNA מתוקן DP" w:cs="FrankRuehlMFO" w:hint="cs"/>
          <w:sz w:val="28"/>
          <w:szCs w:val="16"/>
          <w:rtl/>
        </w:rPr>
        <w:t xml:space="preserve"> </w:t>
      </w:r>
      <w:proofErr w:type="spellStart"/>
      <w:r w:rsidRPr="004523E2">
        <w:rPr>
          <w:rFonts w:ascii="VILNA מתוקן DP" w:hAnsi="VILNA מתוקן DP" w:cs="FrankRuehlMFO" w:hint="cs"/>
          <w:sz w:val="28"/>
          <w:szCs w:val="26"/>
          <w:rtl/>
        </w:rPr>
        <w:t>שריה"ג</w:t>
      </w:r>
      <w:proofErr w:type="spellEnd"/>
      <w:r w:rsidRPr="004523E2">
        <w:rPr>
          <w:rFonts w:ascii="VILNA מתוקן DP" w:hAnsi="VILNA מתוקן DP" w:cs="FrankRuehlMFO" w:hint="cs"/>
          <w:sz w:val="28"/>
          <w:szCs w:val="26"/>
          <w:rtl/>
        </w:rPr>
        <w:t xml:space="preserve"> אמר חוץ מנשבע הכונה שבועת </w:t>
      </w:r>
      <w:proofErr w:type="spellStart"/>
      <w:r w:rsidRPr="004523E2">
        <w:rPr>
          <w:rFonts w:ascii="VILNA מתוקן DP" w:hAnsi="VILNA מתוקן DP" w:cs="FrankRuehlMFO" w:hint="cs"/>
          <w:sz w:val="28"/>
          <w:szCs w:val="26"/>
          <w:rtl/>
        </w:rPr>
        <w:t>שוא</w:t>
      </w:r>
      <w:proofErr w:type="spellEnd"/>
      <w:r w:rsidRPr="004523E2">
        <w:rPr>
          <w:rFonts w:ascii="VILNA מתוקן DP" w:hAnsi="VILNA מתוקן DP" w:cs="FrankRuehlMFO" w:hint="cs"/>
          <w:sz w:val="28"/>
          <w:szCs w:val="26"/>
          <w:rtl/>
        </w:rPr>
        <w:t xml:space="preserve">, ובאמת בשבועת שקר אינו לוקה (כמו שבועת שקר על לשעבר </w:t>
      </w:r>
      <w:proofErr w:type="spellStart"/>
      <w:r w:rsidRPr="004523E2">
        <w:rPr>
          <w:rFonts w:ascii="VILNA מתוקן DP" w:hAnsi="VILNA מתוקן DP" w:cs="FrankRuehlMFO" w:hint="cs"/>
          <w:sz w:val="28"/>
          <w:szCs w:val="26"/>
          <w:rtl/>
        </w:rPr>
        <w:t>דלר</w:t>
      </w:r>
      <w:proofErr w:type="spellEnd"/>
      <w:r w:rsidRPr="004523E2">
        <w:rPr>
          <w:rFonts w:ascii="VILNA מתוקן DP" w:hAnsi="VILNA מתוקן DP" w:cs="FrankRuehlMFO" w:hint="cs"/>
          <w:sz w:val="28"/>
          <w:szCs w:val="26"/>
          <w:rtl/>
        </w:rPr>
        <w:t xml:space="preserve">' יוחנן באמת אינו לוקה), אלא צ"ל </w:t>
      </w:r>
      <w:proofErr w:type="spellStart"/>
      <w:r w:rsidRPr="004523E2">
        <w:rPr>
          <w:rFonts w:ascii="VILNA מתוקן DP" w:hAnsi="VILNA מתוקן DP" w:cs="FrankRuehlMFO" w:hint="cs"/>
          <w:sz w:val="28"/>
          <w:szCs w:val="26"/>
          <w:rtl/>
        </w:rPr>
        <w:t>שהגמ</w:t>
      </w:r>
      <w:proofErr w:type="spellEnd"/>
      <w:r w:rsidRPr="004523E2">
        <w:rPr>
          <w:rFonts w:ascii="VILNA מתוקן DP" w:hAnsi="VILNA מתוקן DP" w:cs="FrankRuehlMFO" w:hint="cs"/>
          <w:sz w:val="28"/>
          <w:szCs w:val="26"/>
          <w:rtl/>
        </w:rPr>
        <w:t xml:space="preserve">' ידעה שיש ללמוד גם </w:t>
      </w:r>
      <w:r w:rsidR="001C5159">
        <w:rPr>
          <w:rFonts w:ascii="VILNA מתוקן DP" w:hAnsi="VILNA מתוקן DP" w:cs="FrankRuehlMFO"/>
          <w:sz w:val="28"/>
          <w:szCs w:val="26"/>
          <w:rtl/>
        </w:rPr>
        <w:br/>
      </w:r>
      <w:r w:rsidRPr="004523E2">
        <w:rPr>
          <w:rFonts w:ascii="VILNA מתוקן DP" w:hAnsi="VILNA מתוקן DP" w:cs="FrankRuehlMFO" w:hint="cs"/>
          <w:sz w:val="28"/>
          <w:szCs w:val="26"/>
          <w:rtl/>
        </w:rPr>
        <w:lastRenderedPageBreak/>
        <w:t xml:space="preserve">על שבועת שקר ושאלה </w:t>
      </w:r>
      <w:proofErr w:type="spellStart"/>
      <w:r w:rsidRPr="004523E2">
        <w:rPr>
          <w:rFonts w:ascii="VILNA מתוקן DP" w:hAnsi="VILNA מתוקן DP" w:cs="FrankRuehlMFO" w:hint="cs"/>
          <w:sz w:val="28"/>
          <w:szCs w:val="26"/>
          <w:rtl/>
        </w:rPr>
        <w:t>מנלן</w:t>
      </w:r>
      <w:proofErr w:type="spellEnd"/>
      <w:r w:rsidRPr="004523E2">
        <w:rPr>
          <w:rFonts w:ascii="VILNA מתוקן DP" w:hAnsi="VILNA מתוקן DP" w:cs="FrankRuehlMFO" w:hint="cs"/>
          <w:sz w:val="28"/>
          <w:szCs w:val="26"/>
          <w:rtl/>
        </w:rPr>
        <w:t>.</w:t>
      </w:r>
    </w:p>
    <w:bookmarkEnd w:id="25"/>
    <w:p w14:paraId="213AC1A8" w14:textId="3D6117D3" w:rsidR="008369C9" w:rsidRPr="00777F07" w:rsidRDefault="008369C9" w:rsidP="00621CA7">
      <w:pPr>
        <w:spacing w:after="240"/>
        <w:jc w:val="right"/>
        <w:rPr>
          <w:rFonts w:ascii="VILNA מתוקן DP" w:hAnsi="VILNA מתוקן DP" w:cs="FrankRuehlMFO"/>
          <w:b/>
          <w:sz w:val="32"/>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7723783D" w14:textId="0D027835" w:rsidR="00FD07E7" w:rsidRPr="004523E2" w:rsidRDefault="00FD07E7" w:rsidP="00621CA7">
      <w:pPr>
        <w:spacing w:after="0"/>
        <w:jc w:val="both"/>
        <w:rPr>
          <w:rFonts w:ascii="VILNA מתוקן DP" w:hAnsi="VILNA מתוקן DP" w:cs="FrankRuehlMFO"/>
          <w:sz w:val="28"/>
          <w:szCs w:val="26"/>
          <w:rtl/>
        </w:rPr>
      </w:pPr>
      <w:bookmarkStart w:id="26" w:name="_Hlk158150565"/>
      <w:bookmarkStart w:id="27" w:name="_Hlk156068943"/>
      <w:proofErr w:type="spellStart"/>
      <w:r w:rsidRPr="004523E2">
        <w:rPr>
          <w:rFonts w:ascii="VILNA מתוקן DP" w:hAnsi="VILNA מתוקן DP" w:cs="FrankRuehlMFO" w:hint="cs"/>
          <w:b/>
          <w:bCs/>
          <w:sz w:val="32"/>
          <w:szCs w:val="30"/>
          <w:rtl/>
        </w:rPr>
        <w:t>ור"ל</w:t>
      </w:r>
      <w:proofErr w:type="spellEnd"/>
      <w:r w:rsidRPr="004523E2">
        <w:rPr>
          <w:rFonts w:ascii="VILNA מתוקן DP" w:hAnsi="VILNA מתוקן DP" w:cs="FrankRuehlMFO" w:hint="cs"/>
          <w:b/>
          <w:bCs/>
          <w:sz w:val="32"/>
          <w:szCs w:val="30"/>
          <w:rtl/>
        </w:rPr>
        <w:t xml:space="preserve"> אמר אינו לוקה משום דהוה ליה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83"/>
          <w:sz w:val="32"/>
          <w:szCs w:val="30"/>
          <w:rtl/>
        </w:rPr>
        <w:t> </w:t>
      </w:r>
      <w:r w:rsidRPr="004523E2">
        <w:rPr>
          <w:rFonts w:ascii="VILNA מתוקן DP" w:hAnsi="VILNA מתוקן DP" w:cs="FrankRuehlMFO" w:hint="cs"/>
          <w:b/>
          <w:bCs/>
          <w:sz w:val="32"/>
          <w:szCs w:val="30"/>
          <w:rtl/>
        </w:rPr>
        <w:t xml:space="preserve">התראת ספק. </w:t>
      </w:r>
      <w:r w:rsidRPr="004523E2">
        <w:rPr>
          <w:rFonts w:ascii="VILNA מתוקן DP" w:hAnsi="VILNA מתוקן DP" w:cs="FrankRuehlMFO" w:hint="cs"/>
          <w:sz w:val="28"/>
          <w:szCs w:val="26"/>
          <w:rtl/>
        </w:rPr>
        <w:t>פירש"י דאי אתרו ביה וכו' יכול לומר אין לי בית מיחוש בהתראה זו דאכתי יש לי שהות וכן כל היום כולו ואפי' כי עבר היום יכול לומר שכוח הייתי ולא נזכרתי לא בשבועה ולא בהתראה. ורגמ"ה פי' ואם עבר היום ולא אכלה יכול לומר שכחתיה.</w:t>
      </w:r>
    </w:p>
    <w:p w14:paraId="26C8ADE7" w14:textId="32CA3AA2" w:rsidR="00FD07E7" w:rsidRPr="004523E2" w:rsidRDefault="00FD07E7" w:rsidP="00621CA7">
      <w:pPr>
        <w:keepNext/>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וצ"ע </w:t>
      </w:r>
      <w:r w:rsidRPr="004523E2">
        <w:rPr>
          <w:rFonts w:ascii="VILNA מתוקן DP" w:hAnsi="VILNA מתוקן DP" w:cs="FrankRuehlMFO" w:hint="cs"/>
          <w:sz w:val="28"/>
          <w:szCs w:val="26"/>
          <w:rtl/>
        </w:rPr>
        <w:t>על הטענה שכחתיה</w:t>
      </w:r>
      <w:r w:rsidR="009E6CBE" w:rsidRPr="004523E2">
        <w:rPr>
          <w:rFonts w:ascii="VILNA מתוקן DP" w:hAnsi="VILNA מתוקן DP" w:cs="FrankRuehlMFO" w:hint="cs"/>
          <w:sz w:val="28"/>
          <w:szCs w:val="26"/>
          <w:rtl/>
        </w:rPr>
        <w:t>,</w:t>
      </w:r>
      <w:r w:rsidRPr="004523E2">
        <w:rPr>
          <w:rFonts w:ascii="VILNA מתוקן DP" w:hAnsi="VILNA מתוקן DP" w:cs="FrankRuehlMFO" w:hint="cs"/>
          <w:sz w:val="28"/>
          <w:szCs w:val="26"/>
          <w:rtl/>
        </w:rPr>
        <w:t xml:space="preserve"> וכי אם יתרו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581"/>
          <w:sz w:val="28"/>
          <w:szCs w:val="26"/>
          <w:rtl/>
        </w:rPr>
        <w:t> </w:t>
      </w:r>
      <w:r w:rsidRPr="004523E2">
        <w:rPr>
          <w:rFonts w:ascii="VILNA מתוקן DP" w:hAnsi="VILNA מתוקן DP" w:cs="FrankRuehlMFO" w:hint="cs"/>
          <w:sz w:val="28"/>
          <w:szCs w:val="26"/>
          <w:rtl/>
        </w:rPr>
        <w:t>באדם כמה דקות לפני שנגמר היום יכול לטעון שכחתיה, ובשלמא אם התראת ספק זה התראה שהוא לא ודאי מתרה על עבירה ניחא דא"א לצמצם, אבל אם כל הנושא זה שכחה יש מקרים שודאי א"א לומר שכחה.</w:t>
      </w:r>
    </w:p>
    <w:bookmarkEnd w:id="26"/>
    <w:p w14:paraId="7BC44690" w14:textId="6194BF9C" w:rsidR="00FD07E7" w:rsidRPr="00833774" w:rsidRDefault="00FD07E7" w:rsidP="00621CA7">
      <w:pPr>
        <w:spacing w:after="24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33D405BD" w14:textId="1338273B" w:rsidR="00FD07E7" w:rsidRPr="004523E2" w:rsidRDefault="00FD07E7" w:rsidP="00621CA7">
      <w:pPr>
        <w:keepNext/>
        <w:spacing w:after="0"/>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אוכל ולא אכל אינו לוקה, אכלתי ולא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24"/>
          <w:sz w:val="32"/>
          <w:szCs w:val="30"/>
          <w:rtl/>
        </w:rPr>
        <w:t> </w:t>
      </w:r>
      <w:r w:rsidRPr="004523E2">
        <w:rPr>
          <w:rFonts w:ascii="VILNA מתוקן DP" w:hAnsi="VILNA מתוקן DP" w:cs="FrankRuehlMFO" w:hint="cs"/>
          <w:b/>
          <w:bCs/>
          <w:sz w:val="32"/>
          <w:szCs w:val="30"/>
          <w:rtl/>
        </w:rPr>
        <w:t xml:space="preserve">אכלתי לוקה. </w:t>
      </w:r>
      <w:r w:rsidRPr="004523E2">
        <w:rPr>
          <w:rFonts w:ascii="VILNA מתוקן DP" w:hAnsi="VILNA מתוקן DP" w:cs="FrankRuehlMFO" w:hint="cs"/>
          <w:sz w:val="28"/>
          <w:szCs w:val="26"/>
          <w:rtl/>
        </w:rPr>
        <w:t>דילפינן משבועת שוא, יל"פ טעמא בפשיטות דהכא אינו לוקה והכא לוקה, דבאוכל ולא אכל שבועתו אינה באיסור דהלא יכול לאכול, אבל באכלתי ולא אכלתי הוי שבועתו באיסור שהרי לא היה כן. אבל בקרבן פליגי ר"ע ור"י אי מביא באכלתי, דדוקא בלא אוכל ואכל עובר במעשה על שבועתו, אבל באכלתי ולא אכלתי אינו עושה מעשה אלא שבועת איסור, ובהא פליגי.</w:t>
      </w:r>
    </w:p>
    <w:p w14:paraId="67ECEE36" w14:textId="77777777" w:rsidR="00FD07E7" w:rsidRPr="00833774" w:rsidRDefault="00FD07E7" w:rsidP="00621CA7">
      <w:pPr>
        <w:spacing w:after="240"/>
        <w:jc w:val="right"/>
        <w:rPr>
          <w:rFonts w:ascii="VILNA מתוקן DP" w:hAnsi="VILNA מתוקן DP" w:cs="FrankRuehlMFO"/>
          <w:sz w:val="24"/>
          <w:szCs w:val="24"/>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נחמן פישר</w:t>
      </w:r>
      <w:r w:rsidRPr="00833774">
        <w:rPr>
          <w:rFonts w:ascii="VILNA מתוקן DP" w:hAnsi="VILNA מתוקן DP" w:cs="FrankRuehlMFO" w:hint="cs"/>
          <w:sz w:val="24"/>
          <w:szCs w:val="24"/>
          <w:rtl/>
        </w:rPr>
        <w:t xml:space="preserve"> </w:t>
      </w:r>
    </w:p>
    <w:p w14:paraId="45BE1B6E" w14:textId="6C45B5C2" w:rsidR="00FD07E7" w:rsidRPr="004523E2" w:rsidRDefault="00FD07E7" w:rsidP="00621CA7">
      <w:pPr>
        <w:keepNext/>
        <w:widowControl w:val="0"/>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תוס' ד"ה ומאי שנא. פרש"י מאי שנא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67"/>
          <w:sz w:val="32"/>
          <w:szCs w:val="30"/>
          <w:rtl/>
        </w:rPr>
        <w:t> </w:t>
      </w:r>
      <w:r w:rsidRPr="004523E2">
        <w:rPr>
          <w:rFonts w:ascii="VILNA מתוקן DP" w:hAnsi="VILNA מתוקן DP" w:cs="FrankRuehlMFO" w:hint="cs"/>
          <w:b/>
          <w:bCs/>
          <w:sz w:val="32"/>
          <w:szCs w:val="30"/>
          <w:rtl/>
        </w:rPr>
        <w:t xml:space="preserve">דממעט כו' ולא נהירא דאי אמר למעוטי אוכל ולא אכל כו'. </w:t>
      </w:r>
      <w:r w:rsidRPr="004523E2">
        <w:rPr>
          <w:rFonts w:ascii="VILNA מתוקן DP" w:hAnsi="VILNA מתוקן DP" w:cs="FrankRuehlMFO" w:hint="cs"/>
          <w:sz w:val="28"/>
          <w:szCs w:val="26"/>
          <w:rtl/>
        </w:rPr>
        <w:t xml:space="preserve">תמוה היכן </w:t>
      </w:r>
      <w:r w:rsidRPr="004523E2">
        <w:rPr>
          <w:rFonts w:ascii="VILNA מתוקן DP" w:hAnsi="VILNA מתוקן DP" w:cs="FrankRuehlMFO" w:hint="cs"/>
          <w:sz w:val="28"/>
          <w:szCs w:val="26"/>
          <w:rtl/>
        </w:rPr>
        <w:t>ראו התוס' בפירש"י דלא פירש כפירוש ר"י.</w:t>
      </w:r>
    </w:p>
    <w:p w14:paraId="292F1F08" w14:textId="5757E879" w:rsidR="00FD07E7" w:rsidRPr="00833774" w:rsidRDefault="00FD07E7"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5F64A571" w14:textId="495ABD93" w:rsidR="00FD07E7" w:rsidRPr="004523E2" w:rsidRDefault="00FD07E7"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א"ל ר"י לתנא לא תיתני מימר משום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26"/>
          <w:sz w:val="32"/>
          <w:szCs w:val="30"/>
          <w:rtl/>
        </w:rPr>
        <w:t> </w:t>
      </w:r>
      <w:r w:rsidRPr="004523E2">
        <w:rPr>
          <w:rFonts w:ascii="VILNA מתוקן DP" w:hAnsi="VILNA מתוקן DP" w:cs="FrankRuehlMFO" w:hint="cs"/>
          <w:b/>
          <w:bCs/>
          <w:sz w:val="32"/>
          <w:szCs w:val="30"/>
          <w:rtl/>
        </w:rPr>
        <w:t>דבדיבורו עשה מעשה.</w:t>
      </w:r>
      <w:r w:rsidRPr="004523E2">
        <w:rPr>
          <w:rFonts w:ascii="VILNA מתוקן DP" w:hAnsi="VILNA מתוקן DP" w:cs="FrankRuehlMFO" w:hint="cs"/>
          <w:sz w:val="28"/>
          <w:szCs w:val="26"/>
          <w:rtl/>
        </w:rPr>
        <w:t xml:space="preserve"> יל"ע מה סבר התנא דתני לה, וכן הרמב"ם דפסק דלא כר"י, ואפ"ל בזה כמה דרכים, א. דחלות התמורה אי"ז ע"י הממיר, אלא כעין קנס שגזרה עליו תורה ומשום דעבר אמימרא דרחמנא, וכמש"כ הרמב"ם בסוף הל' תמורה, ב. דחלות אינו חשוב מעשה ללקות עליו, רק מעשה "גשמי", ג. דרק מה שנעשה ע"י פעולת הגוף חשיב מעשה, ולא מה שנעשה ע"י דיבור. ואיכא בזה כמה נפק"מ, ויש לפלפל בכ"ז ולא באתי אלא לעורר.</w:t>
      </w:r>
    </w:p>
    <w:p w14:paraId="332BC761" w14:textId="32D357B0" w:rsidR="00FD07E7" w:rsidRPr="00833774" w:rsidRDefault="00FD07E7"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דוד ישראלי</w:t>
      </w:r>
    </w:p>
    <w:p w14:paraId="318C9A39" w14:textId="39279209" w:rsidR="00FD07E7" w:rsidRPr="004523E2" w:rsidRDefault="00FD07E7" w:rsidP="00D05D01">
      <w:pPr>
        <w:keepNext/>
        <w:spacing w:after="0" w:line="257" w:lineRule="auto"/>
        <w:jc w:val="both"/>
        <w:rPr>
          <w:rFonts w:ascii="VILNA מתוקן DP" w:hAnsi="VILNA מתוקן DP" w:cs="FrankRuehlMFO"/>
          <w:sz w:val="28"/>
          <w:szCs w:val="26"/>
          <w:rtl/>
        </w:rPr>
      </w:pPr>
      <w:bookmarkStart w:id="28" w:name="_Hlk158149471"/>
      <w:r w:rsidRPr="004523E2">
        <w:rPr>
          <w:rFonts w:ascii="VILNA מתוקן DP" w:hAnsi="VILNA מתוקן DP" w:cs="FrankRuehlMFO" w:hint="cs"/>
          <w:b/>
          <w:bCs/>
          <w:sz w:val="32"/>
          <w:szCs w:val="30"/>
          <w:rtl/>
        </w:rPr>
        <w:t xml:space="preserve">המקלל את חבירו בשם מנלן וכו'.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818"/>
          <w:sz w:val="32"/>
          <w:szCs w:val="30"/>
          <w:rtl/>
        </w:rPr>
        <w:t> </w:t>
      </w:r>
      <w:r w:rsidRPr="004523E2">
        <w:rPr>
          <w:rFonts w:ascii="VILNA מתוקן DP" w:hAnsi="VILNA מתוקן DP" w:cs="FrankRuehlMFO" w:hint="cs"/>
          <w:b/>
          <w:bCs/>
          <w:sz w:val="32"/>
          <w:szCs w:val="30"/>
          <w:rtl/>
        </w:rPr>
        <w:t>הפלאה זו איני יודע מהו כשהוא אומר והפילו השופט והכהו לפניו הוי אומר הפלאה זו מלקות.</w:t>
      </w:r>
      <w:r w:rsidRPr="004523E2">
        <w:rPr>
          <w:rFonts w:ascii="VILNA מתוקן DP" w:hAnsi="VILNA מתוקן DP" w:cs="FrankRuehlMFO" w:hint="cs"/>
          <w:sz w:val="32"/>
          <w:szCs w:val="30"/>
          <w:rtl/>
        </w:rPr>
        <w:t xml:space="preserve"> </w:t>
      </w:r>
      <w:r w:rsidRPr="004523E2">
        <w:rPr>
          <w:rFonts w:ascii="VILNA מתוקן DP" w:hAnsi="VILNA מתוקן DP" w:cs="FrankRuehlMFO" w:hint="cs"/>
          <w:sz w:val="28"/>
          <w:szCs w:val="26"/>
          <w:rtl/>
        </w:rPr>
        <w:t>וצ"ב דלכאו' הפלאה הוי לשון הפרשה (וכמו מופלא הסמוך לאיש - שיודע להפלות) ואי"ז כלל לשון "הפלה".</w:t>
      </w:r>
    </w:p>
    <w:p w14:paraId="7A054935" w14:textId="00C112BB" w:rsidR="00FD07E7" w:rsidRPr="00833774" w:rsidRDefault="00FD07E7" w:rsidP="00D05D01">
      <w:pPr>
        <w:spacing w:after="8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37D6618D" w14:textId="3E1A30BF" w:rsidR="00FD07E7" w:rsidRPr="004523E2" w:rsidRDefault="00FD07E7"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הרב </w:t>
      </w:r>
      <w:r w:rsidRPr="004523E2">
        <w:rPr>
          <w:rFonts w:ascii="VILNA מתוקן DP" w:hAnsi="VILNA מתוקן DP" w:cs="FrankRuehlMFO" w:hint="cs"/>
          <w:sz w:val="28"/>
          <w:szCs w:val="26"/>
          <w:rtl/>
        </w:rPr>
        <w:t xml:space="preserve">ישראל הירשמן פירש דלא אתינן לפרש </w:t>
      </w:r>
      <w:r w:rsidR="00833774">
        <w:rPr>
          <w:rFonts w:ascii="VILNA מתוקן DP" w:hAnsi="VILNA מתוקן DP" w:cs="FrankRuehlMFO"/>
          <w:sz w:val="28"/>
          <w:szCs w:val="26"/>
          <w:rtl/>
        </w:rPr>
        <w:br/>
      </w:r>
      <w:r w:rsidR="00833774" w:rsidRPr="00833774">
        <w:rPr>
          <w:rFonts w:ascii="VILNA מתוקן DP" w:hAnsi="VILNA מתוקן DP" w:cs="FrankRuehlMFO"/>
          <w:spacing w:val="417"/>
          <w:sz w:val="28"/>
          <w:szCs w:val="26"/>
          <w:rtl/>
        </w:rPr>
        <w:t> </w:t>
      </w:r>
      <w:r w:rsidRPr="004523E2">
        <w:rPr>
          <w:rFonts w:ascii="VILNA מתוקן DP" w:hAnsi="VILNA מתוקן DP" w:cs="FrankRuehlMFO" w:hint="cs"/>
          <w:sz w:val="28"/>
          <w:szCs w:val="26"/>
          <w:rtl/>
        </w:rPr>
        <w:t>לשון הפלאה, והא דאמרינן הפלאה זו איני יודע מהו היינו דאיני יודע מה פירוש הפסוק דוהפלא ה' את מכותך, ואהא אמרינן דפירוש מכותך היינו והפילו השופט והכהו.</w:t>
      </w:r>
      <w:r w:rsidR="00BF3787" w:rsidRPr="004523E2">
        <w:rPr>
          <w:rFonts w:ascii="VILNA מתוקן DP" w:hAnsi="VILNA מתוקן DP" w:cs="FrankRuehlMFO" w:hint="cs"/>
          <w:sz w:val="28"/>
          <w:szCs w:val="26"/>
          <w:rtl/>
        </w:rPr>
        <w:t xml:space="preserve"> ואמר הרב נחמן פישר שכן נראה לשון רש"י שכתב והפלא ה' את מכותך שיטול מכות והיינו מלקות, ומשמע דעסקינן בפירוש מילת מכותך.</w:t>
      </w:r>
    </w:p>
    <w:p w14:paraId="36693C42" w14:textId="20B0FE25" w:rsidR="00FD07E7" w:rsidRPr="00833774" w:rsidRDefault="00FD07E7" w:rsidP="00D05D01">
      <w:pPr>
        <w:spacing w:after="240" w:line="257" w:lineRule="auto"/>
        <w:jc w:val="right"/>
        <w:rPr>
          <w:rFonts w:ascii="VILNA מתוקן DP" w:hAnsi="VILNA מתוקן DP" w:cs="FrankRuehlMFO"/>
          <w:sz w:val="28"/>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bookmarkEnd w:id="28"/>
    <w:p w14:paraId="077B838F" w14:textId="0DCCE230" w:rsidR="00FD07E7" w:rsidRPr="004523E2" w:rsidRDefault="00FD07E7" w:rsidP="00621CA7">
      <w:pPr>
        <w:keepNext/>
        <w:spacing w:after="0" w:line="254"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lastRenderedPageBreak/>
        <w:t xml:space="preserve">והפלה ה' את מכותך - הפלאה זו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45"/>
          <w:sz w:val="32"/>
          <w:szCs w:val="30"/>
          <w:rtl/>
        </w:rPr>
        <w:t> </w:t>
      </w:r>
      <w:r w:rsidRPr="004523E2">
        <w:rPr>
          <w:rFonts w:ascii="VILNA מתוקן DP" w:hAnsi="VILNA מתוקן DP" w:cs="FrankRuehlMFO" w:hint="cs"/>
          <w:b/>
          <w:bCs/>
          <w:sz w:val="32"/>
          <w:szCs w:val="30"/>
          <w:rtl/>
        </w:rPr>
        <w:t xml:space="preserve">מלקות. </w:t>
      </w:r>
      <w:r w:rsidRPr="004523E2">
        <w:rPr>
          <w:rFonts w:ascii="VILNA מתוקן DP" w:hAnsi="VILNA מתוקן DP" w:cs="FrankRuehlMFO" w:hint="cs"/>
          <w:sz w:val="28"/>
          <w:szCs w:val="26"/>
          <w:rtl/>
        </w:rPr>
        <w:t>ולעיל קאמר כי לא ינקה ה' וגו' לכתוב קרא לא ינקה ולשתוק - ה' ל"ל וכו', הרי דהיכא דכתיב ה' ילפינן לאפוקי בי"ד של מעלה, ואיך ילפינן הכא דהפלאה זו מלקות.</w:t>
      </w:r>
    </w:p>
    <w:p w14:paraId="2872B4AE" w14:textId="7ACC4404" w:rsidR="00FD07E7" w:rsidRPr="00833774" w:rsidRDefault="00FD07E7" w:rsidP="00621CA7">
      <w:pPr>
        <w:spacing w:after="8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נחמן פישר</w:t>
      </w:r>
    </w:p>
    <w:p w14:paraId="0BBC2DB4" w14:textId="080DF3E7" w:rsidR="00DE3347" w:rsidRPr="004523E2" w:rsidRDefault="00DE3347" w:rsidP="00621CA7">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במה </w:t>
      </w:r>
      <w:r w:rsidRPr="004523E2">
        <w:rPr>
          <w:rFonts w:ascii="VILNA מתוקן DP" w:hAnsi="VILNA מתוקן DP" w:cs="FrankRuehlMFO" w:hint="cs"/>
          <w:sz w:val="28"/>
          <w:szCs w:val="26"/>
          <w:rtl/>
        </w:rPr>
        <w:t xml:space="preserve">ששאלנו בשתיים בהא דב"ד של מעלה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457"/>
          <w:sz w:val="28"/>
          <w:szCs w:val="26"/>
          <w:rtl/>
        </w:rPr>
        <w:t> </w:t>
      </w:r>
      <w:r w:rsidRPr="004523E2">
        <w:rPr>
          <w:rFonts w:ascii="VILNA מתוקן DP" w:hAnsi="VILNA מתוקן DP" w:cs="FrankRuehlMFO" w:hint="cs"/>
          <w:sz w:val="28"/>
          <w:szCs w:val="26"/>
          <w:rtl/>
        </w:rPr>
        <w:t>אין מנקין, חדא מה שאל ר"פ ומה השיבו אביי יותר על הנלמד קודם לכן. ועוד דלקמן אמרינן והפלה ה' היינו מלקות הרי דה' יכול להתפרש בבי"ד והכא קתני איפכא.</w:t>
      </w:r>
    </w:p>
    <w:p w14:paraId="4D320B69" w14:textId="231ED290" w:rsidR="00DE3347" w:rsidRPr="004523E2" w:rsidRDefault="00DE3347" w:rsidP="00621CA7">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ונתיישב </w:t>
      </w:r>
      <w:r w:rsidRPr="004523E2">
        <w:rPr>
          <w:rFonts w:ascii="VILNA מתוקן DP" w:hAnsi="VILNA מתוקן DP" w:cs="FrankRuehlMFO" w:hint="cs"/>
          <w:sz w:val="28"/>
          <w:szCs w:val="26"/>
          <w:rtl/>
        </w:rPr>
        <w:t xml:space="preserve">לי בעזרת הר' </w:t>
      </w:r>
      <w:r w:rsidR="00FE4198">
        <w:rPr>
          <w:rFonts w:ascii="VILNA מתוקן DP" w:hAnsi="VILNA מתוקן DP" w:cs="FrankRuehlMFO" w:hint="cs"/>
          <w:sz w:val="28"/>
          <w:szCs w:val="26"/>
          <w:rtl/>
        </w:rPr>
        <w:t>דוד ישראלי</w:t>
      </w:r>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דחדא</w:t>
      </w:r>
      <w:proofErr w:type="spellEnd"/>
      <w:r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858"/>
          <w:sz w:val="28"/>
          <w:szCs w:val="26"/>
          <w:rtl/>
        </w:rPr>
        <w:t> </w:t>
      </w:r>
      <w:proofErr w:type="spellStart"/>
      <w:r w:rsidRPr="004523E2">
        <w:rPr>
          <w:rFonts w:ascii="VILNA מתוקן DP" w:hAnsi="VILNA מתוקן DP" w:cs="FrankRuehlMFO" w:hint="cs"/>
          <w:sz w:val="28"/>
          <w:szCs w:val="26"/>
          <w:rtl/>
        </w:rPr>
        <w:t>מתרצא</w:t>
      </w:r>
      <w:proofErr w:type="spellEnd"/>
      <w:r w:rsidRPr="004523E2">
        <w:rPr>
          <w:rFonts w:ascii="VILNA מתוקן DP" w:hAnsi="VILNA מתוקן DP" w:cs="FrankRuehlMFO" w:hint="cs"/>
          <w:sz w:val="28"/>
          <w:szCs w:val="26"/>
          <w:rtl/>
        </w:rPr>
        <w:t xml:space="preserve"> בחברתה, דפשיטא דמה דכתיב והפלה ה' היינו בי"ד דה' מעניש ע"י שלוחיו בעולם שהם בי"ד, ולעיל דילפינן מלא ינקה ה', התם ילפינן מדיוקא דלשון השלילה דרק ה' לא ינקה אבל בי"ד מנקין, והיינו דשאל ר"פ לאביי 'ואימא לא תהא נקיות כלל' ומחמת דאולי כיון שבי"ד הם שלוחי ה' והוא אינו מנקה אף אנן לא ננקה, והשיבו אביי דא"כ לימא לא י</w:t>
      </w:r>
      <w:r w:rsidRPr="004523E2">
        <w:rPr>
          <w:rFonts w:ascii="VILNA מתוקן DP" w:hAnsi="VILNA מתוקן DP" w:cs="FrankRuehlMFO"/>
          <w:sz w:val="28"/>
          <w:szCs w:val="26"/>
          <w:rtl/>
        </w:rPr>
        <w:t>ִ</w:t>
      </w:r>
      <w:r w:rsidRPr="004523E2">
        <w:rPr>
          <w:rFonts w:ascii="VILNA מתוקן DP" w:hAnsi="VILNA מתוקן DP" w:cs="FrankRuehlMFO" w:hint="cs"/>
          <w:sz w:val="28"/>
          <w:szCs w:val="26"/>
          <w:rtl/>
        </w:rPr>
        <w:t>נ</w:t>
      </w:r>
      <w:r w:rsidRPr="004523E2">
        <w:rPr>
          <w:rFonts w:ascii="VILNA מתוקן DP" w:hAnsi="VILNA מתוקן DP" w:cs="FrankRuehlMFO"/>
          <w:sz w:val="28"/>
          <w:szCs w:val="26"/>
          <w:rtl/>
        </w:rPr>
        <w:t>ָ</w:t>
      </w:r>
      <w:r w:rsidRPr="004523E2">
        <w:rPr>
          <w:rFonts w:ascii="VILNA מתוקן DP" w:hAnsi="VILNA מתוקן DP" w:cs="FrankRuehlMFO" w:hint="cs"/>
          <w:sz w:val="28"/>
          <w:szCs w:val="26"/>
          <w:rtl/>
        </w:rPr>
        <w:t>ק</w:t>
      </w:r>
      <w:r w:rsidRPr="004523E2">
        <w:rPr>
          <w:rFonts w:ascii="VILNA מתוקן DP" w:hAnsi="VILNA מתוקן DP" w:cs="FrankRuehlMFO"/>
          <w:sz w:val="28"/>
          <w:szCs w:val="26"/>
          <w:rtl/>
        </w:rPr>
        <w:t>ֶ</w:t>
      </w:r>
      <w:r w:rsidRPr="004523E2">
        <w:rPr>
          <w:rFonts w:ascii="VILNA מתוקן DP" w:hAnsi="VILNA מתוקן DP" w:cs="FrankRuehlMFO" w:hint="cs"/>
          <w:sz w:val="28"/>
          <w:szCs w:val="26"/>
          <w:rtl/>
        </w:rPr>
        <w:t>ה ואזי כבר נדע זה, ומדשלל דה' לא ינקה דייקינן דבי"ד מנקין. והבן.</w:t>
      </w:r>
    </w:p>
    <w:p w14:paraId="095A4D22" w14:textId="2BC5AC66" w:rsidR="00DE3347" w:rsidRPr="00833774" w:rsidRDefault="00DE3347" w:rsidP="00621CA7">
      <w:pPr>
        <w:spacing w:after="24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נחמן פישר</w:t>
      </w:r>
    </w:p>
    <w:p w14:paraId="538A45BC" w14:textId="6E2BA6AC" w:rsidR="00FD07E7" w:rsidRPr="004523E2" w:rsidRDefault="00FD07E7" w:rsidP="00621CA7">
      <w:pPr>
        <w:spacing w:after="0" w:line="254" w:lineRule="auto"/>
        <w:jc w:val="both"/>
        <w:rPr>
          <w:rFonts w:ascii="VILNA מתוקן DP" w:hAnsi="VILNA מתוקן DP" w:cs="FrankRuehlMFO"/>
          <w:sz w:val="28"/>
          <w:szCs w:val="26"/>
          <w:rtl/>
        </w:rPr>
      </w:pPr>
      <w:bookmarkStart w:id="29" w:name="_Hlk158150029"/>
      <w:r w:rsidRPr="004523E2">
        <w:rPr>
          <w:rFonts w:ascii="VILNA מתוקן DP" w:hAnsi="VILNA מתוקן DP" w:cs="FrankRuehlMFO" w:hint="cs"/>
          <w:b/>
          <w:bCs/>
          <w:sz w:val="32"/>
          <w:szCs w:val="30"/>
          <w:rtl/>
        </w:rPr>
        <w:t xml:space="preserve">אימא ה"מ לפייס את חבירו אבל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663"/>
          <w:sz w:val="32"/>
          <w:szCs w:val="30"/>
          <w:rtl/>
        </w:rPr>
        <w:t> </w:t>
      </w:r>
      <w:r w:rsidRPr="004523E2">
        <w:rPr>
          <w:rFonts w:ascii="VILNA מתוקן DP" w:hAnsi="VILNA מתוקן DP" w:cs="FrankRuehlMFO" w:hint="cs"/>
          <w:b/>
          <w:bCs/>
          <w:sz w:val="32"/>
          <w:szCs w:val="30"/>
          <w:rtl/>
        </w:rPr>
        <w:t xml:space="preserve">מילקא לילקי. </w:t>
      </w:r>
      <w:r w:rsidRPr="004523E2">
        <w:rPr>
          <w:rFonts w:ascii="VILNA מתוקן DP" w:hAnsi="VILNA מתוקן DP" w:cs="FrankRuehlMFO" w:hint="cs"/>
          <w:sz w:val="28"/>
          <w:szCs w:val="26"/>
          <w:rtl/>
        </w:rPr>
        <w:t>יוצא לכא' שאילולא הפסוק ובשמו תשבע שומר שהיה נתבע על חפץ ששמר, היה לו שני א</w:t>
      </w:r>
      <w:r w:rsidR="004D78E2" w:rsidRPr="004523E2">
        <w:rPr>
          <w:rFonts w:ascii="VILNA מתוקן DP" w:hAnsi="VILNA מתוקן DP" w:cs="FrankRuehlMFO" w:hint="cs"/>
          <w:sz w:val="28"/>
          <w:szCs w:val="26"/>
          <w:rtl/>
        </w:rPr>
        <w:t>פשרויו</w:t>
      </w:r>
      <w:r w:rsidRPr="004523E2">
        <w:rPr>
          <w:rFonts w:ascii="VILNA מתוקן DP" w:hAnsi="VILNA מתוקן DP" w:cs="FrankRuehlMFO" w:hint="cs"/>
          <w:sz w:val="28"/>
          <w:szCs w:val="26"/>
          <w:rtl/>
        </w:rPr>
        <w:t>ת או לשלם את הכסף או להשבע וללקות ולהפטר, וצ"ע</w:t>
      </w:r>
      <w:r w:rsidR="004D78E2" w:rsidRPr="004523E2">
        <w:rPr>
          <w:rFonts w:ascii="VILNA מתוקן DP" w:hAnsi="VILNA מתוקן DP" w:cs="FrankRuehlMFO" w:hint="cs"/>
          <w:sz w:val="28"/>
          <w:szCs w:val="26"/>
          <w:rtl/>
        </w:rPr>
        <w:t xml:space="preserve"> וכי יתכן שילקה על דבר שמותר לו לכתחילה להשבע</w:t>
      </w:r>
      <w:r w:rsidRPr="004523E2">
        <w:rPr>
          <w:rFonts w:ascii="VILNA מתוקן DP" w:hAnsi="VILNA מתוקן DP" w:cs="FrankRuehlMFO" w:hint="cs"/>
          <w:sz w:val="28"/>
          <w:szCs w:val="26"/>
          <w:rtl/>
        </w:rPr>
        <w:t>.</w:t>
      </w:r>
    </w:p>
    <w:p w14:paraId="7AA224EB" w14:textId="1BA5F85E" w:rsidR="00FD07E7" w:rsidRPr="004523E2" w:rsidRDefault="00FD07E7" w:rsidP="00621CA7">
      <w:pPr>
        <w:spacing w:after="2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השיטה </w:t>
      </w:r>
      <w:r w:rsidRPr="004523E2">
        <w:rPr>
          <w:rFonts w:ascii="VILNA מתוקן DP" w:hAnsi="VILNA מתוקן DP" w:cs="FrankRuehlMFO" w:hint="cs"/>
          <w:sz w:val="28"/>
          <w:szCs w:val="26"/>
          <w:rtl/>
        </w:rPr>
        <w:t xml:space="preserve">מסביר את השאלה ואימא שבועת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777"/>
          <w:sz w:val="28"/>
          <w:szCs w:val="26"/>
          <w:rtl/>
        </w:rPr>
        <w:t> </w:t>
      </w:r>
      <w:r w:rsidRPr="004523E2">
        <w:rPr>
          <w:rFonts w:ascii="VILNA מתוקן DP" w:hAnsi="VILNA מתוקן DP" w:cs="FrankRuehlMFO" w:hint="cs"/>
          <w:sz w:val="28"/>
          <w:szCs w:val="26"/>
          <w:rtl/>
        </w:rPr>
        <w:t xml:space="preserve">אמת כגון הנך דאמרינן בשבועות, יככה אלקים וזו היא שבועה האמורה בתורה </w:t>
      </w:r>
      <w:r w:rsidRPr="004523E2">
        <w:rPr>
          <w:rFonts w:ascii="VILNA מתוקן DP" w:hAnsi="VILNA מתוקן DP" w:cs="FrankRuehlMFO" w:hint="cs"/>
          <w:sz w:val="28"/>
          <w:szCs w:val="26"/>
          <w:rtl/>
        </w:rPr>
        <w:t>בשבועת העדות אימא המשביע את חבירו לקי הואיל והוציא קללה, שוב צ"ע וכי הנשבע תיקן את נוסח השבועה, מה הטענה על המשביע וצ"ע.</w:t>
      </w:r>
    </w:p>
    <w:p w14:paraId="396F5397" w14:textId="4935E692" w:rsidR="00FD07E7" w:rsidRPr="004523E2" w:rsidRDefault="00FD07E7" w:rsidP="00621CA7">
      <w:pPr>
        <w:keepNext/>
        <w:spacing w:after="2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הגמ' </w:t>
      </w:r>
      <w:r w:rsidRPr="004523E2">
        <w:rPr>
          <w:rFonts w:ascii="VILNA מתוקן DP" w:hAnsi="VILNA מתוקן DP" w:cs="FrankRuehlMFO" w:hint="cs"/>
          <w:sz w:val="28"/>
          <w:szCs w:val="26"/>
          <w:rtl/>
        </w:rPr>
        <w:t xml:space="preserve">אומרת שלומדים מהפסוק ובשמו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613"/>
          <w:sz w:val="28"/>
          <w:szCs w:val="26"/>
          <w:rtl/>
        </w:rPr>
        <w:t> </w:t>
      </w:r>
      <w:r w:rsidRPr="004523E2">
        <w:rPr>
          <w:rFonts w:ascii="VILNA מתוקן DP" w:hAnsi="VILNA מתוקן DP" w:cs="FrankRuehlMFO" w:hint="cs"/>
          <w:sz w:val="28"/>
          <w:szCs w:val="26"/>
          <w:rtl/>
        </w:rPr>
        <w:t>תשבע שמותר להשבע שבועת אמת, וצ"ע מה כתוב בפסוק ובשמו תשבע יותר מהפסוק שבועת ה' תהיה בין שניהם, אולי גם אחרי הפסוק ובשמו תשבע, בשמו תשבע ותקבל מלקות.</w:t>
      </w:r>
    </w:p>
    <w:p w14:paraId="7EE6AA62" w14:textId="4C052A79" w:rsidR="00FD07E7" w:rsidRPr="00833774" w:rsidRDefault="00FD07E7" w:rsidP="00621CA7">
      <w:pPr>
        <w:spacing w:after="10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72236C55" w14:textId="33DB4043" w:rsidR="00FD07E7" w:rsidRPr="004523E2" w:rsidRDefault="00FD07E7" w:rsidP="00621CA7">
      <w:pPr>
        <w:keepNext/>
        <w:spacing w:after="2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היינו </w:t>
      </w:r>
      <w:r w:rsidRPr="004523E2">
        <w:rPr>
          <w:rFonts w:ascii="VILNA מתוקן DP" w:hAnsi="VILNA מתוקן DP" w:cs="FrankRuehlMFO" w:hint="cs"/>
          <w:sz w:val="28"/>
          <w:szCs w:val="26"/>
          <w:rtl/>
        </w:rPr>
        <w:t xml:space="preserve">אי נימא דס"ד דלא עבר עבירה כלל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547"/>
          <w:sz w:val="28"/>
          <w:szCs w:val="26"/>
          <w:rtl/>
        </w:rPr>
        <w:t> </w:t>
      </w:r>
      <w:r w:rsidRPr="004523E2">
        <w:rPr>
          <w:rFonts w:ascii="VILNA מתוקן DP" w:hAnsi="VILNA מתוקן DP" w:cs="FrankRuehlMFO" w:hint="cs"/>
          <w:sz w:val="28"/>
          <w:szCs w:val="26"/>
          <w:rtl/>
        </w:rPr>
        <w:t xml:space="preserve">ומ"מ לוקה, וע"ז ילה"ק כנ"ל מה ס"ד, והיכי חזינן בובשמו תשבע שלא לקי, אמנם לשון רש"י הואיל ומביא עצמו לידי שבועה משמע שכן עבר עבירה וע"ז לקי, וא"כ בובשמו תשבע חזינן דכלל אין עבירה בשבועה, ואמנם גוף דברי רש"י צ"ב על מה הוא נתבע, וכי לא היה לו לקבל שמירה והלא התורה אמרה כי יתן איש אל רעהו לשמור, ותו שבועת העדות דחייב להשבע מאכל"מ, [וע"ז שמא </w:t>
      </w:r>
      <w:r w:rsidR="00E87A68" w:rsidRPr="004523E2">
        <w:rPr>
          <w:rFonts w:ascii="VILNA מתוקן DP" w:hAnsi="VILNA מתוקן DP" w:cs="FrankRuehlMFO" w:hint="cs"/>
          <w:sz w:val="28"/>
          <w:szCs w:val="26"/>
          <w:rtl/>
        </w:rPr>
        <w:t>י"ל ד</w:t>
      </w:r>
      <w:r w:rsidRPr="004523E2">
        <w:rPr>
          <w:rFonts w:ascii="VILNA מתוקן DP" w:hAnsi="VILNA מתוקן DP" w:cs="FrankRuehlMFO" w:hint="cs"/>
          <w:sz w:val="28"/>
          <w:szCs w:val="26"/>
          <w:rtl/>
        </w:rPr>
        <w:t>אה"נ ולא היה מלקות אלא בשבועת הפקדון].</w:t>
      </w:r>
    </w:p>
    <w:p w14:paraId="710EF4BE" w14:textId="02FFC951" w:rsidR="00FD07E7" w:rsidRPr="00833774" w:rsidRDefault="00FD07E7" w:rsidP="00621CA7">
      <w:pPr>
        <w:spacing w:after="10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26BCB23D" w14:textId="7D3D2047" w:rsidR="00DE3347" w:rsidRPr="004523E2" w:rsidRDefault="00DE3347" w:rsidP="00621CA7">
      <w:pPr>
        <w:spacing w:after="1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אכן </w:t>
      </w:r>
      <w:r w:rsidRPr="004523E2">
        <w:rPr>
          <w:rFonts w:ascii="VILNA מתוקן DP" w:hAnsi="VILNA מתוקן DP" w:cs="FrankRuehlMFO" w:hint="cs"/>
          <w:sz w:val="28"/>
          <w:szCs w:val="26"/>
          <w:rtl/>
        </w:rPr>
        <w:t xml:space="preserve">הרמב"ן בס' המצוות מ"ע ז' (והו' דבריו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392"/>
          <w:sz w:val="28"/>
          <w:szCs w:val="26"/>
          <w:rtl/>
        </w:rPr>
        <w:t> </w:t>
      </w:r>
      <w:r w:rsidRPr="004523E2">
        <w:rPr>
          <w:rFonts w:ascii="VILNA מתוקן DP" w:hAnsi="VILNA מתוקן DP" w:cs="FrankRuehlMFO" w:hint="cs"/>
          <w:sz w:val="28"/>
          <w:szCs w:val="26"/>
          <w:rtl/>
        </w:rPr>
        <w:t>בגליון, נד' בה</w:t>
      </w:r>
      <w:r w:rsidR="00F113C9" w:rsidRPr="004523E2">
        <w:rPr>
          <w:rFonts w:ascii="VILNA מתוקן DP" w:hAnsi="VILNA מתוקן DP" w:cs="FrankRuehlMFO" w:hint="cs"/>
          <w:sz w:val="28"/>
          <w:szCs w:val="26"/>
          <w:rtl/>
        </w:rPr>
        <w:t>גו"צ</w:t>
      </w:r>
      <w:r w:rsidRPr="004523E2">
        <w:rPr>
          <w:rFonts w:ascii="VILNA מתוקן DP" w:hAnsi="VILNA מתוקן DP" w:cs="FrankRuehlMFO" w:hint="cs"/>
          <w:sz w:val="28"/>
          <w:szCs w:val="26"/>
          <w:rtl/>
        </w:rPr>
        <w:t xml:space="preserve"> עוז והדר אות ו') ביאר כוונת הגמ' אימר לפייס את חבירו - שתהיה שבועת השומרים מותרת להפיס דעתו של בעה"ב, אבל ילקה על שבועת אמת כשנשבע מעצמו שבועת ביטוי, עכת"ד.</w:t>
      </w:r>
    </w:p>
    <w:p w14:paraId="300E86BB" w14:textId="2D0C511C" w:rsidR="00DE3347" w:rsidRPr="004523E2" w:rsidRDefault="00DE3347" w:rsidP="00621CA7">
      <w:pPr>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והיינו </w:t>
      </w:r>
      <w:r w:rsidRPr="004523E2">
        <w:rPr>
          <w:rFonts w:ascii="VILNA מתוקן DP" w:hAnsi="VILNA מתוקן DP" w:cs="FrankRuehlMFO" w:hint="cs"/>
          <w:sz w:val="28"/>
          <w:szCs w:val="26"/>
          <w:rtl/>
        </w:rPr>
        <w:t xml:space="preserve">דכל איסור התורה הוא דוקא בשבועת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597"/>
          <w:sz w:val="28"/>
          <w:szCs w:val="26"/>
          <w:rtl/>
        </w:rPr>
        <w:t> </w:t>
      </w:r>
      <w:r w:rsidRPr="004523E2">
        <w:rPr>
          <w:rFonts w:ascii="VILNA מתוקן DP" w:hAnsi="VILNA מתוקן DP" w:cs="FrankRuehlMFO" w:hint="cs"/>
          <w:sz w:val="28"/>
          <w:szCs w:val="26"/>
          <w:rtl/>
        </w:rPr>
        <w:t xml:space="preserve">שוא ושקר, וכמו"כ שבועת אמת על כל צורך שהוא ג"כ ילקה, ורק שבועת השומרים מותרת. קמ"ל 'ובשמו תשבע' דכל שבועת אמת מותרת ולא ילקה. (ועי"ש בס' </w:t>
      </w:r>
      <w:r w:rsidRPr="004523E2">
        <w:rPr>
          <w:rFonts w:ascii="VILNA מתוקן DP" w:hAnsi="VILNA מתוקן DP" w:cs="FrankRuehlMFO" w:hint="cs"/>
          <w:sz w:val="28"/>
          <w:szCs w:val="26"/>
          <w:rtl/>
        </w:rPr>
        <w:lastRenderedPageBreak/>
        <w:t>המצוות שנח' הרמב"ם והרמב"ן אם זו מצוה או רשות לחוד).</w:t>
      </w:r>
    </w:p>
    <w:p w14:paraId="38539318" w14:textId="77777777" w:rsidR="00DE3347" w:rsidRPr="004523E2" w:rsidRDefault="00DE3347" w:rsidP="00621CA7">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ועי' </w:t>
      </w:r>
      <w:r w:rsidRPr="004523E2">
        <w:rPr>
          <w:rFonts w:ascii="VILNA מתוקן DP" w:hAnsi="VILNA מתוקן DP" w:cs="FrankRuehlMFO" w:hint="cs"/>
          <w:sz w:val="28"/>
          <w:szCs w:val="26"/>
          <w:rtl/>
        </w:rPr>
        <w:t>ברש"ש ביישוב גירסאות הגמ' בזה.</w:t>
      </w:r>
    </w:p>
    <w:p w14:paraId="793ECD6B" w14:textId="4C9068D3" w:rsidR="00DE3347" w:rsidRPr="004523E2" w:rsidRDefault="00DE3347" w:rsidP="00621CA7">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אכן </w:t>
      </w:r>
      <w:r w:rsidRPr="004523E2">
        <w:rPr>
          <w:rFonts w:ascii="VILNA מתוקן DP" w:hAnsi="VILNA מתוקן DP" w:cs="FrankRuehlMFO" w:hint="cs"/>
          <w:sz w:val="28"/>
          <w:szCs w:val="26"/>
          <w:rtl/>
        </w:rPr>
        <w:t xml:space="preserve">מריהטת ד' רש"י ורגמ"ה משמע שנקטו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385"/>
          <w:sz w:val="28"/>
          <w:szCs w:val="26"/>
          <w:rtl/>
        </w:rPr>
        <w:t> </w:t>
      </w:r>
      <w:r w:rsidRPr="004523E2">
        <w:rPr>
          <w:rFonts w:ascii="VILNA מתוקן DP" w:hAnsi="VILNA מתוקן DP" w:cs="FrankRuehlMFO" w:hint="cs"/>
          <w:sz w:val="28"/>
          <w:szCs w:val="26"/>
          <w:rtl/>
        </w:rPr>
        <w:t>דלא כהרמב"ן.</w:t>
      </w:r>
    </w:p>
    <w:p w14:paraId="4F4FE1DF" w14:textId="3BDB3082" w:rsidR="00DE3347" w:rsidRPr="00833774" w:rsidRDefault="00DE3347" w:rsidP="00621CA7">
      <w:pPr>
        <w:spacing w:after="24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שושן</w:t>
      </w:r>
    </w:p>
    <w:bookmarkEnd w:id="29"/>
    <w:p w14:paraId="53FFE719" w14:textId="5B1255B2" w:rsidR="00FD07E7" w:rsidRPr="004523E2" w:rsidRDefault="00FD07E7" w:rsidP="00621CA7">
      <w:pPr>
        <w:spacing w:after="0" w:line="254"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אנן הכי קא קשיא לן אימא מוציא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09"/>
          <w:sz w:val="32"/>
          <w:szCs w:val="30"/>
          <w:rtl/>
        </w:rPr>
        <w:t> </w:t>
      </w:r>
      <w:r w:rsidRPr="004523E2">
        <w:rPr>
          <w:rFonts w:ascii="VILNA מתוקן DP" w:hAnsi="VILNA מתוקן DP" w:cs="FrankRuehlMFO"/>
          <w:b/>
          <w:bCs/>
          <w:sz w:val="32"/>
          <w:szCs w:val="30"/>
          <w:rtl/>
        </w:rPr>
        <w:t>ש"ש לבטלה תיסגי ליה במלקות וכו', לא מצית אמרת דכתיב לא תקלל חרש</w:t>
      </w:r>
      <w:r w:rsidRPr="004523E2">
        <w:rPr>
          <w:rFonts w:ascii="VILNA מתוקן DP" w:hAnsi="VILNA מתוקן DP" w:cs="FrankRuehlMFO" w:hint="cs"/>
          <w:b/>
          <w:bCs/>
          <w:sz w:val="32"/>
          <w:szCs w:val="30"/>
          <w:rtl/>
        </w:rPr>
        <w:t>.</w:t>
      </w:r>
      <w:r w:rsidRPr="004523E2">
        <w:rPr>
          <w:rFonts w:ascii="VILNA מתוקן DP" w:hAnsi="VILNA מתוקן DP" w:cs="FrankRuehlMFO"/>
          <w:sz w:val="28"/>
          <w:szCs w:val="26"/>
          <w:rtl/>
        </w:rPr>
        <w:t xml:space="preserve"> ופי' רש"י דמשמע בין קללה סתם בין קללה שבשם וכו' ורש"י גרס בגמ' אבע"א דליכא לאוקמי כלל במוציא ש"ש לבטלה, כיון דליכא קרא כלל לאזהרת מוציא ש"ש לבטלה.</w:t>
      </w:r>
    </w:p>
    <w:p w14:paraId="1B518B6B" w14:textId="696E6ED8" w:rsidR="00FD07E7" w:rsidRPr="004523E2" w:rsidRDefault="00FD07E7" w:rsidP="00621CA7">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והנה </w:t>
      </w:r>
      <w:r w:rsidRPr="004523E2">
        <w:rPr>
          <w:rFonts w:ascii="VILNA מתוקן DP" w:hAnsi="VILNA מתוקן DP" w:cs="FrankRuehlMFO"/>
          <w:sz w:val="28"/>
          <w:szCs w:val="26"/>
          <w:rtl/>
        </w:rPr>
        <w:t xml:space="preserve">יש לדון בגדר האיסור של מקלל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581"/>
          <w:sz w:val="28"/>
          <w:szCs w:val="26"/>
          <w:rtl/>
        </w:rPr>
        <w:t> </w:t>
      </w:r>
      <w:r w:rsidRPr="004523E2">
        <w:rPr>
          <w:rFonts w:ascii="VILNA מתוקן DP" w:hAnsi="VILNA מתוקן DP" w:cs="FrankRuehlMFO"/>
          <w:sz w:val="28"/>
          <w:szCs w:val="26"/>
          <w:rtl/>
        </w:rPr>
        <w:t>חבירו, אי האיסור הוא שמוציא ש"ש לבטלה וגם איסור מקלל [שיתכן שהוא חמור טפי מכל מוציא ש"ש לבטלה], וכל' הגמ' "מי גרע מקלל כו' ממוציא ש"ש לבטלה", או דלמא דבמסקנת הגמ' אין מקור לאזהרה למוציא ש"ש לבטלה, נמצא דהאיסור של מקלל, הוא איסור בפ"ע, ובודאי שגדר האיסור שהוא בזיון בכבוד השם, כדכתיב אם לא תשמור ליראה וגו', אבל הוא איסור בפ"ע ואינו בכלל מוציא ש"ש לבטלה, ובפשטות תלוי בב' לישנות דגמ' לפרש"י, דלפי' ב' נמצא דלמסק' הגמ' אין כלל אזהרה למוציא ש"ש לבטלה.</w:t>
      </w:r>
    </w:p>
    <w:p w14:paraId="225E397A" w14:textId="5BE44655" w:rsidR="00FD07E7" w:rsidRPr="004523E2" w:rsidRDefault="00FD07E7" w:rsidP="00621CA7">
      <w:pPr>
        <w:keepNext/>
        <w:spacing w:after="0" w:line="257" w:lineRule="auto"/>
        <w:jc w:val="both"/>
        <w:rPr>
          <w:rFonts w:ascii="VILNA מתוקן DP" w:hAnsi="VILNA מתוקן DP" w:cs="FrankRuehlMFO"/>
          <w:b/>
          <w:bCs/>
          <w:sz w:val="32"/>
          <w:szCs w:val="30"/>
          <w:rtl/>
        </w:rPr>
      </w:pPr>
      <w:r w:rsidRPr="007A1694">
        <w:rPr>
          <w:rFonts w:ascii="VILNA מתוקן DP" w:hAnsi="VILNA מתוקן DP" w:cs="FrankRuehlMFO"/>
          <w:b/>
          <w:bCs/>
          <w:sz w:val="30"/>
          <w:szCs w:val="30"/>
          <w:rtl/>
        </w:rPr>
        <w:t xml:space="preserve">ועי' </w:t>
      </w:r>
      <w:r w:rsidRPr="004523E2">
        <w:rPr>
          <w:rFonts w:ascii="VILNA מתוקן DP" w:hAnsi="VILNA מתוקן DP" w:cs="FrankRuehlMFO"/>
          <w:sz w:val="28"/>
          <w:szCs w:val="26"/>
          <w:rtl/>
        </w:rPr>
        <w:t>ברמב''ם [פכ"ו מהל' סנהדרין ה"ג] שכ'</w:t>
      </w:r>
      <w:r w:rsidR="007A1694">
        <w:rPr>
          <w:rFonts w:ascii="VILNA מתוקן DP" w:hAnsi="VILNA מתוקן DP" w:cs="FrankRuehlMFO"/>
          <w:sz w:val="28"/>
          <w:szCs w:val="26"/>
          <w:rtl/>
        </w:rPr>
        <w:br/>
      </w:r>
      <w:r w:rsidR="007A1694" w:rsidRPr="007A1694">
        <w:rPr>
          <w:rFonts w:ascii="VILNA מתוקן DP" w:hAnsi="VILNA מתוקן DP" w:cs="FrankRuehlMFO"/>
          <w:spacing w:val="408"/>
          <w:sz w:val="28"/>
          <w:szCs w:val="26"/>
          <w:rtl/>
        </w:rPr>
        <w:t> </w:t>
      </w:r>
      <w:r w:rsidRPr="004523E2">
        <w:rPr>
          <w:rFonts w:ascii="VILNA מתוקן DP" w:hAnsi="VILNA מתוקן DP" w:cs="FrankRuehlMFO"/>
          <w:sz w:val="28"/>
          <w:szCs w:val="26"/>
          <w:rtl/>
        </w:rPr>
        <w:t xml:space="preserve">ואחד המקלל וכו', אינו לוקה עד שיקלל בשם מן השמות וכו', או בכינוי מן הכנויין וכו', והראב"ד השיג ע"ז א"א אינו לוקה אלא בשם המיוחד וכו', ועי' מנחת חינוך [מ' ס"ט] שכ' לתמוה טובא ממה דאמרי' להדיא בגמ' [בסוגיין] דבכל מקלל ש"ש יש בו ג"כ איסור </w:t>
      </w:r>
      <w:r w:rsidRPr="004523E2">
        <w:rPr>
          <w:rFonts w:ascii="VILNA מתוקן DP" w:hAnsi="VILNA מתוקן DP" w:cs="FrankRuehlMFO"/>
          <w:sz w:val="28"/>
          <w:szCs w:val="26"/>
          <w:rtl/>
        </w:rPr>
        <w:t>של מוציא ש"ש לבטלה, והרי איסור ש"ש לבטלה ליכא בכינויין, וא"כ מ"ט כ' הרמב"ם דלענין מקלל בשם הוא אף בכינויין, ובס' דבר שאול יישב דהרמב"ם ס"ל למסקנת הגמ' דהגדר באיסור מקלל בשם, שאינו כלל בכלל האיסור של מוציא ש"ש לבטלה, והיינו כאבע"א שכ' רש"י, וכמשנ"ת.</w:t>
      </w:r>
    </w:p>
    <w:p w14:paraId="13CFBA3D" w14:textId="77777777" w:rsidR="00FD07E7" w:rsidRPr="00833774" w:rsidRDefault="00FD07E7" w:rsidP="00621CA7">
      <w:pPr>
        <w:spacing w:after="270" w:line="257" w:lineRule="auto"/>
        <w:jc w:val="right"/>
        <w:rPr>
          <w:rFonts w:ascii="VILNA מתוקן DP" w:hAnsi="VILNA מתוקן DP" w:cs="FrankRuehlMFO"/>
          <w:sz w:val="28"/>
          <w:rtl/>
        </w:rPr>
      </w:pPr>
      <w:r w:rsidRPr="007A1694">
        <w:rPr>
          <w:rFonts w:ascii="VILNA מתוקן DP" w:hAnsi="VILNA מתוקן DP" w:cs="FrankRuehlMFO" w:hint="cs"/>
          <w:b/>
          <w:rtl/>
        </w:rPr>
        <w:t>מורנו ר</w:t>
      </w:r>
      <w:r w:rsidRPr="00833774">
        <w:rPr>
          <w:rFonts w:ascii="VILNA מתוקן DP" w:hAnsi="VILNA מתוקן DP" w:cs="FrankRuehlMFO" w:hint="cs"/>
          <w:sz w:val="28"/>
          <w:rtl/>
        </w:rPr>
        <w:t>אש הכולל שליט"א</w:t>
      </w:r>
    </w:p>
    <w:p w14:paraId="2328837D" w14:textId="15219772" w:rsidR="00FD07E7" w:rsidRPr="004523E2" w:rsidRDefault="00FD07E7" w:rsidP="00621CA7">
      <w:pPr>
        <w:spacing w:after="0" w:line="257" w:lineRule="auto"/>
        <w:jc w:val="both"/>
        <w:rPr>
          <w:rFonts w:ascii="VILNA מתוקן DP" w:hAnsi="VILNA מתוקן DP" w:cs="FrankRuehlMFO"/>
          <w:sz w:val="28"/>
          <w:szCs w:val="26"/>
          <w:rtl/>
        </w:rPr>
      </w:pPr>
      <w:bookmarkStart w:id="30" w:name="_Hlk158150621"/>
      <w:r w:rsidRPr="004523E2">
        <w:rPr>
          <w:rFonts w:ascii="VILNA מתוקן DP" w:hAnsi="VILNA מתוקן DP" w:cs="FrankRuehlMFO" w:hint="cs"/>
          <w:b/>
          <w:bCs/>
          <w:sz w:val="32"/>
          <w:szCs w:val="30"/>
          <w:rtl/>
        </w:rPr>
        <w:t xml:space="preserve">אבל מקלל חבירו בשם וכו' לא תיסגי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42"/>
          <w:sz w:val="32"/>
          <w:szCs w:val="30"/>
          <w:rtl/>
        </w:rPr>
        <w:t> </w:t>
      </w:r>
      <w:r w:rsidRPr="004523E2">
        <w:rPr>
          <w:rFonts w:ascii="VILNA מתוקן DP" w:hAnsi="VILNA מתוקן DP" w:cs="FrankRuehlMFO" w:hint="cs"/>
          <w:b/>
          <w:bCs/>
          <w:sz w:val="32"/>
          <w:szCs w:val="30"/>
          <w:rtl/>
        </w:rPr>
        <w:t xml:space="preserve">ליה במלקות. </w:t>
      </w:r>
      <w:r w:rsidRPr="004523E2">
        <w:rPr>
          <w:rFonts w:ascii="VILNA מתוקן DP" w:hAnsi="VILNA מתוקן DP" w:cs="FrankRuehlMFO" w:hint="cs"/>
          <w:sz w:val="28"/>
          <w:szCs w:val="26"/>
          <w:rtl/>
        </w:rPr>
        <w:t xml:space="preserve">השיטמ"ק מקשה וא"ת והלא התלמוד לא שקיל וטרי אלא לחיוב מלקות ומה לי אם לא תיסגי כיון דלקי, ועונה ע"ז השיטמ"ק וי"ל כיון דלא קרינא ביה ונקלה אחיך לעיניך כיון שלקה הרי הוא כאחיך דהא לא מיפטר במלקות לא לקי, יש לתמוה על תירוץ השיטמ"ק דבר ראשון שלשון הגמ' לא תיסגי ליה במלקות משמע שלא יספיק גם אם ילקה אבל לא נראה שהיה צד שבגלל זה לא ילקה, וביותר שלכאו' המלקות הם עונש על זה שעבר על הלאו, ואיך יתכן שהיה הו"א שלא ילקה כי לא נתכפר לו, הרי בפשיטות המלקות זה על ההוצאת ש"ש לבטלה וזה נתכפר אלא מה נשאר הלאו של הקללה, וכי אדם שעבר שני לאוים שצריך ללקות פעמיים יהיה צד שלא יוכל ללקות כי אחרי המלקות הראשונות הוא עדיין לא יקרא אחיך וצ"ע. ואולי יש לחלק </w:t>
      </w:r>
      <w:r w:rsidR="004D78E2" w:rsidRPr="004523E2">
        <w:rPr>
          <w:rFonts w:ascii="VILNA מתוקן DP" w:hAnsi="VILNA מתוקן DP" w:cs="FrankRuehlMFO" w:hint="cs"/>
          <w:sz w:val="28"/>
          <w:szCs w:val="26"/>
          <w:rtl/>
        </w:rPr>
        <w:t xml:space="preserve">ששונה </w:t>
      </w:r>
      <w:r w:rsidRPr="004523E2">
        <w:rPr>
          <w:rFonts w:ascii="VILNA מתוקן DP" w:hAnsi="VILNA מתוקן DP" w:cs="FrankRuehlMFO" w:hint="cs"/>
          <w:sz w:val="28"/>
          <w:szCs w:val="26"/>
          <w:rtl/>
        </w:rPr>
        <w:t>מעשה אחד ועדין צ"ע על אדם שעבר על כמה לאוין במעשה אחד.</w:t>
      </w:r>
    </w:p>
    <w:p w14:paraId="64491744" w14:textId="44BBBCFE" w:rsidR="00FD07E7" w:rsidRPr="004523E2" w:rsidRDefault="00FD07E7" w:rsidP="00621CA7">
      <w:pPr>
        <w:keepNext/>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השיטמ"ק </w:t>
      </w:r>
      <w:r w:rsidRPr="004523E2">
        <w:rPr>
          <w:rFonts w:ascii="VILNA מתוקן DP" w:hAnsi="VILNA מתוקן DP" w:cs="FrankRuehlMFO" w:hint="cs"/>
          <w:sz w:val="28"/>
          <w:szCs w:val="26"/>
          <w:rtl/>
        </w:rPr>
        <w:t xml:space="preserve">מתרץ תי' נוסף שלא תיסגי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1105"/>
          <w:sz w:val="28"/>
          <w:szCs w:val="26"/>
          <w:rtl/>
        </w:rPr>
        <w:t> </w:t>
      </w:r>
      <w:r w:rsidRPr="004523E2">
        <w:rPr>
          <w:rFonts w:ascii="VILNA מתוקן DP" w:hAnsi="VILNA מתוקן DP" w:cs="FrankRuehlMFO" w:hint="cs"/>
          <w:sz w:val="28"/>
          <w:szCs w:val="26"/>
          <w:rtl/>
        </w:rPr>
        <w:t>הכונה שגם אחרי המלקות יהיה מגיע לו עונש עדין על הקללה.</w:t>
      </w:r>
    </w:p>
    <w:p w14:paraId="630E8922" w14:textId="629F4539" w:rsidR="00FD07E7" w:rsidRPr="00833774" w:rsidRDefault="00FD07E7" w:rsidP="00621CA7">
      <w:pPr>
        <w:spacing w:after="10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6175842F" w14:textId="77777777" w:rsidR="00D56B43" w:rsidRDefault="007C5E38" w:rsidP="00D05D01">
      <w:pPr>
        <w:keepNext/>
        <w:spacing w:after="0" w:line="257" w:lineRule="auto"/>
        <w:jc w:val="both"/>
        <w:rPr>
          <w:rFonts w:ascii="VILNA מתוקן DP" w:hAnsi="VILNA מתוקן DP" w:cs="FrankRuehlMFO"/>
          <w:sz w:val="28"/>
          <w:szCs w:val="26"/>
          <w:rtl/>
        </w:rPr>
        <w:sectPr w:rsidR="00D56B43" w:rsidSect="001C5159">
          <w:headerReference w:type="even" r:id="rId14"/>
          <w:headerReference w:type="default" r:id="rId15"/>
          <w:type w:val="continuous"/>
          <w:pgSz w:w="10318" w:h="14570" w:code="13"/>
          <w:pgMar w:top="1440" w:right="1049" w:bottom="1440" w:left="1049" w:header="709" w:footer="709" w:gutter="0"/>
          <w:pgNumType w:fmt="hebrew1" w:start="16"/>
          <w:cols w:num="2" w:space="510"/>
          <w:bidi/>
          <w:rtlGutter/>
          <w:docGrid w:linePitch="360"/>
        </w:sectPr>
      </w:pPr>
      <w:r w:rsidRPr="00833774">
        <w:rPr>
          <w:rFonts w:ascii="VILNA מתוקן DP" w:hAnsi="VILNA מתוקן DP" w:cs="FrankRuehlMFO" w:hint="cs"/>
          <w:b/>
          <w:bCs/>
          <w:sz w:val="32"/>
          <w:szCs w:val="30"/>
          <w:rtl/>
        </w:rPr>
        <w:t xml:space="preserve">על </w:t>
      </w:r>
      <w:r w:rsidRPr="004523E2">
        <w:rPr>
          <w:rFonts w:ascii="VILNA מתוקן DP" w:hAnsi="VILNA מתוקן DP" w:cs="FrankRuehlMFO" w:hint="cs"/>
          <w:sz w:val="28"/>
          <w:szCs w:val="26"/>
          <w:rtl/>
        </w:rPr>
        <w:t xml:space="preserve">הערת הר' </w:t>
      </w:r>
      <w:proofErr w:type="spellStart"/>
      <w:r w:rsidRPr="004523E2">
        <w:rPr>
          <w:rFonts w:ascii="VILNA מתוקן DP" w:hAnsi="VILNA מתוקן DP" w:cs="FrankRuehlMFO" w:hint="cs"/>
          <w:sz w:val="28"/>
          <w:szCs w:val="26"/>
          <w:rtl/>
        </w:rPr>
        <w:t>קרלנשטיין</w:t>
      </w:r>
      <w:proofErr w:type="spellEnd"/>
      <w:r w:rsidRPr="004523E2">
        <w:rPr>
          <w:rFonts w:ascii="VILNA מתוקן DP" w:hAnsi="VILNA מתוקן DP" w:cs="FrankRuehlMFO" w:hint="cs"/>
          <w:sz w:val="28"/>
          <w:szCs w:val="26"/>
          <w:rtl/>
        </w:rPr>
        <w:t xml:space="preserve"> ע"ד </w:t>
      </w:r>
      <w:proofErr w:type="spellStart"/>
      <w:r w:rsidRPr="004523E2">
        <w:rPr>
          <w:rFonts w:ascii="VILNA מתוקן DP" w:hAnsi="VILNA מתוקן DP" w:cs="FrankRuehlMFO" w:hint="cs"/>
          <w:sz w:val="28"/>
          <w:szCs w:val="26"/>
          <w:rtl/>
        </w:rPr>
        <w:t>השיטמ"ק</w:t>
      </w:r>
      <w:proofErr w:type="spellEnd"/>
      <w:r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367"/>
          <w:sz w:val="28"/>
          <w:szCs w:val="26"/>
          <w:rtl/>
        </w:rPr>
        <w:t> </w:t>
      </w:r>
      <w:r w:rsidRPr="004523E2">
        <w:rPr>
          <w:rFonts w:ascii="VILNA מתוקן DP" w:hAnsi="VILNA מתוקן DP" w:cs="FrankRuehlMFO" w:hint="cs"/>
          <w:sz w:val="28"/>
          <w:szCs w:val="26"/>
          <w:rtl/>
        </w:rPr>
        <w:t xml:space="preserve">בדף ג: לא </w:t>
      </w:r>
      <w:proofErr w:type="spellStart"/>
      <w:r w:rsidRPr="004523E2">
        <w:rPr>
          <w:rFonts w:ascii="VILNA מתוקן DP" w:hAnsi="VILNA מתוקן DP" w:cs="FrankRuehlMFO" w:hint="cs"/>
          <w:sz w:val="28"/>
          <w:szCs w:val="26"/>
          <w:rtl/>
        </w:rPr>
        <w:t>תיסגי</w:t>
      </w:r>
      <w:proofErr w:type="spellEnd"/>
      <w:r w:rsidRPr="004523E2">
        <w:rPr>
          <w:rFonts w:ascii="VILNA מתוקן DP" w:hAnsi="VILNA מתוקן DP" w:cs="FrankRuehlMFO" w:hint="cs"/>
          <w:sz w:val="28"/>
          <w:szCs w:val="26"/>
          <w:rtl/>
        </w:rPr>
        <w:t xml:space="preserve"> ליה במלקות שתי' </w:t>
      </w:r>
      <w:r w:rsidR="00D56B43">
        <w:rPr>
          <w:rFonts w:ascii="VILNA מתוקן DP" w:hAnsi="VILNA מתוקן DP" w:cs="FrankRuehlMFO"/>
          <w:sz w:val="28"/>
          <w:szCs w:val="26"/>
          <w:rtl/>
        </w:rPr>
        <w:br/>
      </w:r>
    </w:p>
    <w:p w14:paraId="280801EC" w14:textId="57CEAAF8" w:rsidR="00DE3347" w:rsidRPr="004523E2" w:rsidRDefault="007C5E38" w:rsidP="00D05D01">
      <w:pPr>
        <w:keepNext/>
        <w:spacing w:after="0" w:line="257" w:lineRule="auto"/>
        <w:jc w:val="both"/>
        <w:rPr>
          <w:rFonts w:ascii="VILNA מתוקן DP" w:hAnsi="VILNA מתוקן DP" w:cs="FrankRuehlMFO"/>
          <w:sz w:val="28"/>
          <w:szCs w:val="26"/>
          <w:rtl/>
        </w:rPr>
      </w:pPr>
      <w:proofErr w:type="spellStart"/>
      <w:r w:rsidRPr="004523E2">
        <w:rPr>
          <w:rFonts w:ascii="VILNA מתוקן DP" w:hAnsi="VILNA מתוקן DP" w:cs="FrankRuehlMFO" w:hint="cs"/>
          <w:sz w:val="28"/>
          <w:szCs w:val="26"/>
          <w:rtl/>
        </w:rPr>
        <w:lastRenderedPageBreak/>
        <w:t>דכיון</w:t>
      </w:r>
      <w:proofErr w:type="spellEnd"/>
      <w:r w:rsidRPr="004523E2">
        <w:rPr>
          <w:rFonts w:ascii="VILNA מתוקן DP" w:hAnsi="VILNA מתוקן DP" w:cs="FrankRuehlMFO" w:hint="cs"/>
          <w:sz w:val="28"/>
          <w:szCs w:val="26"/>
          <w:rtl/>
        </w:rPr>
        <w:t xml:space="preserve"> שלא יתקיים ע"י המלקות שיקרא אחיך שלא ילקה, ותמה ע"ז דאטו אם יעבור ב' לאוין במעשה אחד לא נלקה אותו כיון שעדין לא יקרא אחיך, </w:t>
      </w:r>
      <w:r w:rsidR="00DE3347" w:rsidRPr="004523E2">
        <w:rPr>
          <w:rFonts w:ascii="VILNA מתוקן DP" w:hAnsi="VILNA מתוקן DP" w:cs="FrankRuehlMFO" w:hint="cs"/>
          <w:sz w:val="28"/>
          <w:szCs w:val="26"/>
          <w:rtl/>
        </w:rPr>
        <w:t>י"ל דב' תי' השיטמ"ק הם תלויים בב' תי' התוס' ד"ה ומקלל אם האזהרה של מקלל הוא מלא תקלל חרש או שאזהרתו מהאי קרא גופה מאם ליראה דהתי' הא' בשיטמ"ק קאי לתי' הב' שאזהרה מהקרא גופיה ע"ז תי' שלא תאמר התורה מלקות על האזהרה אם עדין לא יקרא אחיך אבל היכא שעל הלאו עצמו יש כפרה ע"י מלקות לא אכפ"ל אם גם יעבור עוד עבירה שאז לא יקרא אחיך אחרי המלקות, והתי' הב' דאע"ג דלקי מ"מ יש לו עוד עונש הוא לפי התי' הא' שאזהרה הלא תקלל חרש, שהפסו' שוהפלא לא מיירי על אזהרת לא תקלל חרש ששם יש עוד עונש גם אחרי המלקות.</w:t>
      </w:r>
    </w:p>
    <w:p w14:paraId="193BD932" w14:textId="563EE211" w:rsidR="00DE3347" w:rsidRPr="00833774" w:rsidRDefault="00DE3347" w:rsidP="00621CA7">
      <w:pPr>
        <w:spacing w:after="25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אברהם ישעיהו לוין</w:t>
      </w:r>
    </w:p>
    <w:bookmarkEnd w:id="30"/>
    <w:p w14:paraId="3FAFB9BD" w14:textId="77777777" w:rsidR="00FD07E7" w:rsidRPr="007E371A" w:rsidRDefault="00FD07E7" w:rsidP="00621CA7">
      <w:pPr>
        <w:keepNext/>
        <w:spacing w:after="120"/>
        <w:jc w:val="center"/>
        <w:rPr>
          <w:rFonts w:ascii="VILNA מתוקן DP" w:hAnsi="VILNA מתוקן DP" w:cs="FrankRuehlMFO"/>
          <w:b/>
          <w:bCs/>
          <w:sz w:val="32"/>
          <w:szCs w:val="30"/>
          <w:rtl/>
        </w:rPr>
      </w:pPr>
      <w:r w:rsidRPr="007E371A">
        <w:rPr>
          <w:rFonts w:ascii="VILNA מתוקן DP" w:hAnsi="VILNA מתוקן DP" w:cs="FrankRuehlMFO" w:hint="cs"/>
          <w:b/>
          <w:bCs/>
          <w:sz w:val="32"/>
          <w:szCs w:val="30"/>
          <w:rtl/>
        </w:rPr>
        <w:t>ד.</w:t>
      </w:r>
    </w:p>
    <w:p w14:paraId="44DB7019" w14:textId="5E682043" w:rsidR="00DD6C1A" w:rsidRPr="004523E2" w:rsidRDefault="00DD6C1A" w:rsidP="00621CA7">
      <w:pPr>
        <w:keepNext/>
        <w:spacing w:after="0"/>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רש"י ד"ה לא תקלל חרש. </w:t>
      </w:r>
      <w:r w:rsidRPr="004523E2">
        <w:rPr>
          <w:rFonts w:ascii="VILNA מתוקן DP" w:hAnsi="VILNA מתוקן DP" w:cs="FrankRuehlMFO" w:hint="cs"/>
          <w:sz w:val="28"/>
          <w:szCs w:val="26"/>
          <w:rtl/>
        </w:rPr>
        <w:t xml:space="preserve">הביא ע"א לא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523"/>
          <w:sz w:val="28"/>
          <w:szCs w:val="26"/>
          <w:rtl/>
        </w:rPr>
        <w:t> </w:t>
      </w:r>
      <w:r w:rsidRPr="004523E2">
        <w:rPr>
          <w:rFonts w:ascii="VILNA מתוקן DP" w:hAnsi="VILNA מתוקן DP" w:cs="FrankRuehlMFO" w:hint="cs"/>
          <w:sz w:val="28"/>
          <w:szCs w:val="26"/>
          <w:rtl/>
        </w:rPr>
        <w:t>מצית אמרת דלא יתכפר במלקות, יל"ע אם לפי פי' זה נשאר שיש מלקות גם על מוציא ש"ש לבטלה אע"ג שאין לו אזהרת לאו.</w:t>
      </w:r>
      <w:r w:rsidR="004D78E2" w:rsidRPr="004523E2">
        <w:rPr>
          <w:rFonts w:ascii="VILNA מתוקן DP" w:hAnsi="VILNA מתוקן DP" w:cs="FrankRuehlMFO" w:hint="cs"/>
          <w:sz w:val="28"/>
          <w:szCs w:val="26"/>
          <w:rtl/>
        </w:rPr>
        <w:t xml:space="preserve"> והאירוני שבס' יד שאול נקט דלפי' זה יש מלקות בהוצאת ש"ש לבטלה.</w:t>
      </w:r>
    </w:p>
    <w:p w14:paraId="316838E3" w14:textId="7AEECC07" w:rsidR="00DD6C1A" w:rsidRPr="00833774" w:rsidRDefault="00DD6C1A" w:rsidP="00621CA7">
      <w:pPr>
        <w:spacing w:after="25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אברהם ישעיהו לוין</w:t>
      </w:r>
    </w:p>
    <w:p w14:paraId="53756013" w14:textId="5BAA82FB" w:rsidR="00FD07E7" w:rsidRPr="004523E2" w:rsidRDefault="00FD07E7"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תוס' ד"ה מלאתך זו ביכורים. וה"ר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24"/>
          <w:sz w:val="32"/>
          <w:szCs w:val="30"/>
          <w:rtl/>
        </w:rPr>
        <w:t> </w:t>
      </w:r>
      <w:r w:rsidRPr="004523E2">
        <w:rPr>
          <w:rFonts w:ascii="VILNA מתוקן DP" w:hAnsi="VILNA מתוקן DP" w:cs="FrankRuehlMFO" w:hint="cs"/>
          <w:b/>
          <w:bCs/>
          <w:sz w:val="32"/>
          <w:szCs w:val="30"/>
          <w:rtl/>
        </w:rPr>
        <w:t xml:space="preserve">משה מפונטויז"א פי' דלכך קרי לתרומה דמע לפי שנוהגת בלח וביכורים אינן אלא ביבש שהרי אין מביאין ביכורים אלא מפרי כדאיתא פרק העור והרוטב פרי אתה מביא ואי אתה מביא משקה. </w:t>
      </w:r>
      <w:r w:rsidRPr="004523E2">
        <w:rPr>
          <w:rFonts w:ascii="VILNA מתוקן DP" w:hAnsi="VILNA מתוקן DP" w:cs="FrankRuehlMFO" w:hint="cs"/>
          <w:sz w:val="28"/>
          <w:szCs w:val="26"/>
          <w:rtl/>
        </w:rPr>
        <w:t xml:space="preserve">בפשוטו משמע דאין </w:t>
      </w:r>
      <w:r w:rsidRPr="004523E2">
        <w:rPr>
          <w:rFonts w:ascii="VILNA מתוקן DP" w:hAnsi="VILNA מתוקן DP" w:cs="FrankRuehlMFO" w:hint="cs"/>
          <w:sz w:val="28"/>
          <w:szCs w:val="26"/>
          <w:rtl/>
        </w:rPr>
        <w:t>מביאין ביכורים ממשקה כלל, וזה ודאי אינו, דהא סיפא דהך ברייתא "הביא ענבים ודרכן מנין ת"ל תביא", וצריך לפרש דברי התוס' דריבויא דתביא היינו בדיעבד, ומשו"ה לשון דמעך לא קאי אביכורים כיון דבהם אין מביאין משקה לכתחילה. וקצת צ"ע אמאי התוס' סתמו כאן דבריהם ולא פירשו דהא דאין מביאין היינו דוקא לכתחילה.</w:t>
      </w:r>
    </w:p>
    <w:p w14:paraId="58F39FA1" w14:textId="376FAC74" w:rsidR="00FD07E7" w:rsidRPr="004523E2" w:rsidRDefault="00FD07E7"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והנה</w:t>
      </w:r>
      <w:r w:rsidR="005F59A8" w:rsidRPr="00833774">
        <w:rPr>
          <w:rFonts w:ascii="VILNA מתוקן DP" w:hAnsi="VILNA מתוקן DP" w:cs="FrankRuehlMFO" w:hint="cs"/>
          <w:b/>
          <w:bCs/>
          <w:sz w:val="32"/>
          <w:szCs w:val="30"/>
          <w:rtl/>
        </w:rPr>
        <w:t xml:space="preserve"> </w:t>
      </w:r>
      <w:r w:rsidRPr="004523E2">
        <w:rPr>
          <w:rFonts w:ascii="VILNA מתוקן DP" w:hAnsi="VILNA מתוקן DP" w:cs="FrankRuehlMFO" w:hint="cs"/>
          <w:sz w:val="28"/>
          <w:szCs w:val="26"/>
          <w:rtl/>
        </w:rPr>
        <w:t xml:space="preserve">ברייתא זו הובאה ג"כ בערכין יא.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565"/>
          <w:sz w:val="28"/>
          <w:szCs w:val="26"/>
          <w:rtl/>
        </w:rPr>
        <w:t> </w:t>
      </w:r>
      <w:r w:rsidRPr="004523E2">
        <w:rPr>
          <w:rFonts w:ascii="VILNA מתוקן DP" w:hAnsi="VILNA מתוקן DP" w:cs="FrankRuehlMFO" w:hint="cs"/>
          <w:sz w:val="28"/>
          <w:szCs w:val="26"/>
          <w:rtl/>
        </w:rPr>
        <w:t>בסוגיא דשירה, ובתוס' שם הוכיחו דהיינו לכתחילה מהא דתנן בתרומות י"א מ"ג אין מביאין ביכורים משקה אלא היוצא מן הזיתים ומן הענבים, ובתחילה תי' התוס' דמתני' דתרומות דמביאין ביכורים משקה היינו נמי בדיעבד, אבל דחו לה מהא דאיכא קרא דאומרין שירה על הבאת יין לביכורים ע"כ דהיינו לכתחילה, עייש"ה.</w:t>
      </w:r>
    </w:p>
    <w:p w14:paraId="153FBE74" w14:textId="5237ACBD" w:rsidR="00FD07E7" w:rsidRPr="004523E2" w:rsidRDefault="00FD07E7"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ובהכרח </w:t>
      </w:r>
      <w:r w:rsidRPr="004523E2">
        <w:rPr>
          <w:rFonts w:ascii="VILNA מתוקן DP" w:hAnsi="VILNA מתוקן DP" w:cs="FrankRuehlMFO" w:hint="cs"/>
          <w:sz w:val="28"/>
          <w:szCs w:val="26"/>
          <w:rtl/>
        </w:rPr>
        <w:t xml:space="preserve">דהר"מ בתוס' כאן דנקט דקרא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892"/>
          <w:sz w:val="28"/>
          <w:szCs w:val="26"/>
          <w:rtl/>
        </w:rPr>
        <w:t> </w:t>
      </w:r>
      <w:r w:rsidRPr="004523E2">
        <w:rPr>
          <w:rFonts w:ascii="VILNA מתוקן DP" w:hAnsi="VILNA מתוקן DP" w:cs="FrankRuehlMFO" w:hint="cs"/>
          <w:sz w:val="28"/>
          <w:szCs w:val="26"/>
          <w:rtl/>
        </w:rPr>
        <w:t>דדמעך לאו היינו ביכורים משום דאינם אלא ביבש פליג אמסקנת תוס' דערכין דמביאין לכתחילה ביכורים משקה, וצ"ל דס"ל כהו"א דתוס' שם דמביאין רק בדיעבד, ולהכי קרא דדמעך לא מיירי בביכורים כיון דלכתחילה אין מביאין משקה. ויל"ע מה יתרץ הר"מ אקושית תוס' שם דמהא דרבי קרא לשירה בביכורים דמשקה משמע דהוה לכתחילה, ועיי"ש דסיימו התוס' "וצ"ע בירושלמי", וביאר שם בשיטמ"ק בשם הרא"ש דבירושלמי מוכח דמביאין ביכורים משקה רק בדיעבד ודוקא אם בצרן מתחילה ע"מ כן, ויתכן דהר"מ ס"ל כהירושלמי.</w:t>
      </w:r>
    </w:p>
    <w:p w14:paraId="497A2F3F" w14:textId="12F7DAEF" w:rsidR="00FD07E7" w:rsidRPr="00833774" w:rsidRDefault="00FD07E7"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דוד ישראלי</w:t>
      </w:r>
    </w:p>
    <w:p w14:paraId="6F736C2F" w14:textId="3CEABD41" w:rsidR="00FD07E7" w:rsidRPr="004523E2" w:rsidRDefault="00FD07E7" w:rsidP="00D05D01">
      <w:pPr>
        <w:keepNext/>
        <w:spacing w:after="0" w:line="257" w:lineRule="auto"/>
        <w:jc w:val="both"/>
        <w:rPr>
          <w:rFonts w:ascii="VILNA מתוקן DP" w:hAnsi="VILNA מתוקן DP" w:cs="FrankRuehlMFO"/>
          <w:sz w:val="28"/>
          <w:szCs w:val="26"/>
          <w:rtl/>
        </w:rPr>
      </w:pPr>
      <w:bookmarkStart w:id="31" w:name="_Hlk158150049"/>
      <w:bookmarkStart w:id="32" w:name="_Hlk158149501"/>
      <w:r w:rsidRPr="004523E2">
        <w:rPr>
          <w:rFonts w:ascii="VILNA מתוקן DP" w:hAnsi="VILNA מתוקן DP" w:cs="FrankRuehlMFO" w:hint="cs"/>
          <w:b/>
          <w:bCs/>
          <w:sz w:val="32"/>
          <w:szCs w:val="30"/>
          <w:rtl/>
        </w:rPr>
        <w:t xml:space="preserve">תוס' ד"ה היו. ובדמאי מיירי וכו'. </w:t>
      </w:r>
      <w:r w:rsidRPr="004523E2">
        <w:rPr>
          <w:rFonts w:ascii="VILNA מתוקן DP" w:hAnsi="VILNA מתוקן DP" w:cs="FrankRuehlMFO" w:hint="cs"/>
          <w:sz w:val="28"/>
          <w:szCs w:val="26"/>
          <w:rtl/>
        </w:rPr>
        <w:t xml:space="preserve">וצ"ע </w:t>
      </w:r>
      <w:r w:rsidR="00833774">
        <w:rPr>
          <w:rFonts w:ascii="VILNA מתוקן DP" w:hAnsi="VILNA מתוקן DP" w:cs="FrankRuehlMFO"/>
          <w:sz w:val="28"/>
          <w:szCs w:val="26"/>
          <w:rtl/>
        </w:rPr>
        <w:br/>
      </w:r>
      <w:r w:rsidR="00833774" w:rsidRPr="00833774">
        <w:rPr>
          <w:rFonts w:ascii="VILNA מתוקן DP" w:hAnsi="VILNA מתוקן DP" w:cs="FrankRuehlMFO"/>
          <w:spacing w:val="466"/>
          <w:sz w:val="28"/>
          <w:szCs w:val="26"/>
          <w:rtl/>
        </w:rPr>
        <w:t> </w:t>
      </w:r>
      <w:r w:rsidRPr="004523E2">
        <w:rPr>
          <w:rFonts w:ascii="VILNA מתוקן DP" w:hAnsi="VILNA מתוקן DP" w:cs="FrankRuehlMFO" w:hint="cs"/>
          <w:sz w:val="28"/>
          <w:szCs w:val="26"/>
          <w:rtl/>
        </w:rPr>
        <w:t xml:space="preserve">דהרי ר"א אומר לוקה והגמ' מוכיחה שיש מלקות על "לא תאחר" ואם זה רק מעשר </w:t>
      </w:r>
      <w:r w:rsidRPr="004523E2">
        <w:rPr>
          <w:rFonts w:ascii="VILNA מתוקן DP" w:hAnsi="VILNA מתוקן DP" w:cs="FrankRuehlMFO" w:hint="cs"/>
          <w:sz w:val="28"/>
          <w:szCs w:val="26"/>
          <w:rtl/>
        </w:rPr>
        <w:lastRenderedPageBreak/>
        <w:t>דרבנן מדוע באמת לוקה, ואיך אפשר להוכיח שלוקה על "לא תאחר" אם כאן לא עבר על לאו זה, ועי' רש"ש ושיעורי הגרמ"ד, ואולי אפ"ל דאה"נ, המקרה של שתי כלכלות מיירי בדרבנן אבל ר"א שאומר לוקה הכונה שאם עבר בכה"ג בדאו' לוקה.</w:t>
      </w:r>
    </w:p>
    <w:p w14:paraId="2AEFCBE3" w14:textId="51AFBEF9" w:rsidR="007C5E38" w:rsidRPr="00833774" w:rsidRDefault="00FD07E7" w:rsidP="00B672F5">
      <w:pPr>
        <w:spacing w:after="8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76BB22FF" w14:textId="130922B3" w:rsidR="007C5E38" w:rsidRPr="004523E2" w:rsidRDefault="007C5E38" w:rsidP="00B672F5">
      <w:pPr>
        <w:keepNext/>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הק' </w:t>
      </w:r>
      <w:r w:rsidRPr="004523E2">
        <w:rPr>
          <w:rFonts w:ascii="VILNA מתוקן DP" w:hAnsi="VILNA מתוקן DP" w:cs="FrankRuehlMFO" w:hint="cs"/>
          <w:sz w:val="28"/>
          <w:szCs w:val="26"/>
          <w:rtl/>
        </w:rPr>
        <w:t xml:space="preserve">האחרונים דא"כ מדוע ילקה והא הוי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425"/>
          <w:sz w:val="28"/>
          <w:szCs w:val="26"/>
          <w:rtl/>
        </w:rPr>
        <w:t> </w:t>
      </w:r>
      <w:r w:rsidRPr="004523E2">
        <w:rPr>
          <w:rFonts w:ascii="VILNA מתוקן DP" w:hAnsi="VILNA מתוקן DP" w:cs="FrankRuehlMFO" w:hint="cs"/>
          <w:sz w:val="28"/>
          <w:szCs w:val="26"/>
          <w:rtl/>
        </w:rPr>
        <w:t xml:space="preserve">דרבנן. ועי' </w:t>
      </w:r>
      <w:proofErr w:type="spellStart"/>
      <w:r w:rsidRPr="004523E2">
        <w:rPr>
          <w:rFonts w:ascii="VILNA מתוקן DP" w:hAnsi="VILNA מתוקן DP" w:cs="FrankRuehlMFO" w:hint="cs"/>
          <w:sz w:val="28"/>
          <w:szCs w:val="26"/>
          <w:rtl/>
        </w:rPr>
        <w:t>מש"כ</w:t>
      </w:r>
      <w:proofErr w:type="spellEnd"/>
      <w:r w:rsidRPr="004523E2">
        <w:rPr>
          <w:rFonts w:ascii="VILNA מתוקן DP" w:hAnsi="VILNA מתוקן DP" w:cs="FrankRuehlMFO" w:hint="cs"/>
          <w:sz w:val="28"/>
          <w:szCs w:val="26"/>
          <w:rtl/>
        </w:rPr>
        <w:t xml:space="preserve"> בזה </w:t>
      </w:r>
      <w:proofErr w:type="spellStart"/>
      <w:r w:rsidRPr="004523E2">
        <w:rPr>
          <w:rFonts w:ascii="VILNA מתוקן DP" w:hAnsi="VILNA מתוקן DP" w:cs="FrankRuehlMFO" w:hint="cs"/>
          <w:sz w:val="28"/>
          <w:szCs w:val="26"/>
          <w:rtl/>
        </w:rPr>
        <w:t>הרש"מ</w:t>
      </w:r>
      <w:proofErr w:type="spellEnd"/>
      <w:r w:rsidRPr="004523E2">
        <w:rPr>
          <w:rFonts w:ascii="VILNA מתוקן DP" w:hAnsi="VILNA מתוקן DP" w:cs="FrankRuehlMFO" w:hint="cs"/>
          <w:sz w:val="28"/>
          <w:szCs w:val="26"/>
          <w:rtl/>
        </w:rPr>
        <w:t xml:space="preserve"> </w:t>
      </w:r>
      <w:r w:rsidR="00FE4198">
        <w:rPr>
          <w:rFonts w:ascii="VILNA מתוקן DP" w:hAnsi="VILNA מתוקן DP" w:cs="FrankRuehlMFO" w:hint="cs"/>
          <w:sz w:val="28"/>
          <w:szCs w:val="26"/>
          <w:rtl/>
        </w:rPr>
        <w:t>ובר</w:t>
      </w:r>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שליט"א</w:t>
      </w:r>
      <w:proofErr w:type="spellEnd"/>
      <w:r w:rsidRPr="004523E2">
        <w:rPr>
          <w:rFonts w:ascii="VILNA מתוקן DP" w:hAnsi="VILNA מתוקן DP" w:cs="FrankRuehlMFO" w:hint="cs"/>
          <w:sz w:val="28"/>
          <w:szCs w:val="26"/>
          <w:rtl/>
        </w:rPr>
        <w:t xml:space="preserve">, וברוך יהיה שכיוון בזה לד' החק נתן. אכן לפו"ר התוס' לא נקטו כן, דעי' גירסתם להלן בד"ה ואתמר </w:t>
      </w:r>
      <w:r w:rsidRPr="004523E2">
        <w:rPr>
          <w:rFonts w:ascii="VILNA מתוקן DP" w:hAnsi="VILNA מתוקן DP" w:cs="FrankRuehlMFO" w:hint="cs"/>
          <w:b/>
          <w:bCs/>
          <w:sz w:val="28"/>
          <w:szCs w:val="26"/>
          <w:u w:val="single"/>
          <w:rtl/>
        </w:rPr>
        <w:t>עלה</w:t>
      </w:r>
      <w:r w:rsidRPr="004523E2">
        <w:rPr>
          <w:rFonts w:ascii="VILNA מתוקן DP" w:hAnsi="VILNA מתוקן DP" w:cs="FrankRuehlMFO" w:hint="cs"/>
          <w:sz w:val="28"/>
          <w:szCs w:val="26"/>
          <w:rtl/>
        </w:rPr>
        <w:t xml:space="preserve"> ר"א אמר לוקה וכו'. ולשון 'עלה' היינו דד' ר"א נסובו על ד' המשנה, וא"כ הא בדמאי איירי', והדרה קושיא. ולכאו' בע"כ יש לדחוק ד'עלה' כוונתם אהקדמת מע"ש למעש"ר, ולא על גוף המקרה שבמשנה שבדמאי מיירי</w:t>
      </w:r>
      <w:r w:rsidR="008361FD" w:rsidRPr="004523E2">
        <w:rPr>
          <w:rFonts w:ascii="VILNA מתוקן DP" w:hAnsi="VILNA מתוקן DP" w:cs="FrankRuehlMFO" w:hint="cs"/>
          <w:sz w:val="28"/>
          <w:szCs w:val="26"/>
          <w:rtl/>
        </w:rPr>
        <w:t>, וכדכ' הרש"מ הנז'</w:t>
      </w:r>
      <w:r w:rsidRPr="004523E2">
        <w:rPr>
          <w:rFonts w:ascii="VILNA מתוקן DP" w:hAnsi="VILNA מתוקן DP" w:cs="FrankRuehlMFO" w:hint="cs"/>
          <w:sz w:val="28"/>
          <w:szCs w:val="26"/>
          <w:rtl/>
        </w:rPr>
        <w:t>.</w:t>
      </w:r>
    </w:p>
    <w:bookmarkEnd w:id="31"/>
    <w:p w14:paraId="3A0A4148" w14:textId="65C0DA27" w:rsidR="00FD07E7" w:rsidRPr="00833774" w:rsidRDefault="007C5E38" w:rsidP="00B672F5">
      <w:pPr>
        <w:spacing w:after="24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שושן</w:t>
      </w:r>
    </w:p>
    <w:p w14:paraId="2E31A79A" w14:textId="7229ED16" w:rsidR="008E5B50" w:rsidRPr="004523E2" w:rsidRDefault="008E5B50" w:rsidP="00B672F5">
      <w:pPr>
        <w:spacing w:after="0"/>
        <w:jc w:val="both"/>
        <w:rPr>
          <w:rFonts w:ascii="VILNA מתוקן DP" w:hAnsi="VILNA מתוקן DP" w:cs="FrankRuehlMFO"/>
          <w:sz w:val="28"/>
          <w:szCs w:val="26"/>
          <w:rtl/>
        </w:rPr>
      </w:pPr>
      <w:bookmarkStart w:id="33" w:name="_Hlk158150647"/>
      <w:bookmarkEnd w:id="32"/>
      <w:r w:rsidRPr="004523E2">
        <w:rPr>
          <w:rFonts w:ascii="VILNA מתוקן DP" w:hAnsi="VILNA מתוקן DP" w:cs="FrankRuehlMFO" w:hint="cs"/>
          <w:b/>
          <w:bCs/>
          <w:sz w:val="32"/>
          <w:szCs w:val="30"/>
          <w:rtl/>
        </w:rPr>
        <w:t>תוס' ד"ה מעשרותיהם מעשר.</w:t>
      </w:r>
      <w:r w:rsidRPr="004523E2">
        <w:rPr>
          <w:rFonts w:ascii="VILNA מתוקן DP" w:hAnsi="VILNA מתוקן DP" w:cs="FrankRuehlMFO" w:hint="cs"/>
          <w:sz w:val="28"/>
          <w:szCs w:val="26"/>
          <w:rtl/>
        </w:rPr>
        <w:t xml:space="preserve"> דברי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547"/>
          <w:sz w:val="28"/>
          <w:szCs w:val="26"/>
          <w:rtl/>
        </w:rPr>
        <w:t> </w:t>
      </w:r>
      <w:r w:rsidRPr="004523E2">
        <w:rPr>
          <w:rFonts w:ascii="VILNA מתוקן DP" w:hAnsi="VILNA מתוקן DP" w:cs="FrankRuehlMFO" w:hint="cs"/>
          <w:sz w:val="28"/>
          <w:szCs w:val="26"/>
          <w:rtl/>
        </w:rPr>
        <w:t>התוס' צריכים ביאור מנ"ל לתוס' שלא אומרים בסוגייתינו כל שאינו בזא"ז אפי' ב"א אינו, ומצד שני בתשובת התוס' הכא כיון דדעתיה לתקוני תרוויהו וכו' צ"ב לפי"ז ממה תוס' בא לאפוקי הרי רבה שאומר כל שאינו בזא"ז בקידושין, הגמ' מביאה אותו על מקדש שתי אחיות בב"א, ושם אין שום ה"ת שיהיו מקודשות שתיהם משא"כ בסוגייתינו שיכול להשאיר חלק בצד מכל סלסלה.</w:t>
      </w:r>
    </w:p>
    <w:p w14:paraId="41F78587" w14:textId="4D794E44"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ולכאו' </w:t>
      </w:r>
      <w:r w:rsidRPr="004523E2">
        <w:rPr>
          <w:rFonts w:ascii="VILNA מתוקן DP" w:hAnsi="VILNA מתוקן DP" w:cs="FrankRuehlMFO" w:hint="cs"/>
          <w:sz w:val="28"/>
          <w:szCs w:val="26"/>
          <w:rtl/>
        </w:rPr>
        <w:t xml:space="preserve">הביאור בתוס' הוא כדרך צורת הגמ' </w:t>
      </w:r>
      <w:r w:rsidR="00833774">
        <w:rPr>
          <w:rFonts w:ascii="VILNA מתוקן DP" w:hAnsi="VILNA מתוקן DP" w:cs="FrankRuehlMFO"/>
          <w:sz w:val="28"/>
          <w:szCs w:val="26"/>
          <w:rtl/>
        </w:rPr>
        <w:br/>
      </w:r>
      <w:r w:rsidR="00833774" w:rsidRPr="00833774">
        <w:rPr>
          <w:rFonts w:ascii="VILNA מתוקן DP" w:hAnsi="VILNA מתוקן DP" w:cs="FrankRuehlMFO"/>
          <w:spacing w:val="687"/>
          <w:sz w:val="28"/>
          <w:szCs w:val="26"/>
          <w:rtl/>
        </w:rPr>
        <w:t> </w:t>
      </w:r>
      <w:r w:rsidRPr="004523E2">
        <w:rPr>
          <w:rFonts w:ascii="VILNA מתוקן DP" w:hAnsi="VILNA מתוקן DP" w:cs="FrankRuehlMFO" w:hint="cs"/>
          <w:sz w:val="28"/>
          <w:szCs w:val="26"/>
          <w:rtl/>
        </w:rPr>
        <w:t xml:space="preserve">בקידושין, שאביי מקשה על רבה שאומר כל שאינו בזא"ז המרבה במעשר פירותיו מתוקנים ומעשרותיו מקולקלים, ושואל אביי הרי כל שאינו בזא"ז אפי' בב"א אינו והרי אם יפרישו פעמיים את המעשרות </w:t>
      </w:r>
      <w:r w:rsidRPr="004523E2">
        <w:rPr>
          <w:rFonts w:ascii="VILNA מתוקן DP" w:hAnsi="VILNA מתוקן DP" w:cs="FrankRuehlMFO" w:hint="cs"/>
          <w:sz w:val="28"/>
          <w:szCs w:val="26"/>
          <w:rtl/>
        </w:rPr>
        <w:t>הפעם הראשונה תתפוס והפעם השניה לא, והגמ' עונה שאני מעשרות דאיכא לחצאין, וממילא יכול להיות שכל חיטה חצי ממנה מעשר.</w:t>
      </w:r>
    </w:p>
    <w:p w14:paraId="4FCA69ED" w14:textId="41BC687C"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לפי"ז </w:t>
      </w:r>
      <w:r w:rsidRPr="004523E2">
        <w:rPr>
          <w:rFonts w:ascii="VILNA מתוקן DP" w:hAnsi="VILNA מתוקן DP" w:cs="FrankRuehlMFO" w:hint="cs"/>
          <w:sz w:val="28"/>
          <w:szCs w:val="26"/>
          <w:rtl/>
        </w:rPr>
        <w:t xml:space="preserve">מובן טובא דברי תוס' תוס' שואל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646"/>
          <w:sz w:val="28"/>
          <w:szCs w:val="26"/>
          <w:rtl/>
        </w:rPr>
        <w:t> </w:t>
      </w:r>
      <w:r w:rsidRPr="004523E2">
        <w:rPr>
          <w:rFonts w:ascii="VILNA מתוקן DP" w:hAnsi="VILNA מתוקן DP" w:cs="FrankRuehlMFO" w:hint="cs"/>
          <w:sz w:val="28"/>
          <w:szCs w:val="26"/>
          <w:rtl/>
        </w:rPr>
        <w:t>ואע"ג דקי"ל כל שאינו וכו', והרי פה לכאו' אם יעשו את זה בזא"ז ודאי שלא יחול כי המעשר יהיה מהפטור על החיוב, ואומר תוס' שבכל אופן יש כזאת א</w:t>
      </w:r>
      <w:r w:rsidR="004D78E2" w:rsidRPr="004523E2">
        <w:rPr>
          <w:rFonts w:ascii="VILNA מתוקן DP" w:hAnsi="VILNA מתוקן DP" w:cs="FrankRuehlMFO" w:hint="cs"/>
          <w:sz w:val="28"/>
          <w:szCs w:val="26"/>
          <w:rtl/>
        </w:rPr>
        <w:t>פשרות</w:t>
      </w:r>
      <w:r w:rsidRPr="004523E2">
        <w:rPr>
          <w:rFonts w:ascii="VILNA מתוקן DP" w:hAnsi="VILNA מתוקן DP" w:cs="FrankRuehlMFO" w:hint="cs"/>
          <w:sz w:val="28"/>
          <w:szCs w:val="26"/>
          <w:rtl/>
        </w:rPr>
        <w:t>.</w:t>
      </w:r>
    </w:p>
    <w:p w14:paraId="234E99CB" w14:textId="74013875" w:rsidR="008E5B50" w:rsidRPr="004523E2" w:rsidRDefault="008E5B50"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(ולכאו' </w:t>
      </w:r>
      <w:r w:rsidRPr="004523E2">
        <w:rPr>
          <w:rFonts w:ascii="VILNA מתוקן DP" w:hAnsi="VILNA מתוקן DP" w:cs="FrankRuehlMFO" w:hint="cs"/>
          <w:sz w:val="28"/>
          <w:szCs w:val="26"/>
          <w:rtl/>
        </w:rPr>
        <w:t xml:space="preserve">לפי"ז כל דברי תוס' הם על קושיית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761"/>
          <w:sz w:val="28"/>
          <w:szCs w:val="26"/>
          <w:rtl/>
        </w:rPr>
        <w:t> </w:t>
      </w:r>
      <w:r w:rsidRPr="004523E2">
        <w:rPr>
          <w:rFonts w:ascii="VILNA מתוקן DP" w:hAnsi="VILNA מתוקן DP" w:cs="FrankRuehlMFO" w:hint="cs"/>
          <w:sz w:val="28"/>
          <w:szCs w:val="26"/>
          <w:rtl/>
        </w:rPr>
        <w:t>אביי ממעשרות וכן איתא בשיטמ"ק, ואמנם בגמ' הישנות של עוז והדר הביאו בציון של הגרע"א בגליון לגמ' בקידושין ובסוגריים ומתניתין כדרבה וכו' ומסתברא כמשנ"כ שדברי התוס' הם על קושיית אביי, ובגירסאות החדשות תוקן הענין ונמחקו הסוגריים הנ"ל).</w:t>
      </w:r>
    </w:p>
    <w:bookmarkEnd w:id="33"/>
    <w:p w14:paraId="196EBB6B" w14:textId="206C7A22" w:rsidR="008E5B50" w:rsidRPr="00833774" w:rsidRDefault="008E5B5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36774AE3" w14:textId="6DDFD16B" w:rsidR="00FD07E7" w:rsidRPr="004523E2" w:rsidRDefault="008E5B50"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באו"ד</w:t>
      </w:r>
      <w:r w:rsidR="00FD07E7" w:rsidRPr="004523E2">
        <w:rPr>
          <w:rFonts w:ascii="VILNA מתוקן DP" w:hAnsi="VILNA מתוקן DP" w:cs="FrankRuehlMFO"/>
          <w:b/>
          <w:bCs/>
          <w:sz w:val="32"/>
          <w:szCs w:val="30"/>
          <w:rtl/>
        </w:rPr>
        <w:t xml:space="preserve">. כיון דדעתיה לתקוניה תרוייהו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04"/>
          <w:sz w:val="32"/>
          <w:szCs w:val="30"/>
          <w:rtl/>
        </w:rPr>
        <w:t> </w:t>
      </w:r>
      <w:r w:rsidR="00FD07E7" w:rsidRPr="004523E2">
        <w:rPr>
          <w:rFonts w:ascii="VILNA מתוקן DP" w:hAnsi="VILNA מתוקן DP" w:cs="FrankRuehlMFO"/>
          <w:b/>
          <w:bCs/>
          <w:sz w:val="32"/>
          <w:szCs w:val="30"/>
          <w:rtl/>
        </w:rPr>
        <w:t xml:space="preserve">הוי כאומר מעשר של ראשונה תהא בשניה חוץ מי' כו'. </w:t>
      </w:r>
      <w:r w:rsidR="00FD07E7" w:rsidRPr="004523E2">
        <w:rPr>
          <w:rFonts w:ascii="VILNA מתוקן DP" w:hAnsi="VILNA מתוקן DP" w:cs="FrankRuehlMFO"/>
          <w:sz w:val="28"/>
          <w:szCs w:val="26"/>
          <w:rtl/>
        </w:rPr>
        <w:t>לכא' תמוה א"כ באמר של זו בזו ושל זו בזו נמי נימא דכיון דגלי בתוכ"ד דדעתיה לתקוני תרוייהו הוי כאומר מעשר של ראשונה תהא בשניה חוץ מי' כו'. ועי' בש"מ דנראה שמפרש דאי"ז אלא סיבה שיוכל לחול בב"א, ולפי"ז אפשר דלא קשיא דבאמת אין מפרשים כך כונתו, אמנם בתוס' לא נראה כן, [וברש"י שכתב דתרוייהו מיתקני בבת אחת ובחדא דיבורא, אולי צ"ל כפירוש הש"מ].</w:t>
      </w:r>
    </w:p>
    <w:p w14:paraId="1980B73D" w14:textId="4C4FBD4C" w:rsidR="00FD07E7" w:rsidRPr="00833774" w:rsidRDefault="00FD07E7"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14859F33" w14:textId="77777777" w:rsidR="006E3C2B" w:rsidRDefault="00FD07E7" w:rsidP="00D05D01">
      <w:pPr>
        <w:spacing w:after="0" w:line="257" w:lineRule="auto"/>
        <w:jc w:val="both"/>
        <w:rPr>
          <w:rFonts w:ascii="VILNA מתוקן DP" w:hAnsi="VILNA מתוקן DP" w:cs="FrankRuehlMFO"/>
          <w:sz w:val="28"/>
          <w:szCs w:val="26"/>
          <w:rtl/>
        </w:rPr>
        <w:sectPr w:rsidR="006E3C2B" w:rsidSect="00D56B43">
          <w:headerReference w:type="even" r:id="rId16"/>
          <w:headerReference w:type="default" r:id="rId17"/>
          <w:type w:val="continuous"/>
          <w:pgSz w:w="10318" w:h="14570" w:code="13"/>
          <w:pgMar w:top="1440" w:right="1049" w:bottom="1440" w:left="1049" w:header="709" w:footer="709" w:gutter="0"/>
          <w:pgNumType w:fmt="hebrew1" w:start="20"/>
          <w:cols w:num="2" w:space="510"/>
          <w:bidi/>
          <w:rtlGutter/>
          <w:docGrid w:linePitch="360"/>
        </w:sectPr>
      </w:pPr>
      <w:r w:rsidRPr="004523E2">
        <w:rPr>
          <w:rFonts w:ascii="VILNA מתוקן DP" w:hAnsi="VILNA מתוקן DP" w:cs="FrankRuehlMFO" w:hint="cs"/>
          <w:b/>
          <w:bCs/>
          <w:sz w:val="32"/>
          <w:szCs w:val="30"/>
          <w:rtl/>
        </w:rPr>
        <w:t>רש"י</w:t>
      </w:r>
      <w:r w:rsidRPr="00B672F5">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ד"ה</w:t>
      </w:r>
      <w:r w:rsidRPr="00B672F5">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מפני</w:t>
      </w:r>
      <w:r w:rsidRPr="00B672F5">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שהקדים.</w:t>
      </w:r>
      <w:r w:rsidRPr="00B672F5">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ת"ל</w:t>
      </w:r>
      <w:r w:rsidRPr="00B672F5">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מלאתך</w:t>
      </w:r>
      <w:r w:rsidR="00B672F5" w:rsidRPr="00B672F5">
        <w:rPr>
          <w:rFonts w:ascii="VILNA מתוקן DP" w:hAnsi="VILNA מתוקן DP" w:cs="FrankRuehlMFO" w:hint="cs"/>
          <w:b/>
          <w:bCs/>
          <w:sz w:val="32"/>
          <w:szCs w:val="12"/>
          <w:rtl/>
        </w:rPr>
        <w:t xml:space="preserve"> </w:t>
      </w:r>
      <w:r w:rsidR="00B672F5">
        <w:rPr>
          <w:rFonts w:ascii="VILNA מתוקן DP" w:hAnsi="VILNA מתוקן DP" w:cs="FrankRuehlMFO"/>
          <w:b/>
          <w:bCs/>
          <w:sz w:val="32"/>
          <w:szCs w:val="12"/>
          <w:rtl/>
        </w:rPr>
        <w:br/>
      </w:r>
      <w:r w:rsidR="00B672F5" w:rsidRPr="00B672F5">
        <w:rPr>
          <w:rFonts w:ascii="VILNA מתוקן DP" w:hAnsi="VILNA מתוקן DP" w:cs="FrankRuehlMFO"/>
          <w:b/>
          <w:bCs/>
          <w:spacing w:val="560"/>
          <w:sz w:val="32"/>
          <w:szCs w:val="12"/>
          <w:rtl/>
        </w:rPr>
        <w:t> </w:t>
      </w:r>
      <w:r w:rsidRPr="004523E2">
        <w:rPr>
          <w:rFonts w:ascii="VILNA מתוקן DP" w:hAnsi="VILNA מתוקן DP" w:cs="FrankRuehlMFO" w:hint="cs"/>
          <w:b/>
          <w:bCs/>
          <w:sz w:val="32"/>
          <w:szCs w:val="30"/>
          <w:rtl/>
        </w:rPr>
        <w:t>ודמעך</w:t>
      </w:r>
      <w:r w:rsidRPr="00B672F5">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דאכולהו</w:t>
      </w:r>
      <w:r w:rsidRPr="00B672F5">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קא</w:t>
      </w:r>
      <w:r w:rsidRPr="00B672F5">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מישתעי</w:t>
      </w:r>
      <w:r w:rsidRPr="00B672F5">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וכו'.</w:t>
      </w:r>
      <w:r w:rsidRPr="00B672F5">
        <w:rPr>
          <w:rFonts w:ascii="VILNA מתוקן DP" w:hAnsi="VILNA מתוקן DP" w:cs="FrankRuehlMFO" w:hint="cs"/>
          <w:sz w:val="28"/>
          <w:szCs w:val="12"/>
          <w:rtl/>
        </w:rPr>
        <w:t xml:space="preserve"> </w:t>
      </w:r>
      <w:proofErr w:type="spellStart"/>
      <w:r w:rsidRPr="004523E2">
        <w:rPr>
          <w:rFonts w:ascii="VILNA מתוקן DP" w:hAnsi="VILNA מתוקן DP" w:cs="FrankRuehlMFO" w:hint="cs"/>
          <w:sz w:val="28"/>
          <w:szCs w:val="26"/>
          <w:rtl/>
        </w:rPr>
        <w:t>לכא</w:t>
      </w:r>
      <w:proofErr w:type="spellEnd"/>
      <w:r w:rsidRPr="004523E2">
        <w:rPr>
          <w:rFonts w:ascii="VILNA מתוקן DP" w:hAnsi="VILNA מתוקן DP" w:cs="FrankRuehlMFO" w:hint="cs"/>
          <w:sz w:val="28"/>
          <w:szCs w:val="26"/>
          <w:rtl/>
        </w:rPr>
        <w:t>'</w:t>
      </w:r>
      <w:r w:rsidRPr="00B672F5">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אין</w:t>
      </w:r>
      <w:r w:rsidRPr="00B672F5">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מובן</w:t>
      </w:r>
      <w:r w:rsidRPr="00B672F5">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מאחר</w:t>
      </w:r>
      <w:r w:rsidRPr="00B672F5">
        <w:rPr>
          <w:rFonts w:ascii="VILNA מתוקן DP" w:hAnsi="VILNA מתוקן DP" w:cs="FrankRuehlMFO" w:hint="cs"/>
          <w:sz w:val="28"/>
          <w:szCs w:val="12"/>
          <w:rtl/>
        </w:rPr>
        <w:t xml:space="preserve"> </w:t>
      </w:r>
      <w:proofErr w:type="spellStart"/>
      <w:r w:rsidRPr="004523E2">
        <w:rPr>
          <w:rFonts w:ascii="VILNA מתוקן DP" w:hAnsi="VILNA מתוקן DP" w:cs="FrankRuehlMFO" w:hint="cs"/>
          <w:sz w:val="28"/>
          <w:szCs w:val="26"/>
          <w:rtl/>
        </w:rPr>
        <w:t>דקרא</w:t>
      </w:r>
      <w:proofErr w:type="spellEnd"/>
      <w:r w:rsidRPr="00B672F5">
        <w:rPr>
          <w:rFonts w:ascii="VILNA מתוקן DP" w:hAnsi="VILNA מתוקן DP" w:cs="FrankRuehlMFO" w:hint="cs"/>
          <w:sz w:val="28"/>
          <w:szCs w:val="12"/>
          <w:rtl/>
        </w:rPr>
        <w:t xml:space="preserve"> </w:t>
      </w:r>
      <w:proofErr w:type="spellStart"/>
      <w:r w:rsidRPr="004523E2">
        <w:rPr>
          <w:rFonts w:ascii="VILNA מתוקן DP" w:hAnsi="VILNA מתוקן DP" w:cs="FrankRuehlMFO" w:hint="cs"/>
          <w:sz w:val="28"/>
          <w:szCs w:val="26"/>
          <w:rtl/>
        </w:rPr>
        <w:t>מיירי</w:t>
      </w:r>
      <w:proofErr w:type="spellEnd"/>
      <w:r w:rsidRPr="00B672F5">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בתרומה</w:t>
      </w:r>
      <w:r w:rsidRPr="00B672F5">
        <w:rPr>
          <w:rFonts w:ascii="VILNA מתוקן DP" w:hAnsi="VILNA מתוקן DP" w:cs="FrankRuehlMFO" w:hint="cs"/>
          <w:sz w:val="28"/>
          <w:szCs w:val="12"/>
          <w:rtl/>
        </w:rPr>
        <w:t xml:space="preserve"> </w:t>
      </w:r>
      <w:r w:rsidR="006E3C2B">
        <w:rPr>
          <w:rFonts w:ascii="VILNA מתוקן DP" w:hAnsi="VILNA מתוקן DP" w:cs="FrankRuehlMFO"/>
          <w:sz w:val="28"/>
          <w:szCs w:val="12"/>
          <w:rtl/>
        </w:rPr>
        <w:br/>
      </w:r>
    </w:p>
    <w:p w14:paraId="7A0271A7" w14:textId="3E5800BC" w:rsidR="00FD07E7" w:rsidRPr="004523E2" w:rsidRDefault="00FD07E7"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sz w:val="28"/>
          <w:szCs w:val="26"/>
          <w:rtl/>
        </w:rPr>
        <w:lastRenderedPageBreak/>
        <w:t xml:space="preserve">וביכורים היאך </w:t>
      </w:r>
      <w:proofErr w:type="spellStart"/>
      <w:r w:rsidRPr="004523E2">
        <w:rPr>
          <w:rFonts w:ascii="VILNA מתוקן DP" w:hAnsi="VILNA מתוקן DP" w:cs="FrankRuehlMFO" w:hint="cs"/>
          <w:sz w:val="28"/>
          <w:szCs w:val="26"/>
          <w:rtl/>
        </w:rPr>
        <w:t>יליף</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כולהו</w:t>
      </w:r>
      <w:proofErr w:type="spellEnd"/>
      <w:r w:rsidRPr="004523E2">
        <w:rPr>
          <w:rFonts w:ascii="VILNA מתוקן DP" w:hAnsi="VILNA מתוקן DP" w:cs="FrankRuehlMFO" w:hint="cs"/>
          <w:sz w:val="28"/>
          <w:szCs w:val="26"/>
          <w:rtl/>
        </w:rPr>
        <w:t xml:space="preserve">. ועי' רמב"ן </w:t>
      </w:r>
      <w:r w:rsidR="0027780B" w:rsidRPr="004523E2">
        <w:rPr>
          <w:rFonts w:ascii="VILNA מתוקן DP" w:hAnsi="VILNA מתוקן DP" w:cs="FrankRuehlMFO" w:hint="cs"/>
          <w:sz w:val="28"/>
          <w:szCs w:val="26"/>
          <w:rtl/>
        </w:rPr>
        <w:t xml:space="preserve">עה"ת </w:t>
      </w:r>
      <w:r w:rsidRPr="004523E2">
        <w:rPr>
          <w:rFonts w:ascii="VILNA מתוקן DP" w:hAnsi="VILNA מתוקן DP" w:cs="FrankRuehlMFO" w:hint="cs"/>
          <w:sz w:val="28"/>
          <w:szCs w:val="26"/>
          <w:rtl/>
        </w:rPr>
        <w:t>שהביא דרשא בדומה לרש"י וז"ל: וע"ד רבותינו לא תאחר המוקדם ולא פירש איזהו, כי בכאן יזהיר במצוות דרך כלל ואח"כ יבארם והם סידרו ביכורים תרומה מעש"ר ושני וכו' אלא יקדמו ביכורים וכו'.</w:t>
      </w:r>
    </w:p>
    <w:p w14:paraId="4ACF1358" w14:textId="33731A3D" w:rsidR="00FD07E7" w:rsidRPr="004523E2" w:rsidRDefault="00FD07E7"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הרי </w:t>
      </w:r>
      <w:r w:rsidRPr="004523E2">
        <w:rPr>
          <w:rFonts w:ascii="VILNA מתוקן DP" w:hAnsi="VILNA מתוקן DP" w:cs="FrankRuehlMFO" w:hint="cs"/>
          <w:sz w:val="28"/>
          <w:szCs w:val="26"/>
          <w:rtl/>
        </w:rPr>
        <w:t xml:space="preserve">לנו שבפירוש זה קאי מלאתך ודמעך לאו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352"/>
          <w:sz w:val="28"/>
          <w:szCs w:val="26"/>
          <w:rtl/>
        </w:rPr>
        <w:t> </w:t>
      </w:r>
      <w:r w:rsidRPr="004523E2">
        <w:rPr>
          <w:rFonts w:ascii="VILNA מתוקן DP" w:hAnsi="VILNA מתוקן DP" w:cs="FrankRuehlMFO" w:hint="cs"/>
          <w:sz w:val="28"/>
          <w:szCs w:val="26"/>
          <w:rtl/>
        </w:rPr>
        <w:t>דוקא בביכורים ותרומה אלא בכולהו. ולכא' כן מפו' בתוס' ד"ה אף (ג.).</w:t>
      </w:r>
    </w:p>
    <w:p w14:paraId="05260498" w14:textId="77777777" w:rsidR="00FD07E7" w:rsidRPr="00833774" w:rsidRDefault="00FD07E7"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נחמן פישר</w:t>
      </w:r>
    </w:p>
    <w:p w14:paraId="1E8AE4BB" w14:textId="61C26788" w:rsidR="00FD07E7" w:rsidRPr="004523E2" w:rsidRDefault="00FD07E7"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תוס' ד"ה ואתמר. עובר בעשה שהיה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91"/>
          <w:sz w:val="32"/>
          <w:szCs w:val="30"/>
          <w:rtl/>
        </w:rPr>
        <w:t> </w:t>
      </w:r>
      <w:r w:rsidRPr="004523E2">
        <w:rPr>
          <w:rFonts w:ascii="VILNA מתוקן DP" w:hAnsi="VILNA מתוקן DP" w:cs="FrankRuehlMFO"/>
          <w:b/>
          <w:bCs/>
          <w:sz w:val="32"/>
          <w:szCs w:val="30"/>
          <w:rtl/>
        </w:rPr>
        <w:t xml:space="preserve">לו להקדים מעשר ראשון לשני והרי קרא שמם בבת אחת. </w:t>
      </w:r>
      <w:r w:rsidRPr="004523E2">
        <w:rPr>
          <w:rFonts w:ascii="VILNA מתוקן DP" w:hAnsi="VILNA מתוקן DP" w:cs="FrankRuehlMFO"/>
          <w:sz w:val="28"/>
          <w:szCs w:val="26"/>
          <w:rtl/>
        </w:rPr>
        <w:t xml:space="preserve">א"כ נמצא דהמפריש תרו"מ בנוסח הקצר שאומר שהכל יחול כמו שכתוב בנוסח, עובר בעשה. וכתב החזו"א דמאי טו ו ונראה דסתמא חלים זא"ז כיון שאמר שיהא כמו שצריך ואסור לעשות שני וראשון כאחת, ודאי הוא מסור למצות התורה שיחולו זא"ז ואע"ג שעושה בב"א מסתבר שאין איסור אלא כשחלים בב"א אבל באמירתו לית לן בה עכ"ל, ומ"ה צריך לדקדק לומר 'שיהא כמו שצריך' וכמש"כ החזו"א לפני"כ שיאמר 'הכל כמו שכתוב בנוסחי </w:t>
      </w:r>
      <w:r w:rsidRPr="004523E2">
        <w:rPr>
          <w:rFonts w:ascii="VILNA מתוקן DP" w:hAnsi="VILNA מתוקן DP" w:cs="FrankRuehlMFO"/>
          <w:b/>
          <w:bCs/>
          <w:sz w:val="28"/>
          <w:szCs w:val="26"/>
          <w:u w:val="single"/>
          <w:rtl/>
        </w:rPr>
        <w:t>כדת</w:t>
      </w:r>
      <w:r w:rsidRPr="004523E2">
        <w:rPr>
          <w:rFonts w:ascii="VILNA מתוקן DP" w:hAnsi="VILNA מתוקן DP" w:cs="FrankRuehlMFO"/>
          <w:sz w:val="28"/>
          <w:szCs w:val="26"/>
          <w:rtl/>
        </w:rPr>
        <w:t>'.</w:t>
      </w:r>
    </w:p>
    <w:p w14:paraId="56E67E94" w14:textId="7A0AB048" w:rsidR="007C5E38" w:rsidRPr="004523E2" w:rsidRDefault="007C5E38"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וא"כ </w:t>
      </w:r>
      <w:r w:rsidRPr="004523E2">
        <w:rPr>
          <w:rFonts w:ascii="VILNA מתוקן DP" w:hAnsi="VILNA מתוקן DP" w:cs="FrankRuehlMFO" w:hint="cs"/>
          <w:sz w:val="28"/>
          <w:szCs w:val="26"/>
          <w:rtl/>
        </w:rPr>
        <w:t xml:space="preserve">נמצא להלכה שכשמפריש בנוסח </w:t>
      </w:r>
      <w:r w:rsidR="00833774">
        <w:rPr>
          <w:rFonts w:ascii="VILNA מתוקן DP" w:hAnsi="VILNA מתוקן DP" w:cs="FrankRuehlMFO"/>
          <w:sz w:val="28"/>
          <w:szCs w:val="26"/>
          <w:rtl/>
        </w:rPr>
        <w:br/>
      </w:r>
      <w:r w:rsidR="00833774" w:rsidRPr="00833774">
        <w:rPr>
          <w:rFonts w:ascii="VILNA מתוקן DP" w:hAnsi="VILNA מתוקן DP" w:cs="FrankRuehlMFO"/>
          <w:spacing w:val="622"/>
          <w:sz w:val="28"/>
          <w:szCs w:val="26"/>
          <w:rtl/>
        </w:rPr>
        <w:t> </w:t>
      </w:r>
      <w:r w:rsidRPr="004523E2">
        <w:rPr>
          <w:rFonts w:ascii="VILNA מתוקן DP" w:hAnsi="VILNA מתוקן DP" w:cs="FrankRuehlMFO" w:hint="cs"/>
          <w:sz w:val="28"/>
          <w:szCs w:val="26"/>
          <w:rtl/>
        </w:rPr>
        <w:t>הקצר יש להקפיד שלא ישתנה המקום של הפירות כשאומר את הנוסח, דהא יש איזה זמן בין החלויות וצריך שלא ישתנה המקום של הצפון והדרום בין חלות המע"ר לחלות המע"ש. (וצ"ע).</w:t>
      </w:r>
    </w:p>
    <w:p w14:paraId="607E0A59" w14:textId="5B12996F" w:rsidR="007A1694" w:rsidRPr="00777F07" w:rsidRDefault="007C5E38" w:rsidP="00B672F5">
      <w:pPr>
        <w:spacing w:after="220" w:line="257" w:lineRule="auto"/>
        <w:jc w:val="right"/>
        <w:rPr>
          <w:rFonts w:ascii="VILNA מתוקן DP" w:hAnsi="VILNA מתוקן DP" w:cs="FrankRuehlMFO"/>
          <w:b/>
          <w:bCs/>
          <w:sz w:val="32"/>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bookmarkStart w:id="34" w:name="_Hlk158150332"/>
    </w:p>
    <w:p w14:paraId="295C5D2D" w14:textId="0375FD2B" w:rsidR="00FD07E7" w:rsidRPr="007E371A" w:rsidRDefault="00FD07E7" w:rsidP="007E371A">
      <w:pPr>
        <w:keepNext/>
        <w:spacing w:after="120" w:line="257" w:lineRule="auto"/>
        <w:jc w:val="center"/>
        <w:rPr>
          <w:rFonts w:ascii="VILNA מתוקן DP" w:hAnsi="VILNA מתוקן DP" w:cs="FrankRuehlMFO"/>
          <w:b/>
          <w:bCs/>
          <w:sz w:val="32"/>
          <w:szCs w:val="30"/>
          <w:rtl/>
        </w:rPr>
      </w:pPr>
      <w:r w:rsidRPr="007E371A">
        <w:rPr>
          <w:rFonts w:ascii="VILNA מתוקן DP" w:hAnsi="VILNA מתוקן DP" w:cs="FrankRuehlMFO"/>
          <w:b/>
          <w:bCs/>
          <w:sz w:val="32"/>
          <w:szCs w:val="30"/>
          <w:rtl/>
        </w:rPr>
        <w:t>ד</w:t>
      </w:r>
      <w:r w:rsidRPr="007E371A">
        <w:rPr>
          <w:rFonts w:ascii="VILNA מתוקן DP" w:hAnsi="VILNA מתוקן DP" w:cs="FrankRuehlMFO" w:hint="cs"/>
          <w:b/>
          <w:bCs/>
          <w:sz w:val="32"/>
          <w:szCs w:val="30"/>
          <w:rtl/>
        </w:rPr>
        <w:t>:</w:t>
      </w:r>
    </w:p>
    <w:p w14:paraId="3FC4D17B" w14:textId="01CA04B1" w:rsidR="008E5B50" w:rsidRPr="004523E2" w:rsidRDefault="008E5B50"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רבי יוסי ברבי חנינא אפטורא קאי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42"/>
          <w:sz w:val="32"/>
          <w:szCs w:val="30"/>
          <w:rtl/>
        </w:rPr>
        <w:t> </w:t>
      </w:r>
      <w:r w:rsidRPr="004523E2">
        <w:rPr>
          <w:rFonts w:ascii="VILNA מתוקן DP" w:hAnsi="VILNA מתוקן DP" w:cs="FrankRuehlMFO" w:hint="cs"/>
          <w:b/>
          <w:bCs/>
          <w:sz w:val="32"/>
          <w:szCs w:val="30"/>
          <w:rtl/>
        </w:rPr>
        <w:t xml:space="preserve">וה"ק לאו שא"ב מעשה אין לוקין </w:t>
      </w:r>
      <w:r w:rsidRPr="004523E2">
        <w:rPr>
          <w:rFonts w:ascii="VILNA מתוקן DP" w:hAnsi="VILNA מתוקן DP" w:cs="FrankRuehlMFO" w:hint="cs"/>
          <w:b/>
          <w:bCs/>
          <w:sz w:val="32"/>
          <w:szCs w:val="30"/>
          <w:rtl/>
        </w:rPr>
        <w:t xml:space="preserve">עליו משום ריב"ח אמרו אף המקדים תרומה לביכורים. </w:t>
      </w:r>
      <w:r w:rsidRPr="004523E2">
        <w:rPr>
          <w:rFonts w:ascii="VILNA מתוקן DP" w:hAnsi="VILNA מתוקן DP" w:cs="FrankRuehlMFO" w:hint="cs"/>
          <w:sz w:val="28"/>
          <w:szCs w:val="26"/>
          <w:rtl/>
        </w:rPr>
        <w:t>פי' דאף המקדים תרומה לביכורים אין לוקין עליו משום דהוא נמי לאו שא"ב מעשה.</w:t>
      </w:r>
    </w:p>
    <w:p w14:paraId="7CA538AB" w14:textId="3E22AE00"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ומקשינן </w:t>
      </w:r>
      <w:r w:rsidRPr="004523E2">
        <w:rPr>
          <w:rFonts w:ascii="VILNA מתוקן DP" w:hAnsi="VILNA מתוקן DP" w:cs="FrankRuehlMFO" w:hint="cs"/>
          <w:sz w:val="28"/>
          <w:szCs w:val="26"/>
          <w:rtl/>
        </w:rPr>
        <w:t xml:space="preserve">ומ"ש מימר וכו' א"ר אבין שאני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900"/>
          <w:sz w:val="28"/>
          <w:szCs w:val="26"/>
          <w:rtl/>
        </w:rPr>
        <w:t> </w:t>
      </w:r>
      <w:r w:rsidRPr="004523E2">
        <w:rPr>
          <w:rFonts w:ascii="VILNA מתוקן DP" w:hAnsi="VILNA מתוקן DP" w:cs="FrankRuehlMFO" w:hint="cs"/>
          <w:sz w:val="28"/>
          <w:szCs w:val="26"/>
          <w:rtl/>
        </w:rPr>
        <w:t>התם דלאו שניתק לעשה הוא דכתיב מכל (מעשרותיכם) [מתנותיכם] תרימו, נמצא למסקנא הא דהקדים תרומה לביכורים אינו לוקה אי"ז משום שזה לאו שא"ב מעשה אלא שהוא לאו הניתק לעשה.</w:t>
      </w:r>
    </w:p>
    <w:p w14:paraId="697BE1EB" w14:textId="537A1C94" w:rsidR="008E5B50" w:rsidRPr="004523E2" w:rsidRDefault="008E5B50"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וצ"ב </w:t>
      </w:r>
      <w:r w:rsidRPr="004523E2">
        <w:rPr>
          <w:rFonts w:ascii="VILNA מתוקן DP" w:hAnsi="VILNA מתוקן DP" w:cs="FrankRuehlMFO" w:hint="cs"/>
          <w:sz w:val="28"/>
          <w:szCs w:val="26"/>
          <w:rtl/>
        </w:rPr>
        <w:t xml:space="preserve">לפי"ז דהא הברייתא לא דברה כלל על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498"/>
          <w:sz w:val="28"/>
          <w:szCs w:val="26"/>
          <w:rtl/>
        </w:rPr>
        <w:t> </w:t>
      </w:r>
      <w:r w:rsidRPr="004523E2">
        <w:rPr>
          <w:rFonts w:ascii="VILNA מתוקן DP" w:hAnsi="VILNA מתוקן DP" w:cs="FrankRuehlMFO" w:hint="cs"/>
          <w:sz w:val="28"/>
          <w:szCs w:val="26"/>
          <w:rtl/>
        </w:rPr>
        <w:t>לאו הניתק לעשה אלא על לאו שא"ב מעשה דאמר ר"י הגלילי (ג.) כל ל"ת שבתורה עשה בו מעשה לוקה לא עשה בו מעשה פטור ואהא אמרינן משום רבי יוסי הגלילי אמרו אף המקדים תרומה לביכורים לא לוקה, ואיך אפשר לומר שכוונתו משום לאו הניתק לעשה הא לא איירינן כלל בלאו הניתק לעשה אלא בלאו שא"ב מעשה וצ"ת.</w:t>
      </w:r>
    </w:p>
    <w:bookmarkEnd w:id="34"/>
    <w:p w14:paraId="5096E07E" w14:textId="2BE516C8" w:rsidR="008E5B50" w:rsidRPr="00833774" w:rsidRDefault="008E5B5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 xml:space="preserve">ברוך </w:t>
      </w:r>
      <w:proofErr w:type="spellStart"/>
      <w:r w:rsidR="00FE4198">
        <w:rPr>
          <w:rFonts w:ascii="VILNA מתוקן DP" w:hAnsi="VILNA מתוקן DP" w:cs="FrankRuehlMFO" w:hint="cs"/>
          <w:sz w:val="28"/>
          <w:rtl/>
        </w:rPr>
        <w:t>גודלבסקי</w:t>
      </w:r>
      <w:proofErr w:type="spellEnd"/>
    </w:p>
    <w:p w14:paraId="3A96815A" w14:textId="03F0E52E" w:rsidR="00DD6C1A" w:rsidRPr="004523E2" w:rsidRDefault="00DD6C1A" w:rsidP="00AE6C5B">
      <w:pPr>
        <w:keepNext/>
        <w:spacing w:after="20" w:line="254"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ומאי</w:t>
      </w:r>
      <w:r w:rsidRPr="00B672F5">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שנא</w:t>
      </w:r>
      <w:r w:rsidRPr="00B672F5">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מימר</w:t>
      </w:r>
      <w:r w:rsidRPr="00B672F5">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דלקי</w:t>
      </w:r>
      <w:r w:rsidRPr="00B672F5">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משום</w:t>
      </w:r>
      <w:r w:rsidRPr="00B672F5">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דבדיבורו</w:t>
      </w:r>
      <w:r w:rsidR="00B672F5" w:rsidRPr="00B672F5">
        <w:rPr>
          <w:rFonts w:ascii="VILNA מתוקן DP" w:hAnsi="VILNA מתוקן DP" w:cs="FrankRuehlMFO" w:hint="cs"/>
          <w:b/>
          <w:bCs/>
          <w:sz w:val="32"/>
          <w:szCs w:val="16"/>
          <w:rtl/>
        </w:rPr>
        <w:t xml:space="preserve"> </w:t>
      </w:r>
      <w:r w:rsidR="00B672F5">
        <w:rPr>
          <w:rFonts w:ascii="VILNA מתוקן DP" w:hAnsi="VILNA מתוקן DP" w:cs="FrankRuehlMFO"/>
          <w:b/>
          <w:bCs/>
          <w:sz w:val="32"/>
          <w:szCs w:val="30"/>
          <w:rtl/>
        </w:rPr>
        <w:br/>
      </w:r>
      <w:r w:rsidR="00B672F5" w:rsidRPr="00B672F5">
        <w:rPr>
          <w:rFonts w:ascii="VILNA מתוקן DP" w:hAnsi="VILNA מתוקן DP" w:cs="FrankRuehlMFO"/>
          <w:b/>
          <w:bCs/>
          <w:spacing w:val="472"/>
          <w:sz w:val="32"/>
          <w:szCs w:val="30"/>
          <w:rtl/>
        </w:rPr>
        <w:t> </w:t>
      </w:r>
      <w:r w:rsidRPr="004523E2">
        <w:rPr>
          <w:rFonts w:ascii="VILNA מתוקן DP" w:hAnsi="VILNA מתוקן DP" w:cs="FrankRuehlMFO"/>
          <w:b/>
          <w:bCs/>
          <w:sz w:val="32"/>
          <w:szCs w:val="30"/>
          <w:rtl/>
        </w:rPr>
        <w:t>עשה</w:t>
      </w:r>
      <w:r w:rsidRPr="00B672F5">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מעשה</w:t>
      </w:r>
      <w:r w:rsidRPr="00B672F5">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מקדים</w:t>
      </w:r>
      <w:r w:rsidRPr="00B672F5">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תרומה</w:t>
      </w:r>
      <w:r w:rsidRPr="00B672F5">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לביכורים</w:t>
      </w:r>
      <w:r w:rsidRPr="00B672F5">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נמי</w:t>
      </w:r>
      <w:r w:rsidRPr="00B672F5">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לילקי</w:t>
      </w:r>
      <w:r w:rsidRPr="00B672F5">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משום</w:t>
      </w:r>
      <w:r w:rsidRPr="00B672F5">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דבדיבורו</w:t>
      </w:r>
      <w:r w:rsidRPr="00B672F5">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עשה</w:t>
      </w:r>
      <w:r w:rsidRPr="00B672F5">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מעשה.</w:t>
      </w:r>
      <w:r w:rsidRPr="00B672F5">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לפי</w:t>
      </w:r>
      <w:r w:rsidRPr="00B672F5">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מה</w:t>
      </w:r>
      <w:r w:rsidRPr="00B672F5">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שמוכח</w:t>
      </w:r>
      <w:r w:rsidRPr="00B672F5">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לכא'</w:t>
      </w:r>
      <w:r w:rsidRPr="00B672F5">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בדברי</w:t>
      </w:r>
      <w:r w:rsidRPr="00B672F5">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הרמב"ם דאיכא מאן דפליג אריו"ח דאמר לא תיתני מימר משום דבדיבורו עשה מעשה, יש לתמוה מה קשה לן ארבי יוסי ברבי חנינא דלמא הוא סבר דאין לוקין על הא דבדיבורו עשה מעשה, [ואולי יהיה מוכח דאפילו מאן דפליג לא פליג אלא בתמורה, אי משום דסבר דבתמורה אין הממיר מחיל את הקדושה בבהמת התמורה, אי משום דעבירת התמורה היא הוצאת הראשון ולא הכנסת השני], וי"ל דמדברי ר</w:t>
      </w:r>
      <w:r w:rsidRPr="004523E2">
        <w:rPr>
          <w:rFonts w:ascii="VILNA מתוקן DP" w:hAnsi="VILNA מתוקן DP" w:cs="FrankRuehlMFO" w:hint="cs"/>
          <w:sz w:val="28"/>
          <w:szCs w:val="26"/>
          <w:rtl/>
        </w:rPr>
        <w:t>בי יוסי בר' חנינא</w:t>
      </w:r>
      <w:r w:rsidRPr="004523E2">
        <w:rPr>
          <w:rFonts w:ascii="VILNA מתוקן DP" w:hAnsi="VILNA מתוקן DP" w:cs="FrankRuehlMFO"/>
          <w:sz w:val="28"/>
          <w:szCs w:val="26"/>
          <w:rtl/>
        </w:rPr>
        <w:t xml:space="preserve"> גופיה מוכח דסבר כריו"ח, דלכא' תמוה אחר דאמרינן לאו שאין </w:t>
      </w:r>
      <w:r w:rsidRPr="004523E2">
        <w:rPr>
          <w:rFonts w:ascii="VILNA מתוקן DP" w:hAnsi="VILNA מתוקן DP" w:cs="FrankRuehlMFO"/>
          <w:sz w:val="28"/>
          <w:szCs w:val="26"/>
          <w:rtl/>
        </w:rPr>
        <w:lastRenderedPageBreak/>
        <w:t>בו מעשה אין לוקין עליו מה צריך להוסיף דאף המקדים תמורה לביכורים אינו לוקה</w:t>
      </w:r>
      <w:r w:rsidR="00D640FE"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וצ"ל כדכתב בהגהות הגר"א דאשמועינן דפטור אע"ג דיש בו מעשה דבדיבורו כו'</w:t>
      </w:r>
      <w:r w:rsidR="00D640FE"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וא"כ קשה מ"ש באמת מקדים תרומה לביכורים ממימר.</w:t>
      </w:r>
    </w:p>
    <w:p w14:paraId="3AED242D" w14:textId="3CFBF92D" w:rsidR="00DD6C1A" w:rsidRPr="00833774" w:rsidRDefault="00DD6C1A" w:rsidP="00AE6C5B">
      <w:pPr>
        <w:spacing w:after="28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36919AF4" w14:textId="40FA8164" w:rsidR="00DD6C1A" w:rsidRPr="004523E2" w:rsidRDefault="00DD6C1A" w:rsidP="00AE6C5B">
      <w:pPr>
        <w:keepNext/>
        <w:spacing w:after="20"/>
        <w:jc w:val="both"/>
        <w:rPr>
          <w:rFonts w:ascii="VILNA מתוקן DP" w:hAnsi="VILNA מתוקן DP" w:cs="FrankRuehlMFO"/>
          <w:sz w:val="28"/>
          <w:szCs w:val="26"/>
          <w:rtl/>
        </w:rPr>
      </w:pPr>
      <w:bookmarkStart w:id="35" w:name="_Hlk158150669"/>
      <w:r w:rsidRPr="004523E2">
        <w:rPr>
          <w:rFonts w:ascii="VILNA מתוקן DP" w:hAnsi="VILNA מתוקן DP" w:cs="FrankRuehlMFO"/>
          <w:b/>
          <w:bCs/>
          <w:sz w:val="32"/>
          <w:szCs w:val="30"/>
          <w:rtl/>
        </w:rPr>
        <w:t xml:space="preserve">מקדים תרומה לביכורים נמי לילקי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53"/>
          <w:sz w:val="32"/>
          <w:szCs w:val="30"/>
          <w:rtl/>
        </w:rPr>
        <w:t> </w:t>
      </w:r>
      <w:r w:rsidRPr="004523E2">
        <w:rPr>
          <w:rFonts w:ascii="VILNA מתוקן DP" w:hAnsi="VILNA מתוקן DP" w:cs="FrankRuehlMFO"/>
          <w:b/>
          <w:bCs/>
          <w:sz w:val="32"/>
          <w:szCs w:val="30"/>
          <w:rtl/>
        </w:rPr>
        <w:t>משום דבדיבורו עשה מעשה.</w:t>
      </w:r>
      <w:r w:rsidRPr="004523E2">
        <w:rPr>
          <w:rFonts w:ascii="VILNA מתוקן DP" w:hAnsi="VILNA מתוקן DP" w:cs="FrankRuehlMFO"/>
          <w:sz w:val="32"/>
          <w:szCs w:val="30"/>
          <w:rtl/>
        </w:rPr>
        <w:t xml:space="preserve"> </w:t>
      </w:r>
      <w:r w:rsidRPr="004523E2">
        <w:rPr>
          <w:rFonts w:ascii="VILNA מתוקן DP" w:hAnsi="VILNA מתוקן DP" w:cs="FrankRuehlMFO"/>
          <w:sz w:val="28"/>
          <w:szCs w:val="26"/>
          <w:rtl/>
        </w:rPr>
        <w:t>מבואר דאין העבירה באיחור הביכורים אחר הפרשת התרומה דא"כ אין הפרשת התרומה אלא זמן שבו מאחר את הפרשת הביכורים ואת איחור הביכורים לא עשה אלא בשוא"ת, אלא העבירה היא עצם הקדמת התרומה לביכורים ובהקדמה הא בדיבורו עשה מעשה, ואף דאפקיה קרא בלשון לא תאחר מ"מ אין האיסור גוף האיחור אלא שינוי הסדר, וכן הוא לשון הרמב"ם בסמ"צ ל"ת קנד שהזהירנו מהקדים חוקי הזרע קצתם על קצתם אבל נוציאם כסדרן, וכן בפ"ג מתרומות הכ"ג.</w:t>
      </w:r>
    </w:p>
    <w:p w14:paraId="0AF25CDC" w14:textId="06825DBD" w:rsidR="00DD6C1A" w:rsidRPr="00833774" w:rsidRDefault="00DD6C1A" w:rsidP="00AE6C5B">
      <w:pPr>
        <w:spacing w:after="10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3C745F10" w14:textId="6542C1B4" w:rsidR="00DE3347" w:rsidRPr="004523E2" w:rsidRDefault="00DE3347" w:rsidP="00AE6C5B">
      <w:pPr>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הראני </w:t>
      </w:r>
      <w:r w:rsidRPr="004523E2">
        <w:rPr>
          <w:rFonts w:ascii="VILNA מתוקן DP" w:hAnsi="VILNA מתוקן DP" w:cs="FrankRuehlMFO" w:hint="cs"/>
          <w:sz w:val="28"/>
          <w:szCs w:val="26"/>
          <w:rtl/>
        </w:rPr>
        <w:t xml:space="preserve">ראש הכולל שנחלקו בזה בירושלמי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646"/>
          <w:sz w:val="28"/>
          <w:szCs w:val="26"/>
          <w:rtl/>
        </w:rPr>
        <w:t> </w:t>
      </w:r>
      <w:r w:rsidRPr="004523E2">
        <w:rPr>
          <w:rFonts w:ascii="VILNA מתוקן DP" w:hAnsi="VILNA מתוקן DP" w:cs="FrankRuehlMFO" w:hint="cs"/>
          <w:sz w:val="28"/>
          <w:szCs w:val="26"/>
          <w:rtl/>
        </w:rPr>
        <w:t xml:space="preserve">ר' חייא בר בא שאומר שעוברים על הלאו בתחילה - מתי שמפריש את התרומה ורבי שמואל בר רב יצחק שאומר שבסוף הוא עובר כשמפריש את הביכורים, ולכאו' מח' תלויה בחקירה על מה עוברים על הלאו של מלאתך ודמעך לא תאחר, האם על שינוי הסדר </w:t>
      </w:r>
      <w:r w:rsidR="004D78E2" w:rsidRPr="004523E2">
        <w:rPr>
          <w:rFonts w:ascii="VILNA מתוקן DP" w:hAnsi="VILNA מתוקן DP" w:cs="FrankRuehlMFO" w:hint="cs"/>
          <w:sz w:val="28"/>
          <w:szCs w:val="26"/>
          <w:rtl/>
        </w:rPr>
        <w:t xml:space="preserve">שתרומה צריכה להגיע רק אחרי ביכורים ופה לא היה לפניה ביכורים </w:t>
      </w:r>
      <w:r w:rsidRPr="004523E2">
        <w:rPr>
          <w:rFonts w:ascii="VILNA מתוקן DP" w:hAnsi="VILNA מתוקן DP" w:cs="FrankRuehlMFO" w:hint="cs"/>
          <w:sz w:val="28"/>
          <w:szCs w:val="26"/>
          <w:rtl/>
        </w:rPr>
        <w:t xml:space="preserve">שאז מובן שעוברים כשמפרישים את התרומה או שעוברים על </w:t>
      </w:r>
      <w:r w:rsidR="004D78E2" w:rsidRPr="004523E2">
        <w:rPr>
          <w:rFonts w:ascii="VILNA מתוקן DP" w:hAnsi="VILNA מתוקן DP" w:cs="FrankRuehlMFO" w:hint="cs"/>
          <w:sz w:val="28"/>
          <w:szCs w:val="26"/>
          <w:rtl/>
        </w:rPr>
        <w:t xml:space="preserve">ביכורים שהתאחרו והגיעו אחרי </w:t>
      </w:r>
      <w:r w:rsidR="00F113C9" w:rsidRPr="004523E2">
        <w:rPr>
          <w:rFonts w:ascii="VILNA מתוקן DP" w:hAnsi="VILNA מתוקן DP" w:cs="FrankRuehlMFO" w:hint="cs"/>
          <w:sz w:val="28"/>
          <w:szCs w:val="26"/>
          <w:rtl/>
        </w:rPr>
        <w:t>תרומה</w:t>
      </w:r>
      <w:r w:rsidRPr="004523E2">
        <w:rPr>
          <w:rFonts w:ascii="VILNA מתוקן DP" w:hAnsi="VILNA מתוקן DP" w:cs="FrankRuehlMFO" w:hint="cs"/>
          <w:sz w:val="28"/>
          <w:szCs w:val="26"/>
          <w:rtl/>
        </w:rPr>
        <w:t xml:space="preserve"> ואז עוברים רק כאשר מפרישים את הביכורים</w:t>
      </w:r>
      <w:r w:rsidR="00F113C9" w:rsidRPr="004523E2">
        <w:rPr>
          <w:rFonts w:ascii="VILNA מתוקן DP" w:hAnsi="VILNA מתוקן DP" w:cs="FrankRuehlMFO" w:hint="cs"/>
          <w:sz w:val="28"/>
          <w:szCs w:val="26"/>
          <w:rtl/>
        </w:rPr>
        <w:t xml:space="preserve"> אבל אם לא יפריש ביכורים כלל רק </w:t>
      </w:r>
      <w:r w:rsidR="00F113C9" w:rsidRPr="004523E2">
        <w:rPr>
          <w:rFonts w:ascii="VILNA מתוקן DP" w:hAnsi="VILNA מתוקן DP" w:cs="FrankRuehlMFO" w:hint="cs"/>
          <w:sz w:val="28"/>
          <w:szCs w:val="26"/>
          <w:rtl/>
        </w:rPr>
        <w:t>יעבור בעשה אבל לא יעבור על הלאו של לא תאחר</w:t>
      </w:r>
      <w:r w:rsidRPr="004523E2">
        <w:rPr>
          <w:rFonts w:ascii="VILNA מתוקן DP" w:hAnsi="VILNA מתוקן DP" w:cs="FrankRuehlMFO" w:hint="cs"/>
          <w:sz w:val="28"/>
          <w:szCs w:val="26"/>
          <w:rtl/>
        </w:rPr>
        <w:t>.</w:t>
      </w:r>
    </w:p>
    <w:p w14:paraId="576FAD4C" w14:textId="4D0DF134" w:rsidR="00DE3347" w:rsidRPr="004523E2" w:rsidRDefault="00DE3347"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ולכאו' </w:t>
      </w:r>
      <w:r w:rsidRPr="004523E2">
        <w:rPr>
          <w:rFonts w:ascii="VILNA מתוקן DP" w:hAnsi="VILNA מתוקן DP" w:cs="FrankRuehlMFO" w:hint="cs"/>
          <w:sz w:val="28"/>
          <w:szCs w:val="26"/>
          <w:rtl/>
        </w:rPr>
        <w:t xml:space="preserve">ר' שמואל ב"ר יצחק חייב לסבור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736"/>
          <w:sz w:val="28"/>
          <w:szCs w:val="26"/>
          <w:rtl/>
        </w:rPr>
        <w:t> </w:t>
      </w:r>
      <w:r w:rsidRPr="004523E2">
        <w:rPr>
          <w:rFonts w:ascii="VILNA מתוקן DP" w:hAnsi="VILNA מתוקן DP" w:cs="FrankRuehlMFO" w:hint="cs"/>
          <w:sz w:val="28"/>
          <w:szCs w:val="26"/>
          <w:rtl/>
        </w:rPr>
        <w:t>שלוקה כי העשה שהוא עושה הוא המקיים של הלאו ודו"ק.</w:t>
      </w:r>
    </w:p>
    <w:p w14:paraId="72581732" w14:textId="2B0AE5C0" w:rsidR="00DE3347" w:rsidRPr="00833774" w:rsidRDefault="00DE3347" w:rsidP="00D05D01">
      <w:pPr>
        <w:spacing w:after="8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387ECA28" w14:textId="2AEB376D" w:rsidR="00DE3347" w:rsidRPr="004523E2" w:rsidRDefault="00DE3347"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לכא' </w:t>
      </w:r>
      <w:r w:rsidRPr="004523E2">
        <w:rPr>
          <w:rFonts w:ascii="VILNA מתוקן DP" w:hAnsi="VILNA מתוקן DP" w:cs="FrankRuehlMFO" w:hint="cs"/>
          <w:sz w:val="28"/>
          <w:szCs w:val="26"/>
          <w:rtl/>
        </w:rPr>
        <w:t xml:space="preserve">בתלמודא דידן נראה דס"ל דעובר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588"/>
          <w:sz w:val="28"/>
          <w:szCs w:val="26"/>
          <w:rtl/>
        </w:rPr>
        <w:t> </w:t>
      </w:r>
      <w:r w:rsidRPr="004523E2">
        <w:rPr>
          <w:rFonts w:ascii="VILNA מתוקן DP" w:hAnsi="VILNA מתוקן DP" w:cs="FrankRuehlMFO" w:hint="cs"/>
          <w:sz w:val="28"/>
          <w:szCs w:val="26"/>
          <w:rtl/>
        </w:rPr>
        <w:t xml:space="preserve">בתחילה מדחשיב לה לאו הניתק לעשה וכמש"כ הרב יעקב (אמנם ע"ז י"ל דבהא פליג רבי </w:t>
      </w:r>
      <w:r w:rsidR="00D640FE" w:rsidRPr="004523E2">
        <w:rPr>
          <w:rFonts w:ascii="VILNA מתוקן DP" w:hAnsi="VILNA מתוקן DP" w:cs="FrankRuehlMFO" w:hint="cs"/>
          <w:sz w:val="28"/>
          <w:szCs w:val="26"/>
          <w:rtl/>
        </w:rPr>
        <w:t xml:space="preserve">יוסי ברבי חנינא </w:t>
      </w:r>
      <w:r w:rsidRPr="004523E2">
        <w:rPr>
          <w:rFonts w:ascii="VILNA מתוקן DP" w:hAnsi="VILNA מתוקן DP" w:cs="FrankRuehlMFO" w:hint="cs"/>
          <w:sz w:val="28"/>
          <w:szCs w:val="26"/>
          <w:rtl/>
        </w:rPr>
        <w:t xml:space="preserve">דאמר לוקה), ועוד מוכח מהא דלקמן </w:t>
      </w:r>
      <w:r w:rsidR="00D3538A" w:rsidRPr="004523E2">
        <w:rPr>
          <w:rFonts w:ascii="VILNA מתוקן DP" w:hAnsi="VILNA מתוקן DP" w:cs="FrankRuehlMFO" w:hint="cs"/>
          <w:sz w:val="28"/>
          <w:szCs w:val="26"/>
          <w:rtl/>
        </w:rPr>
        <w:t>ה ב</w:t>
      </w:r>
      <w:r w:rsidRPr="004523E2">
        <w:rPr>
          <w:rFonts w:ascii="VILNA מתוקן DP" w:hAnsi="VILNA מתוקן DP" w:cs="FrankRuehlMFO" w:hint="cs"/>
          <w:sz w:val="28"/>
          <w:szCs w:val="26"/>
          <w:rtl/>
        </w:rPr>
        <w:t xml:space="preserve"> מותבינן ארבא דאמר אי עביד לא מהני מהא דהמקדים תרומה לביכורים מה שעשה עשוי, ומוכח דהלאו הוא בהפרשת התרומה.</w:t>
      </w:r>
    </w:p>
    <w:p w14:paraId="7775BA3E" w14:textId="57B78B52" w:rsidR="00DE3347" w:rsidRPr="004523E2" w:rsidRDefault="00DE3347"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ובגוף </w:t>
      </w:r>
      <w:r w:rsidRPr="004523E2">
        <w:rPr>
          <w:rFonts w:ascii="VILNA מתוקן DP" w:hAnsi="VILNA מתוקן DP" w:cs="FrankRuehlMFO" w:hint="cs"/>
          <w:sz w:val="28"/>
          <w:szCs w:val="26"/>
          <w:rtl/>
        </w:rPr>
        <w:t xml:space="preserve">דברי הרב </w:t>
      </w:r>
      <w:r w:rsidR="00FE4198">
        <w:rPr>
          <w:rFonts w:ascii="VILNA מתוקן DP" w:hAnsi="VILNA מתוקן DP" w:cs="FrankRuehlMFO" w:hint="cs"/>
          <w:sz w:val="28"/>
          <w:szCs w:val="26"/>
          <w:rtl/>
        </w:rPr>
        <w:t>שמעון לוי</w:t>
      </w:r>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שליט"א</w:t>
      </w:r>
      <w:proofErr w:type="spellEnd"/>
      <w:r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597"/>
          <w:sz w:val="28"/>
          <w:szCs w:val="26"/>
          <w:rtl/>
        </w:rPr>
        <w:t> </w:t>
      </w:r>
      <w:r w:rsidRPr="004523E2">
        <w:rPr>
          <w:rFonts w:ascii="VILNA מתוקן DP" w:hAnsi="VILNA מתוקן DP" w:cs="FrankRuehlMFO" w:hint="cs"/>
          <w:sz w:val="28"/>
          <w:szCs w:val="26"/>
          <w:rtl/>
        </w:rPr>
        <w:t>אמנם יש לתלות מחלוקתם בחקירה זו, אך ודאי אף אי עובר בתחילה יש להסתפק אי העבירה היא שינוי הסדר והיינו במה שהפריש התרומה, או שהעבירה היא איחור הביכורים והיינו במה שלא הפריש הביכורים עד שהפריש התרומה.</w:t>
      </w:r>
    </w:p>
    <w:p w14:paraId="57B025C6" w14:textId="4D6888D1" w:rsidR="007C5E38" w:rsidRPr="00833774" w:rsidRDefault="007C5E38"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4C09C71C" w14:textId="2AA21764" w:rsidR="00DD6C1A" w:rsidRPr="004523E2" w:rsidRDefault="00DD6C1A" w:rsidP="00AE6C5B">
      <w:pPr>
        <w:spacing w:after="0" w:line="254" w:lineRule="auto"/>
        <w:jc w:val="both"/>
        <w:rPr>
          <w:rFonts w:ascii="VILNA מתוקן DP" w:hAnsi="VILNA מתוקן DP" w:cs="FrankRuehlMFO"/>
          <w:sz w:val="28"/>
          <w:szCs w:val="26"/>
          <w:rtl/>
        </w:rPr>
      </w:pPr>
      <w:bookmarkStart w:id="36" w:name="_Hlk158150075"/>
      <w:bookmarkEnd w:id="35"/>
      <w:r w:rsidRPr="004523E2">
        <w:rPr>
          <w:rFonts w:ascii="VILNA מתוקן DP" w:hAnsi="VILNA מתוקן DP" w:cs="FrankRuehlMFO" w:hint="cs"/>
          <w:b/>
          <w:bCs/>
          <w:sz w:val="32"/>
          <w:szCs w:val="30"/>
          <w:rtl/>
        </w:rPr>
        <w:t xml:space="preserve">מקדים תרומה לביכורים נמי לילקי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53"/>
          <w:sz w:val="32"/>
          <w:szCs w:val="30"/>
          <w:rtl/>
        </w:rPr>
        <w:t> </w:t>
      </w:r>
      <w:r w:rsidRPr="004523E2">
        <w:rPr>
          <w:rFonts w:ascii="VILNA מתוקן DP" w:hAnsi="VILNA מתוקן DP" w:cs="FrankRuehlMFO" w:hint="cs"/>
          <w:b/>
          <w:bCs/>
          <w:sz w:val="32"/>
          <w:szCs w:val="30"/>
          <w:rtl/>
        </w:rPr>
        <w:t xml:space="preserve">משום דבדיבורו עשה מעשה וכו'. </w:t>
      </w:r>
      <w:r w:rsidRPr="004523E2">
        <w:rPr>
          <w:rFonts w:ascii="VILNA מתוקן DP" w:hAnsi="VILNA מתוקן DP" w:cs="FrankRuehlMFO" w:hint="cs"/>
          <w:sz w:val="28"/>
          <w:szCs w:val="26"/>
          <w:rtl/>
        </w:rPr>
        <w:t>ופרש"י דעושה מעשה שקורא עליה שם ומביאה לקדושת תרומה. משמע מדבריו דהלאו הוא הקדמת התרומה ולא איחור הביכורים, וכך בפשוטו משמע מגוף ד' הגמ' דבדיבורו עושה מעשה ולא העיכוב (וכמש"כ הר"פ גרוס שליט"א בזה).</w:t>
      </w:r>
    </w:p>
    <w:p w14:paraId="2E286C5E" w14:textId="27681BAA" w:rsidR="00DD6C1A" w:rsidRPr="004523E2" w:rsidRDefault="00DD6C1A" w:rsidP="00AE6C5B">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אולם</w:t>
      </w:r>
      <w:r w:rsidRPr="00AE6C5B">
        <w:rPr>
          <w:rFonts w:ascii="VILNA מתוקן DP" w:hAnsi="VILNA מתוקן DP" w:cs="FrankRuehlMFO" w:hint="cs"/>
          <w:b/>
          <w:bCs/>
          <w:sz w:val="32"/>
          <w:szCs w:val="20"/>
          <w:rtl/>
        </w:rPr>
        <w:t xml:space="preserve"> </w:t>
      </w:r>
      <w:r w:rsidRPr="004523E2">
        <w:rPr>
          <w:rFonts w:ascii="VILNA מתוקן DP" w:hAnsi="VILNA מתוקן DP" w:cs="FrankRuehlMFO" w:hint="cs"/>
          <w:sz w:val="28"/>
          <w:szCs w:val="26"/>
          <w:rtl/>
        </w:rPr>
        <w:t>מהמשך</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ד'</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הגמ'</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שאני</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התם</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דלאו</w:t>
      </w:r>
      <w:r w:rsidRPr="00AE6C5B">
        <w:rPr>
          <w:rFonts w:ascii="VILNA מתוקן DP" w:hAnsi="VILNA מתוקן DP" w:cs="FrankRuehlMFO" w:hint="cs"/>
          <w:sz w:val="28"/>
          <w:szCs w:val="20"/>
          <w:rtl/>
        </w:rPr>
        <w:t xml:space="preserve"> </w:t>
      </w:r>
      <w:r w:rsidR="00833774">
        <w:rPr>
          <w:rFonts w:ascii="VILNA מתוקן DP" w:hAnsi="VILNA מתוקן DP" w:cs="FrankRuehlMFO"/>
          <w:sz w:val="28"/>
          <w:szCs w:val="26"/>
          <w:rtl/>
        </w:rPr>
        <w:br/>
      </w:r>
      <w:r w:rsidR="00833774" w:rsidRPr="00AE6C5B">
        <w:rPr>
          <w:rFonts w:ascii="VILNA מתוקן DP" w:hAnsi="VILNA מתוקן DP" w:cs="FrankRuehlMFO"/>
          <w:spacing w:val="613"/>
          <w:sz w:val="28"/>
          <w:szCs w:val="20"/>
          <w:rtl/>
        </w:rPr>
        <w:t> </w:t>
      </w:r>
      <w:r w:rsidRPr="004523E2">
        <w:rPr>
          <w:rFonts w:ascii="VILNA מתוקן DP" w:hAnsi="VILNA מתוקן DP" w:cs="FrankRuehlMFO" w:hint="cs"/>
          <w:sz w:val="28"/>
          <w:szCs w:val="26"/>
          <w:rtl/>
        </w:rPr>
        <w:t>שניל"ע</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הוא</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דכתיב</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מכל</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(מעשרותיכם)</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 xml:space="preserve">[מתנותיכם] תרימו, לכאו' יש להוכיח דהלאו הוא איחור הביכורים, דאם הלאו הוא הקדמת התרומה היאך יתוקן הלאו </w:t>
      </w:r>
      <w:r w:rsidRPr="004523E2">
        <w:rPr>
          <w:rFonts w:ascii="VILNA מתוקן DP" w:hAnsi="VILNA מתוקן DP" w:cs="FrankRuehlMFO" w:hint="cs"/>
          <w:sz w:val="28"/>
          <w:szCs w:val="26"/>
          <w:rtl/>
        </w:rPr>
        <w:lastRenderedPageBreak/>
        <w:t>בזה שיפריש כעת ביכורים, הא סו"ס התרומה קדמה. ואדרבה נראה שאיחור הביכורים הוא הלאו וניתקתו תורה בהאי עשה דמכל מתנותיכם תרימו, דעדיין זהו זמן הראוי ליתן הביכורים. וכ"נ שהוכיח מו"ר החיי דוד בסוגיין יעו"ש.</w:t>
      </w:r>
    </w:p>
    <w:p w14:paraId="5FD21AE7" w14:textId="5FFA1568" w:rsidR="00DD6C1A" w:rsidRPr="004523E2" w:rsidRDefault="00DD6C1A" w:rsidP="00AE6C5B">
      <w:pPr>
        <w:keepNext/>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ואכתי </w:t>
      </w:r>
      <w:r w:rsidRPr="004523E2">
        <w:rPr>
          <w:rFonts w:ascii="VILNA מתוקן DP" w:hAnsi="VILNA מתוקן DP" w:cs="FrankRuehlMFO" w:hint="cs"/>
          <w:sz w:val="28"/>
          <w:szCs w:val="26"/>
          <w:rtl/>
        </w:rPr>
        <w:t xml:space="preserve">יל"ע ממשמעות ד' הגמ' ורש"י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736"/>
          <w:sz w:val="28"/>
          <w:szCs w:val="26"/>
          <w:rtl/>
        </w:rPr>
        <w:t> </w:t>
      </w:r>
      <w:r w:rsidRPr="004523E2">
        <w:rPr>
          <w:rFonts w:ascii="VILNA מתוקן DP" w:hAnsi="VILNA מתוקן DP" w:cs="FrankRuehlMFO" w:hint="cs"/>
          <w:sz w:val="28"/>
          <w:szCs w:val="26"/>
          <w:rtl/>
        </w:rPr>
        <w:t>וכנ"ל, ויתכן ליישב דאה"נ דהלאו הוא הקדמת התרומה, ומה שכ' דמהך דלאו הניל"ע משמע דהלאו הוא איחור הביכורים, יעוי' בד' התוס' חולין פא. (ד"ה הנח, בסוה"ד) דכ' דכולהו דמייתי התם (-סוגיא דתמורה) לא הוי ניתוק גמור, וצ"ת כוונתם, ועכ"פ יתכן דלדבריהם אין הכרח להוכיח מהלאו הניל"ע שבסוגיין, ויל"ד.</w:t>
      </w:r>
    </w:p>
    <w:p w14:paraId="1A5EF812" w14:textId="273B7D60" w:rsidR="00DD6C1A" w:rsidRPr="00833774" w:rsidRDefault="00DD6C1A" w:rsidP="00AE6C5B">
      <w:pPr>
        <w:spacing w:after="24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שושן</w:t>
      </w:r>
    </w:p>
    <w:p w14:paraId="485F9072" w14:textId="18143005" w:rsidR="00DD6C1A" w:rsidRPr="004523E2" w:rsidRDefault="00DD6C1A" w:rsidP="00AE6C5B">
      <w:pPr>
        <w:spacing w:after="0"/>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א</w:t>
      </w:r>
      <w:bookmarkEnd w:id="36"/>
      <w:r w:rsidRPr="004523E2">
        <w:rPr>
          <w:rFonts w:ascii="VILNA מתוקן DP" w:hAnsi="VILNA מתוקן DP" w:cs="FrankRuehlMFO" w:hint="cs"/>
          <w:b/>
          <w:bCs/>
          <w:sz w:val="32"/>
          <w:szCs w:val="30"/>
          <w:rtl/>
        </w:rPr>
        <w:t xml:space="preserve">"ר אבין שאני התם דלאו הניתק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91"/>
          <w:sz w:val="32"/>
          <w:szCs w:val="30"/>
          <w:rtl/>
        </w:rPr>
        <w:t> </w:t>
      </w:r>
      <w:r w:rsidRPr="004523E2">
        <w:rPr>
          <w:rFonts w:ascii="VILNA מתוקן DP" w:hAnsi="VILNA מתוקן DP" w:cs="FrankRuehlMFO" w:hint="cs"/>
          <w:b/>
          <w:bCs/>
          <w:sz w:val="32"/>
          <w:szCs w:val="30"/>
          <w:rtl/>
        </w:rPr>
        <w:t xml:space="preserve">לעשה הוא דכ' מכל מתנותיכם תרימו. </w:t>
      </w:r>
      <w:r w:rsidRPr="004523E2">
        <w:rPr>
          <w:rFonts w:ascii="VILNA מתוקן DP" w:hAnsi="VILNA מתוקן DP" w:cs="FrankRuehlMFO" w:hint="cs"/>
          <w:sz w:val="28"/>
          <w:szCs w:val="26"/>
          <w:rtl/>
        </w:rPr>
        <w:t xml:space="preserve">דכשחוזר ומפריש הביכורים תיקן הלאו, דכשהפריש התרומה עבר </w:t>
      </w:r>
      <w:r w:rsidR="004D78E2" w:rsidRPr="004523E2">
        <w:rPr>
          <w:rFonts w:ascii="VILNA מתוקן DP" w:hAnsi="VILNA מתוקן DP" w:cs="FrankRuehlMFO" w:hint="cs"/>
          <w:sz w:val="28"/>
          <w:szCs w:val="26"/>
          <w:rtl/>
        </w:rPr>
        <w:t>א</w:t>
      </w:r>
      <w:r w:rsidRPr="004523E2">
        <w:rPr>
          <w:rFonts w:ascii="VILNA מתוקן DP" w:hAnsi="VILNA מתוקן DP" w:cs="FrankRuehlMFO" w:hint="cs"/>
          <w:sz w:val="28"/>
          <w:szCs w:val="26"/>
          <w:rtl/>
        </w:rPr>
        <w:t>לאו דלא תאחר שלא הפריש ביכורים והשתא תיקנו בהבאת הביכורים.</w:t>
      </w:r>
    </w:p>
    <w:p w14:paraId="15355150" w14:textId="5982DF3F" w:rsidR="00DD6C1A" w:rsidRPr="004523E2" w:rsidRDefault="00DD6C1A" w:rsidP="00AE6C5B">
      <w:pPr>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וצ"ע </w:t>
      </w:r>
      <w:r w:rsidRPr="004523E2">
        <w:rPr>
          <w:rFonts w:ascii="VILNA מתוקן DP" w:hAnsi="VILNA מתוקן DP" w:cs="FrankRuehlMFO" w:hint="cs"/>
          <w:sz w:val="28"/>
          <w:szCs w:val="26"/>
          <w:rtl/>
        </w:rPr>
        <w:t xml:space="preserve">מאד דהלא משמעותיה דקרא 'לא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597"/>
          <w:sz w:val="28"/>
          <w:szCs w:val="26"/>
          <w:rtl/>
        </w:rPr>
        <w:t> </w:t>
      </w:r>
      <w:r w:rsidRPr="004523E2">
        <w:rPr>
          <w:rFonts w:ascii="VILNA מתוקן DP" w:hAnsi="VILNA מתוקן DP" w:cs="FrankRuehlMFO" w:hint="cs"/>
          <w:sz w:val="28"/>
          <w:szCs w:val="26"/>
          <w:rtl/>
        </w:rPr>
        <w:t>תאחר' הוא כמש"כ רש"י עה"ת: לא תשנה סדר הפרשתן לאחר את המוקדם וכו'.</w:t>
      </w:r>
    </w:p>
    <w:p w14:paraId="397D331E" w14:textId="0CBB4CE8" w:rsidR="00DD6C1A" w:rsidRPr="004523E2" w:rsidRDefault="00DD6C1A" w:rsidP="00AE6C5B">
      <w:pPr>
        <w:keepNext/>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א"כ </w:t>
      </w:r>
      <w:r w:rsidRPr="004523E2">
        <w:rPr>
          <w:rFonts w:ascii="VILNA מתוקן DP" w:hAnsi="VILNA מתוקן DP" w:cs="FrankRuehlMFO" w:hint="cs"/>
          <w:sz w:val="28"/>
          <w:szCs w:val="26"/>
          <w:rtl/>
        </w:rPr>
        <w:t xml:space="preserve">הרי שעצם הלאו הוא </w:t>
      </w:r>
      <w:r w:rsidRPr="004523E2">
        <w:rPr>
          <w:rFonts w:ascii="VILNA מתוקן DP" w:hAnsi="VILNA מתוקן DP" w:cs="FrankRuehlMFO" w:hint="cs"/>
          <w:b/>
          <w:bCs/>
          <w:sz w:val="28"/>
          <w:szCs w:val="26"/>
          <w:u w:val="single"/>
          <w:rtl/>
        </w:rPr>
        <w:t>האיחור</w:t>
      </w:r>
      <w:r w:rsidRPr="004523E2">
        <w:rPr>
          <w:rFonts w:ascii="VILNA מתוקן DP" w:hAnsi="VILNA מתוקן DP" w:cs="FrankRuehlMFO" w:hint="cs"/>
          <w:sz w:val="28"/>
          <w:szCs w:val="26"/>
          <w:rtl/>
        </w:rPr>
        <w:t xml:space="preserve"> ולא אי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450"/>
          <w:sz w:val="28"/>
          <w:szCs w:val="26"/>
          <w:rtl/>
        </w:rPr>
        <w:t> </w:t>
      </w:r>
      <w:r w:rsidRPr="004523E2">
        <w:rPr>
          <w:rFonts w:ascii="VILNA מתוקן DP" w:hAnsi="VILNA מתוקן DP" w:cs="FrankRuehlMFO" w:hint="cs"/>
          <w:sz w:val="28"/>
          <w:szCs w:val="26"/>
          <w:rtl/>
        </w:rPr>
        <w:t>הפרשת הביכורים, ומה תיקן א"כ כששוב הפריש הבכורים הא הלאו עומד בעינו.</w:t>
      </w:r>
    </w:p>
    <w:p w14:paraId="131EE390" w14:textId="77777777" w:rsidR="00DD6C1A" w:rsidRPr="00833774" w:rsidRDefault="00DD6C1A" w:rsidP="00AE6C5B">
      <w:pPr>
        <w:spacing w:after="8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נחמן פישר</w:t>
      </w:r>
    </w:p>
    <w:p w14:paraId="230CC0BD" w14:textId="7AA2B2C5" w:rsidR="00DD6C1A" w:rsidRPr="004523E2" w:rsidRDefault="00DD6C1A" w:rsidP="00AE6C5B">
      <w:pPr>
        <w:spacing w:after="24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עי' </w:t>
      </w:r>
      <w:r w:rsidRPr="004523E2">
        <w:rPr>
          <w:rFonts w:ascii="VILNA מתוקן DP" w:hAnsi="VILNA מתוקן DP" w:cs="FrankRuehlMFO" w:hint="cs"/>
          <w:sz w:val="28"/>
          <w:szCs w:val="26"/>
          <w:rtl/>
        </w:rPr>
        <w:t xml:space="preserve">בדברי הרב </w:t>
      </w:r>
      <w:r w:rsidR="00FE4198">
        <w:rPr>
          <w:rFonts w:ascii="VILNA מתוקן DP" w:hAnsi="VILNA מתוקן DP" w:cs="FrankRuehlMFO" w:hint="cs"/>
          <w:sz w:val="28"/>
          <w:szCs w:val="26"/>
          <w:rtl/>
        </w:rPr>
        <w:t>משה שושן</w:t>
      </w:r>
      <w:r w:rsidRPr="004523E2">
        <w:rPr>
          <w:rFonts w:ascii="VILNA מתוקן DP" w:hAnsi="VILNA מתוקן DP" w:cs="FrankRuehlMFO" w:hint="cs"/>
          <w:sz w:val="28"/>
          <w:szCs w:val="26"/>
          <w:rtl/>
        </w:rPr>
        <w:t xml:space="preserve"> לעיל בסמוך.</w:t>
      </w:r>
    </w:p>
    <w:p w14:paraId="26F38C73" w14:textId="6C2D8F13" w:rsidR="009D5E65" w:rsidRPr="004523E2" w:rsidRDefault="009D5E65"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והא</w:t>
      </w:r>
      <w:r w:rsidRPr="00AE6C5B">
        <w:rPr>
          <w:rFonts w:ascii="VILNA מתוקן DP" w:hAnsi="VILNA מתוקן DP" w:cs="FrankRuehlMFO" w:hint="cs"/>
          <w:b/>
          <w:bCs/>
          <w:sz w:val="32"/>
          <w:szCs w:val="20"/>
          <w:rtl/>
        </w:rPr>
        <w:t xml:space="preserve"> </w:t>
      </w:r>
      <w:r w:rsidRPr="004523E2">
        <w:rPr>
          <w:rFonts w:ascii="VILNA מתוקן DP" w:hAnsi="VILNA מתוקן DP" w:cs="FrankRuehlMFO" w:hint="cs"/>
          <w:b/>
          <w:bCs/>
          <w:sz w:val="32"/>
          <w:szCs w:val="30"/>
          <w:rtl/>
        </w:rPr>
        <w:t>מימר</w:t>
      </w:r>
      <w:r w:rsidRPr="00AE6C5B">
        <w:rPr>
          <w:rFonts w:ascii="VILNA מתוקן DP" w:hAnsi="VILNA מתוקן DP" w:cs="FrankRuehlMFO" w:hint="cs"/>
          <w:b/>
          <w:bCs/>
          <w:sz w:val="32"/>
          <w:szCs w:val="20"/>
          <w:rtl/>
        </w:rPr>
        <w:t xml:space="preserve"> </w:t>
      </w:r>
      <w:r w:rsidRPr="004523E2">
        <w:rPr>
          <w:rFonts w:ascii="VILNA מתוקן DP" w:hAnsi="VILNA מתוקן DP" w:cs="FrankRuehlMFO" w:hint="cs"/>
          <w:b/>
          <w:bCs/>
          <w:sz w:val="32"/>
          <w:szCs w:val="30"/>
          <w:rtl/>
        </w:rPr>
        <w:t>דלאו</w:t>
      </w:r>
      <w:r w:rsidRPr="00AE6C5B">
        <w:rPr>
          <w:rFonts w:ascii="VILNA מתוקן DP" w:hAnsi="VILNA מתוקן DP" w:cs="FrankRuehlMFO" w:hint="cs"/>
          <w:b/>
          <w:bCs/>
          <w:sz w:val="32"/>
          <w:szCs w:val="20"/>
          <w:rtl/>
        </w:rPr>
        <w:t xml:space="preserve"> </w:t>
      </w:r>
      <w:r w:rsidRPr="004523E2">
        <w:rPr>
          <w:rFonts w:ascii="VILNA מתוקן DP" w:hAnsi="VILNA מתוקן DP" w:cs="FrankRuehlMFO" w:hint="cs"/>
          <w:b/>
          <w:bCs/>
          <w:sz w:val="32"/>
          <w:szCs w:val="30"/>
          <w:rtl/>
        </w:rPr>
        <w:t>הניתק</w:t>
      </w:r>
      <w:r w:rsidRPr="00AE6C5B">
        <w:rPr>
          <w:rFonts w:ascii="VILNA מתוקן DP" w:hAnsi="VILNA מתוקן DP" w:cs="FrankRuehlMFO" w:hint="cs"/>
          <w:b/>
          <w:bCs/>
          <w:sz w:val="32"/>
          <w:szCs w:val="20"/>
          <w:rtl/>
        </w:rPr>
        <w:t xml:space="preserve"> </w:t>
      </w:r>
      <w:r w:rsidRPr="004523E2">
        <w:rPr>
          <w:rFonts w:ascii="VILNA מתוקן DP" w:hAnsi="VILNA מתוקן DP" w:cs="FrankRuehlMFO" w:hint="cs"/>
          <w:b/>
          <w:bCs/>
          <w:sz w:val="32"/>
          <w:szCs w:val="30"/>
          <w:rtl/>
        </w:rPr>
        <w:t>לעשה</w:t>
      </w:r>
      <w:r w:rsidRPr="00AE6C5B">
        <w:rPr>
          <w:rFonts w:ascii="VILNA מתוקן DP" w:hAnsi="VILNA מתוקן DP" w:cs="FrankRuehlMFO" w:hint="cs"/>
          <w:b/>
          <w:bCs/>
          <w:sz w:val="32"/>
          <w:szCs w:val="20"/>
          <w:rtl/>
        </w:rPr>
        <w:t xml:space="preserve"> </w:t>
      </w:r>
      <w:r w:rsidRPr="004523E2">
        <w:rPr>
          <w:rFonts w:ascii="VILNA מתוקן DP" w:hAnsi="VILNA מתוקן DP" w:cs="FrankRuehlMFO" w:hint="cs"/>
          <w:b/>
          <w:bCs/>
          <w:sz w:val="32"/>
          <w:szCs w:val="30"/>
          <w:rtl/>
        </w:rPr>
        <w:t>הוא.</w:t>
      </w:r>
      <w:r w:rsidR="00AE6C5B" w:rsidRPr="00AE6C5B">
        <w:rPr>
          <w:rFonts w:ascii="VILNA מתוקן DP" w:hAnsi="VILNA מתוקן DP" w:cs="FrankRuehlMFO" w:hint="cs"/>
          <w:b/>
          <w:bCs/>
          <w:sz w:val="32"/>
          <w:szCs w:val="20"/>
          <w:rtl/>
        </w:rPr>
        <w:t xml:space="preserve"> </w:t>
      </w:r>
      <w:r w:rsidRPr="004523E2">
        <w:rPr>
          <w:rFonts w:ascii="VILNA מתוקן DP" w:hAnsi="VILNA מתוקן DP" w:cs="FrankRuehlMFO" w:hint="cs"/>
          <w:sz w:val="28"/>
          <w:szCs w:val="26"/>
          <w:rtl/>
        </w:rPr>
        <w:t>וכבר</w:t>
      </w:r>
      <w:r w:rsidRPr="00AE6C5B">
        <w:rPr>
          <w:rFonts w:ascii="VILNA מתוקן DP" w:hAnsi="VILNA מתוקן DP" w:cs="FrankRuehlMFO" w:hint="cs"/>
          <w:sz w:val="28"/>
          <w:szCs w:val="20"/>
          <w:rtl/>
        </w:rPr>
        <w:t xml:space="preserve"> </w:t>
      </w:r>
      <w:r w:rsidR="00AE6C5B">
        <w:rPr>
          <w:rFonts w:ascii="VILNA מתוקן DP" w:hAnsi="VILNA מתוקן DP" w:cs="FrankRuehlMFO"/>
          <w:sz w:val="28"/>
          <w:szCs w:val="26"/>
          <w:rtl/>
        </w:rPr>
        <w:br/>
      </w:r>
      <w:r w:rsidR="00AE6C5B" w:rsidRPr="00AE6C5B">
        <w:rPr>
          <w:rFonts w:ascii="VILNA מתוקן DP" w:hAnsi="VILNA מתוקן DP" w:cs="FrankRuehlMFO"/>
          <w:spacing w:val="366"/>
          <w:sz w:val="28"/>
          <w:szCs w:val="26"/>
          <w:rtl/>
        </w:rPr>
        <w:t> </w:t>
      </w:r>
      <w:r w:rsidRPr="004523E2">
        <w:rPr>
          <w:rFonts w:ascii="VILNA מתוקן DP" w:hAnsi="VILNA מתוקן DP" w:cs="FrankRuehlMFO" w:hint="cs"/>
          <w:sz w:val="28"/>
          <w:szCs w:val="26"/>
          <w:rtl/>
        </w:rPr>
        <w:t>תמהו</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בזה</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רבים</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דמאי</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ניתק</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לעשה</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 xml:space="preserve">הוא </w:t>
      </w:r>
      <w:r w:rsidRPr="004523E2">
        <w:rPr>
          <w:rFonts w:ascii="VILNA מתוקן DP" w:hAnsi="VILNA מתוקן DP" w:cs="FrankRuehlMFO" w:hint="cs"/>
          <w:sz w:val="28"/>
          <w:szCs w:val="26"/>
          <w:rtl/>
        </w:rPr>
        <w:t>הרי אין עושה כלום להיות הוא ותמורתו קודש, ומאיליו חייל.</w:t>
      </w:r>
    </w:p>
    <w:p w14:paraId="685FE6C0" w14:textId="0006591F" w:rsidR="009D5E65" w:rsidRPr="004523E2" w:rsidRDefault="009D5E65"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ונראה </w:t>
      </w:r>
      <w:r w:rsidRPr="004523E2">
        <w:rPr>
          <w:rFonts w:ascii="VILNA מתוקן DP" w:hAnsi="VILNA מתוקן DP" w:cs="FrankRuehlMFO" w:hint="cs"/>
          <w:sz w:val="28"/>
          <w:szCs w:val="26"/>
          <w:rtl/>
        </w:rPr>
        <w:t xml:space="preserve">דל"ק דהא אף בעשה הניתק ללאו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678"/>
          <w:sz w:val="28"/>
          <w:szCs w:val="26"/>
          <w:rtl/>
        </w:rPr>
        <w:t> </w:t>
      </w:r>
      <w:r w:rsidRPr="004523E2">
        <w:rPr>
          <w:rFonts w:ascii="VILNA מתוקן DP" w:hAnsi="VILNA מתוקן DP" w:cs="FrankRuehlMFO" w:hint="cs"/>
          <w:sz w:val="28"/>
          <w:szCs w:val="26"/>
          <w:rtl/>
        </w:rPr>
        <w:t>דמקדים מעשר לתרומה, הרי העשה דלהפריש תרומה מהמעשר לכאו' הלוי מצוה בזה ולא הישראל, ונמצא דהתיקון דעשה לא נעשה ע"י עובר הלאו, ואפ"ה קרי לי' ר' אבין דהוי ניתק לעשה, וא"כ אף מימר כה"ג הוא.</w:t>
      </w:r>
    </w:p>
    <w:p w14:paraId="42243ED3" w14:textId="0E959E02" w:rsidR="009D5E65" w:rsidRPr="004523E2" w:rsidRDefault="009D5E65"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[ושוב </w:t>
      </w:r>
      <w:r w:rsidRPr="004523E2">
        <w:rPr>
          <w:rFonts w:ascii="VILNA מתוקן DP" w:hAnsi="VILNA מתוקן DP" w:cs="FrankRuehlMFO" w:hint="cs"/>
          <w:sz w:val="28"/>
          <w:szCs w:val="26"/>
          <w:rtl/>
        </w:rPr>
        <w:t xml:space="preserve">הראני הגרא"י גאורס שליט"א שכבר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581"/>
          <w:sz w:val="28"/>
          <w:szCs w:val="26"/>
          <w:rtl/>
        </w:rPr>
        <w:t> </w:t>
      </w:r>
      <w:r w:rsidRPr="004523E2">
        <w:rPr>
          <w:rFonts w:ascii="VILNA מתוקן DP" w:hAnsi="VILNA מתוקן DP" w:cs="FrankRuehlMFO" w:hint="cs"/>
          <w:sz w:val="28"/>
          <w:szCs w:val="26"/>
          <w:rtl/>
        </w:rPr>
        <w:t>קדמני בזה הגר"ח זיבלד בהערות על הערות הגרי"ש].</w:t>
      </w:r>
    </w:p>
    <w:p w14:paraId="038AEDC9" w14:textId="77777777" w:rsidR="009D5E65" w:rsidRPr="00833774" w:rsidRDefault="009D5E65" w:rsidP="00D05D01">
      <w:pPr>
        <w:spacing w:after="8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צבי וינגורט</w:t>
      </w:r>
    </w:p>
    <w:p w14:paraId="03D0F64A" w14:textId="1CDB587F" w:rsidR="009D5E65" w:rsidRPr="004523E2" w:rsidRDefault="009D5E65"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התוס' </w:t>
      </w:r>
      <w:r w:rsidRPr="004523E2">
        <w:rPr>
          <w:rFonts w:ascii="VILNA מתוקן DP" w:hAnsi="VILNA מתוקן DP" w:cs="FrankRuehlMFO" w:hint="cs"/>
          <w:sz w:val="28"/>
          <w:szCs w:val="26"/>
          <w:rtl/>
        </w:rPr>
        <w:t xml:space="preserve">כתבו דמימר אינו מקיים העשה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720"/>
          <w:sz w:val="28"/>
          <w:szCs w:val="26"/>
          <w:rtl/>
        </w:rPr>
        <w:t> </w:t>
      </w:r>
      <w:r w:rsidRPr="004523E2">
        <w:rPr>
          <w:rFonts w:ascii="VILNA מתוקן DP" w:hAnsi="VILNA מתוקן DP" w:cs="FrankRuehlMFO" w:hint="cs"/>
          <w:sz w:val="28"/>
          <w:szCs w:val="26"/>
          <w:rtl/>
        </w:rPr>
        <w:t>בידים, ומקדים תרומה לביכורים מקיים העשה בידים, ולפי"ד הרב צבי שליט"א אשכחן בשני הניתוקים רעותא שוה דבתרוויהו אין העובר מקיים העשה, [וכ"ת דהא ל"ה רעותא כיון דסוף סוף יש מי שמקיים העשה בידים, מ"מ במימר לא חזינן דל"ה רעותא דהא במימר יש רעותא בניתוק וכדכתבו התוס'].</w:t>
      </w:r>
    </w:p>
    <w:p w14:paraId="02852631" w14:textId="25DEAFE3" w:rsidR="009D5E65" w:rsidRPr="004523E2" w:rsidRDefault="009D5E65" w:rsidP="00D05D01">
      <w:pPr>
        <w:keepNext/>
        <w:tabs>
          <w:tab w:val="center" w:pos="2259"/>
        </w:tabs>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ועל </w:t>
      </w:r>
      <w:r w:rsidRPr="004523E2">
        <w:rPr>
          <w:rFonts w:ascii="VILNA מתוקן DP" w:hAnsi="VILNA מתוקן DP" w:cs="FrankRuehlMFO" w:hint="cs"/>
          <w:sz w:val="28"/>
          <w:szCs w:val="26"/>
          <w:rtl/>
        </w:rPr>
        <w:t xml:space="preserve">קושיית הגר"צ יל"ע אי י"ל דכיון דלוי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401"/>
          <w:sz w:val="28"/>
          <w:szCs w:val="26"/>
          <w:rtl/>
        </w:rPr>
        <w:t> </w:t>
      </w:r>
      <w:r w:rsidRPr="004523E2">
        <w:rPr>
          <w:rFonts w:ascii="VILNA מתוקן DP" w:hAnsi="VILNA מתוקן DP" w:cs="FrankRuehlMFO" w:hint="cs"/>
          <w:sz w:val="28"/>
          <w:szCs w:val="26"/>
          <w:rtl/>
        </w:rPr>
        <w:t>המקדים מעשר לתרומה והמעשר שקיל לנפשיה, הוא עצמו חייב בעשה דמכל מעשרותיכם תרימו, מ"ה הוה לאו הניתק לעשה. אמנם אולי ז"א דכיון דאשכחן גונא דהעשה אינו תיקון על הלאו אין הלאו ניתק לעשה, וילעב"ז.</w:t>
      </w:r>
    </w:p>
    <w:p w14:paraId="22076C31" w14:textId="76F276C4" w:rsidR="009D5E65" w:rsidRPr="00833774" w:rsidRDefault="009D5E65"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68166CC6" w14:textId="77777777" w:rsidR="00AE6C5B" w:rsidRDefault="00DD6C1A"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[א"ל שאני מימר ד]הו"ל תרי לאוי וחד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58"/>
          <w:sz w:val="32"/>
          <w:szCs w:val="30"/>
          <w:rtl/>
        </w:rPr>
        <w:t> </w:t>
      </w:r>
      <w:r w:rsidRPr="004523E2">
        <w:rPr>
          <w:rFonts w:ascii="VILNA מתוקן DP" w:hAnsi="VILNA מתוקן DP" w:cs="FrankRuehlMFO" w:hint="cs"/>
          <w:b/>
          <w:bCs/>
          <w:sz w:val="32"/>
          <w:szCs w:val="30"/>
          <w:rtl/>
        </w:rPr>
        <w:t xml:space="preserve">עשה ולא אתי חד עשה ועקר תרי לאוי. </w:t>
      </w:r>
      <w:r w:rsidRPr="004523E2">
        <w:rPr>
          <w:rFonts w:ascii="VILNA מתוקן DP" w:hAnsi="VILNA מתוקן DP" w:cs="FrankRuehlMFO" w:hint="cs"/>
          <w:sz w:val="28"/>
          <w:szCs w:val="26"/>
          <w:rtl/>
        </w:rPr>
        <w:t xml:space="preserve">הנה טעמא דלאו הניתק לעשה אין לוקין עליו בפשוטו הוא משום תיקון הלאו ע"י העשה, וכלשון ר' יהודה בברייתא דנותר </w:t>
      </w:r>
      <w:r w:rsidR="00AE6C5B">
        <w:rPr>
          <w:rFonts w:ascii="VILNA מתוקן DP" w:hAnsi="VILNA מתוקן DP" w:cs="FrankRuehlMFO"/>
          <w:sz w:val="28"/>
          <w:szCs w:val="26"/>
          <w:rtl/>
        </w:rPr>
        <w:br w:type="page"/>
      </w:r>
    </w:p>
    <w:p w14:paraId="66F81692" w14:textId="0D9D56C5" w:rsidR="00DD6C1A" w:rsidRPr="004523E2" w:rsidRDefault="00DD6C1A" w:rsidP="00B436D9">
      <w:pPr>
        <w:spacing w:after="20" w:line="257" w:lineRule="auto"/>
        <w:jc w:val="both"/>
        <w:rPr>
          <w:rFonts w:ascii="VILNA מתוקן DP" w:hAnsi="VILNA מתוקן DP" w:cs="FrankRuehlMFO"/>
          <w:sz w:val="28"/>
          <w:szCs w:val="26"/>
          <w:rtl/>
        </w:rPr>
      </w:pPr>
      <w:r w:rsidRPr="004523E2">
        <w:rPr>
          <w:rFonts w:ascii="VILNA מתוקן DP" w:hAnsi="VILNA מתוקן DP" w:cs="FrankRuehlMFO" w:hint="cs"/>
          <w:sz w:val="28"/>
          <w:szCs w:val="26"/>
          <w:rtl/>
        </w:rPr>
        <w:lastRenderedPageBreak/>
        <w:t>"בא הכתוב ליתן עשה אחר ל"ת לומר שאין לוקין עליו", ופירש"י במכות ד: "שהעשה האמור אחריו תקנתו וכפרתו על עבירת הלאו", ושם יד: האריך רש"י לבאר החילוק בין ניתק לעשה דאין לוקין עליו לקדמו עשה דלוקין עליו, "שניתק הכתוב את העשה להיות ענשו של לאו ותיקונו לומר לא תעשה כך, ואם עשית, עשה זאת והיפטר" עייש"ה, ולפי"ז צ"ב מהו החילוק בזה בין לאו אחד לתרי לאוין, דבתרי לאוין נמי נימא "עשה זאת והיפטר" מדכתבה תורה עשה אחר הלאו.</w:t>
      </w:r>
    </w:p>
    <w:p w14:paraId="5686CE15" w14:textId="213DB01E" w:rsidR="00DD6C1A" w:rsidRPr="004523E2" w:rsidRDefault="00DD6C1A" w:rsidP="00B436D9">
      <w:pPr>
        <w:spacing w:after="2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ובפשוטו </w:t>
      </w:r>
      <w:r w:rsidRPr="004523E2">
        <w:rPr>
          <w:rFonts w:ascii="VILNA מתוקן DP" w:hAnsi="VILNA מתוקן DP" w:cs="FrankRuehlMFO" w:hint="cs"/>
          <w:sz w:val="28"/>
          <w:szCs w:val="26"/>
          <w:rtl/>
        </w:rPr>
        <w:t xml:space="preserve">צ"ל דבאמת אי"ז סברא, אלא כך </w:t>
      </w:r>
      <w:r w:rsidR="00833774">
        <w:rPr>
          <w:rFonts w:ascii="VILNA מתוקן DP" w:hAnsi="VILNA מתוקן DP" w:cs="FrankRuehlMFO"/>
          <w:sz w:val="28"/>
          <w:szCs w:val="26"/>
          <w:rtl/>
        </w:rPr>
        <w:br/>
      </w:r>
      <w:r w:rsidR="00833774" w:rsidRPr="00833774">
        <w:rPr>
          <w:rFonts w:ascii="VILNA מתוקן DP" w:hAnsi="VILNA מתוקן DP" w:cs="FrankRuehlMFO"/>
          <w:spacing w:val="925"/>
          <w:sz w:val="28"/>
          <w:szCs w:val="26"/>
          <w:rtl/>
        </w:rPr>
        <w:t> </w:t>
      </w:r>
      <w:r w:rsidRPr="004523E2">
        <w:rPr>
          <w:rFonts w:ascii="VILNA מתוקן DP" w:hAnsi="VILNA מתוקן DP" w:cs="FrankRuehlMFO" w:hint="cs"/>
          <w:sz w:val="28"/>
          <w:szCs w:val="26"/>
          <w:rtl/>
        </w:rPr>
        <w:t>קיבלו חז"ל דניתק לעשה אמרינן דוקא בלאו אחד ולא בשני לאוין.</w:t>
      </w:r>
    </w:p>
    <w:p w14:paraId="0C9CDCD0" w14:textId="569A3541" w:rsidR="00DD6C1A" w:rsidRPr="004523E2" w:rsidRDefault="00DD6C1A" w:rsidP="00B436D9">
      <w:pPr>
        <w:spacing w:after="2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ובגהש"ס </w:t>
      </w:r>
      <w:r w:rsidRPr="004523E2">
        <w:rPr>
          <w:rFonts w:ascii="VILNA מתוקן DP" w:hAnsi="VILNA מתוקן DP" w:cs="FrankRuehlMFO" w:hint="cs"/>
          <w:sz w:val="28"/>
          <w:szCs w:val="26"/>
          <w:rtl/>
        </w:rPr>
        <w:t xml:space="preserve">כאן ציין לתוס' חולין פ: (סד"ה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982"/>
          <w:sz w:val="28"/>
          <w:szCs w:val="26"/>
          <w:rtl/>
        </w:rPr>
        <w:t> </w:t>
      </w:r>
      <w:r w:rsidRPr="004523E2">
        <w:rPr>
          <w:rFonts w:ascii="VILNA מתוקן DP" w:hAnsi="VILNA מתוקן DP" w:cs="FrankRuehlMFO" w:hint="cs"/>
          <w:sz w:val="28"/>
          <w:szCs w:val="26"/>
          <w:rtl/>
        </w:rPr>
        <w:t>הנח) דמסיק שם "אלא ודאי דוקא היכא דשני לאוין סמוכין קאמר דלא עקר להו חד עשה", ולכאו' היינו כמשנ"ת דאי"ז סברא אלא קבלת חז"ל, ומשו"ה היכא דאין הלאוין סמוכין חזר דינם להיות לאו הניתק לעשה.</w:t>
      </w:r>
    </w:p>
    <w:p w14:paraId="78CFE197" w14:textId="74F9EDF4" w:rsidR="00DD6C1A" w:rsidRPr="004523E2" w:rsidRDefault="00DD6C1A" w:rsidP="00B436D9">
      <w:pPr>
        <w:spacing w:after="2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אמנם </w:t>
      </w:r>
      <w:r w:rsidRPr="004523E2">
        <w:rPr>
          <w:rFonts w:ascii="VILNA מתוקן DP" w:hAnsi="VILNA מתוקן DP" w:cs="FrankRuehlMFO" w:hint="cs"/>
          <w:sz w:val="28"/>
          <w:szCs w:val="26"/>
          <w:rtl/>
        </w:rPr>
        <w:t xml:space="preserve">עי"ש דפי' אח"כ באופ"א "ועוד נראה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572"/>
          <w:sz w:val="28"/>
          <w:szCs w:val="26"/>
          <w:rtl/>
        </w:rPr>
        <w:t> </w:t>
      </w:r>
      <w:r w:rsidRPr="004523E2">
        <w:rPr>
          <w:rFonts w:ascii="VILNA מתוקן DP" w:hAnsi="VILNA מתוקן DP" w:cs="FrankRuehlMFO" w:hint="cs"/>
          <w:sz w:val="28"/>
          <w:szCs w:val="26"/>
          <w:rtl/>
        </w:rPr>
        <w:t xml:space="preserve">הא דלא עקר תרי לאוין היינו כי ההוא דתמורה דלא הוי ניתוק גמור דאין שם מעשה לתקן הלאו דוהיה קודש לאו עשיה הוא </w:t>
      </w:r>
      <w:proofErr w:type="spellStart"/>
      <w:r w:rsidRPr="004523E2">
        <w:rPr>
          <w:rFonts w:ascii="VILNA מתוקן DP" w:hAnsi="VILNA מתוקן DP" w:cs="FrankRuehlMFO" w:hint="cs"/>
          <w:sz w:val="28"/>
          <w:szCs w:val="26"/>
          <w:rtl/>
        </w:rPr>
        <w:t>דמאליו</w:t>
      </w:r>
      <w:proofErr w:type="spellEnd"/>
      <w:r w:rsidRPr="004523E2">
        <w:rPr>
          <w:rFonts w:ascii="VILNA מתוקן DP" w:hAnsi="VILNA מתוקן DP" w:cs="FrankRuehlMFO" w:hint="cs"/>
          <w:sz w:val="28"/>
          <w:szCs w:val="26"/>
          <w:rtl/>
        </w:rPr>
        <w:t xml:space="preserve"> קדוש, דאם היה אומר הכתוב ואם ימיר יקריב אז הוי ניתוק".</w:t>
      </w:r>
    </w:p>
    <w:p w14:paraId="5A0E4960" w14:textId="332AA6B2" w:rsidR="00DD6C1A" w:rsidRPr="004523E2" w:rsidRDefault="00DD6C1A" w:rsidP="00B436D9">
      <w:pPr>
        <w:keepNext/>
        <w:spacing w:after="2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ויל"ע </w:t>
      </w:r>
      <w:r w:rsidRPr="004523E2">
        <w:rPr>
          <w:rFonts w:ascii="VILNA מתוקן DP" w:hAnsi="VILNA מתוקן DP" w:cs="FrankRuehlMFO" w:hint="cs"/>
          <w:sz w:val="28"/>
          <w:szCs w:val="26"/>
          <w:rtl/>
        </w:rPr>
        <w:t xml:space="preserve">אמאי כלפי לאו אחד כן מהני ניתוק </w:t>
      </w:r>
      <w:r w:rsidR="00833774">
        <w:rPr>
          <w:rFonts w:ascii="VILNA מתוקן DP" w:hAnsi="VILNA מתוקן DP" w:cs="FrankRuehlMFO"/>
          <w:sz w:val="28"/>
          <w:szCs w:val="26"/>
          <w:rtl/>
        </w:rPr>
        <w:br/>
      </w:r>
      <w:r w:rsidR="00833774" w:rsidRPr="00833774">
        <w:rPr>
          <w:rFonts w:ascii="VILNA מתוקן DP" w:hAnsi="VILNA מתוקן DP" w:cs="FrankRuehlMFO"/>
          <w:spacing w:val="613"/>
          <w:sz w:val="28"/>
          <w:szCs w:val="26"/>
          <w:rtl/>
        </w:rPr>
        <w:t> </w:t>
      </w:r>
      <w:r w:rsidRPr="004523E2">
        <w:rPr>
          <w:rFonts w:ascii="VILNA מתוקן DP" w:hAnsi="VILNA מתוקן DP" w:cs="FrankRuehlMFO" w:hint="cs"/>
          <w:sz w:val="28"/>
          <w:szCs w:val="26"/>
          <w:rtl/>
        </w:rPr>
        <w:t>כה"ג להחשיבו ניתק לעשה, והרי לא שייך לומר בו "עשה זאת והיפטר" כלל דהא מאליו קדוש, וכמש"כ התוס' גבי תרי לאוי. (ואולי באמת התוס' מפרשי ללאו הניתק לעשה דלא כרש"י הנ"ל, אלא הכל הוא קבלת חז"ל, וצריך תלמוד בכ"ז).</w:t>
      </w:r>
    </w:p>
    <w:p w14:paraId="7121DAE3" w14:textId="34DF8507" w:rsidR="00DD6C1A" w:rsidRPr="00833774" w:rsidRDefault="00DD6C1A" w:rsidP="00B436D9">
      <w:pPr>
        <w:spacing w:after="24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דוד ישראלי</w:t>
      </w:r>
    </w:p>
    <w:p w14:paraId="6F6622AF" w14:textId="54EC12F2" w:rsidR="00DD6C1A" w:rsidRPr="004523E2" w:rsidRDefault="00DD6C1A" w:rsidP="00B436D9">
      <w:pPr>
        <w:keepNext/>
        <w:spacing w:after="0" w:line="254" w:lineRule="auto"/>
        <w:jc w:val="both"/>
        <w:rPr>
          <w:rFonts w:ascii="VILNA מתוקן DP" w:hAnsi="VILNA מתוקן DP" w:cs="FrankRuehlMFO"/>
          <w:sz w:val="28"/>
          <w:szCs w:val="26"/>
          <w:rtl/>
        </w:rPr>
      </w:pPr>
      <w:bookmarkStart w:id="37" w:name="_Hlk158149528"/>
      <w:r w:rsidRPr="004523E2">
        <w:rPr>
          <w:rFonts w:ascii="VILNA מתוקן DP" w:hAnsi="VILNA מתוקן DP" w:cs="FrankRuehlMFO" w:hint="cs"/>
          <w:b/>
          <w:bCs/>
          <w:sz w:val="32"/>
          <w:szCs w:val="30"/>
          <w:rtl/>
        </w:rPr>
        <w:t>כהנים</w:t>
      </w:r>
      <w:r w:rsidRPr="00AE6C5B">
        <w:rPr>
          <w:rFonts w:ascii="VILNA מתוקן DP" w:hAnsi="VILNA מתוקן DP" w:cs="FrankRuehlMFO" w:hint="cs"/>
          <w:b/>
          <w:bCs/>
          <w:sz w:val="32"/>
          <w:szCs w:val="20"/>
          <w:rtl/>
        </w:rPr>
        <w:t xml:space="preserve"> </w:t>
      </w:r>
      <w:r w:rsidRPr="004523E2">
        <w:rPr>
          <w:rFonts w:ascii="VILNA מתוקן DP" w:hAnsi="VILNA מתוקן DP" w:cs="FrankRuehlMFO" w:hint="cs"/>
          <w:b/>
          <w:bCs/>
          <w:sz w:val="32"/>
          <w:szCs w:val="30"/>
          <w:rtl/>
        </w:rPr>
        <w:t>טעמא</w:t>
      </w:r>
      <w:r w:rsidRPr="00AE6C5B">
        <w:rPr>
          <w:rFonts w:ascii="VILNA מתוקן DP" w:hAnsi="VILNA מתוקן DP" w:cs="FrankRuehlMFO" w:hint="cs"/>
          <w:b/>
          <w:bCs/>
          <w:sz w:val="32"/>
          <w:szCs w:val="20"/>
          <w:rtl/>
        </w:rPr>
        <w:t xml:space="preserve"> </w:t>
      </w:r>
      <w:r w:rsidRPr="004523E2">
        <w:rPr>
          <w:rFonts w:ascii="VILNA מתוקן DP" w:hAnsi="VILNA מתוקן DP" w:cs="FrankRuehlMFO" w:hint="cs"/>
          <w:b/>
          <w:bCs/>
          <w:sz w:val="32"/>
          <w:szCs w:val="30"/>
          <w:rtl/>
        </w:rPr>
        <w:t>אחרינא</w:t>
      </w:r>
      <w:r w:rsidRPr="00AE6C5B">
        <w:rPr>
          <w:rFonts w:ascii="VILNA מתוקן DP" w:hAnsi="VILNA מתוקן DP" w:cs="FrankRuehlMFO" w:hint="cs"/>
          <w:b/>
          <w:bCs/>
          <w:sz w:val="32"/>
          <w:szCs w:val="20"/>
          <w:rtl/>
        </w:rPr>
        <w:t xml:space="preserve"> </w:t>
      </w:r>
      <w:r w:rsidRPr="004523E2">
        <w:rPr>
          <w:rFonts w:ascii="VILNA מתוקן DP" w:hAnsi="VILNA מתוקן DP" w:cs="FrankRuehlMFO" w:hint="cs"/>
          <w:b/>
          <w:bCs/>
          <w:sz w:val="32"/>
          <w:szCs w:val="30"/>
          <w:rtl/>
        </w:rPr>
        <w:t>הוא</w:t>
      </w:r>
      <w:r w:rsidRPr="00AE6C5B">
        <w:rPr>
          <w:rFonts w:ascii="VILNA מתוקן DP" w:hAnsi="VILNA מתוקן DP" w:cs="FrankRuehlMFO" w:hint="cs"/>
          <w:b/>
          <w:bCs/>
          <w:sz w:val="32"/>
          <w:szCs w:val="20"/>
          <w:rtl/>
        </w:rPr>
        <w:t xml:space="preserve"> </w:t>
      </w:r>
      <w:r w:rsidRPr="004523E2">
        <w:rPr>
          <w:rFonts w:ascii="VILNA מתוקן DP" w:hAnsi="VILNA מתוקן DP" w:cs="FrankRuehlMFO" w:hint="cs"/>
          <w:b/>
          <w:bCs/>
          <w:sz w:val="32"/>
          <w:szCs w:val="30"/>
          <w:rtl/>
        </w:rPr>
        <w:t>דרבי</w:t>
      </w:r>
      <w:r w:rsidR="00AE6C5B" w:rsidRPr="00AE6C5B">
        <w:rPr>
          <w:rFonts w:ascii="VILNA מתוקן DP" w:hAnsi="VILNA מתוקן DP" w:cs="FrankRuehlMFO" w:hint="cs"/>
          <w:b/>
          <w:bCs/>
          <w:sz w:val="32"/>
          <w:szCs w:val="20"/>
          <w:rtl/>
        </w:rPr>
        <w:t xml:space="preserve"> </w:t>
      </w:r>
      <w:r w:rsidRPr="004523E2">
        <w:rPr>
          <w:rFonts w:ascii="VILNA מתוקן DP" w:hAnsi="VILNA מתוקן DP" w:cs="FrankRuehlMFO" w:hint="cs"/>
          <w:b/>
          <w:bCs/>
          <w:sz w:val="32"/>
          <w:szCs w:val="30"/>
          <w:rtl/>
        </w:rPr>
        <w:t>רחמנא</w:t>
      </w:r>
      <w:r w:rsidRPr="00AE6C5B">
        <w:rPr>
          <w:rFonts w:ascii="VILNA מתוקן DP" w:hAnsi="VILNA מתוקן DP" w:cs="FrankRuehlMFO" w:hint="cs"/>
          <w:b/>
          <w:bCs/>
          <w:sz w:val="32"/>
          <w:szCs w:val="20"/>
          <w:rtl/>
        </w:rPr>
        <w:t xml:space="preserve"> </w:t>
      </w:r>
      <w:r w:rsidR="00B436D9">
        <w:rPr>
          <w:rFonts w:ascii="VILNA מתוקן DP" w:hAnsi="VILNA מתוקן DP" w:cs="FrankRuehlMFO"/>
          <w:b/>
          <w:bCs/>
          <w:sz w:val="32"/>
          <w:szCs w:val="30"/>
          <w:rtl/>
        </w:rPr>
        <w:br/>
      </w:r>
      <w:r w:rsidR="00B436D9" w:rsidRPr="00B436D9">
        <w:rPr>
          <w:rFonts w:ascii="VILNA מתוקן DP" w:hAnsi="VILNA מתוקן DP" w:cs="FrankRuehlMFO"/>
          <w:b/>
          <w:bCs/>
          <w:spacing w:val="598"/>
          <w:sz w:val="32"/>
          <w:szCs w:val="30"/>
          <w:rtl/>
        </w:rPr>
        <w:t> </w:t>
      </w:r>
      <w:r w:rsidRPr="004523E2">
        <w:rPr>
          <w:rFonts w:ascii="VILNA מתוקן DP" w:hAnsi="VILNA מתוקן DP" w:cs="FrankRuehlMFO" w:hint="cs"/>
          <w:b/>
          <w:bCs/>
          <w:sz w:val="32"/>
          <w:szCs w:val="30"/>
          <w:rtl/>
        </w:rPr>
        <w:t>קדושה</w:t>
      </w:r>
      <w:r w:rsidRPr="00AE6C5B">
        <w:rPr>
          <w:rFonts w:ascii="VILNA מתוקן DP" w:hAnsi="VILNA מתוקן DP" w:cs="FrankRuehlMFO" w:hint="cs"/>
          <w:b/>
          <w:bCs/>
          <w:sz w:val="32"/>
          <w:szCs w:val="20"/>
          <w:rtl/>
        </w:rPr>
        <w:t xml:space="preserve"> </w:t>
      </w:r>
      <w:proofErr w:type="spellStart"/>
      <w:r w:rsidRPr="004523E2">
        <w:rPr>
          <w:rFonts w:ascii="VILNA מתוקן DP" w:hAnsi="VILNA מתוקן DP" w:cs="FrankRuehlMFO" w:hint="cs"/>
          <w:b/>
          <w:bCs/>
          <w:sz w:val="32"/>
          <w:szCs w:val="30"/>
          <w:rtl/>
        </w:rPr>
        <w:t>יתירא</w:t>
      </w:r>
      <w:proofErr w:type="spellEnd"/>
      <w:r w:rsidRPr="004523E2">
        <w:rPr>
          <w:rFonts w:ascii="VILNA מתוקן DP" w:hAnsi="VILNA מתוקן DP" w:cs="FrankRuehlMFO" w:hint="cs"/>
          <w:b/>
          <w:bCs/>
          <w:sz w:val="32"/>
          <w:szCs w:val="30"/>
          <w:rtl/>
        </w:rPr>
        <w:t>.</w:t>
      </w:r>
      <w:r w:rsidRPr="00AE6C5B">
        <w:rPr>
          <w:rFonts w:ascii="VILNA מתוקן DP" w:hAnsi="VILNA מתוקן DP" w:cs="FrankRuehlMFO" w:hint="cs"/>
          <w:b/>
          <w:bCs/>
          <w:sz w:val="32"/>
          <w:szCs w:val="20"/>
          <w:rtl/>
        </w:rPr>
        <w:t xml:space="preserve"> </w:t>
      </w:r>
      <w:r w:rsidRPr="004523E2">
        <w:rPr>
          <w:rFonts w:ascii="VILNA מתוקן DP" w:hAnsi="VILNA מתוקן DP" w:cs="FrankRuehlMFO" w:hint="cs"/>
          <w:sz w:val="28"/>
          <w:szCs w:val="26"/>
          <w:rtl/>
        </w:rPr>
        <w:t>נראה</w:t>
      </w:r>
      <w:r w:rsidRPr="00AE6C5B">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ברש"י שהכהנים לוקים על כל לאו הניתק לעשה ולאו דוקא במה שאצלם לא ניתק לעשה</w:t>
      </w:r>
      <w:r w:rsidR="00550AF3" w:rsidRPr="004523E2">
        <w:rPr>
          <w:rFonts w:ascii="VILNA מתוקן DP" w:hAnsi="VILNA מתוקן DP" w:cs="FrankRuehlMFO" w:hint="cs"/>
          <w:sz w:val="28"/>
          <w:szCs w:val="26"/>
          <w:rtl/>
        </w:rPr>
        <w:t>, וצ"ע</w:t>
      </w:r>
      <w:r w:rsidRPr="004523E2">
        <w:rPr>
          <w:rFonts w:ascii="VILNA מתוקן DP" w:hAnsi="VILNA מתוקן DP" w:cs="FrankRuehlMFO" w:hint="cs"/>
          <w:sz w:val="28"/>
          <w:szCs w:val="26"/>
          <w:rtl/>
        </w:rPr>
        <w:t>.</w:t>
      </w:r>
    </w:p>
    <w:bookmarkEnd w:id="37"/>
    <w:p w14:paraId="3C4D91E7" w14:textId="2A781EDC" w:rsidR="00DD6C1A" w:rsidRPr="00833774" w:rsidRDefault="00DD6C1A" w:rsidP="00B436D9">
      <w:pPr>
        <w:spacing w:after="20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06E32E5A" w14:textId="5A55DFEE" w:rsidR="00DD6C1A" w:rsidRPr="004523E2" w:rsidRDefault="00DD6C1A" w:rsidP="00B436D9">
      <w:pPr>
        <w:spacing w:after="0" w:line="254" w:lineRule="auto"/>
        <w:jc w:val="both"/>
        <w:rPr>
          <w:rFonts w:ascii="VILNA מתוקן DP" w:hAnsi="VILNA מתוקן DP" w:cs="FrankRuehlMFO"/>
          <w:sz w:val="28"/>
          <w:szCs w:val="26"/>
          <w:rtl/>
        </w:rPr>
      </w:pPr>
      <w:bookmarkStart w:id="38" w:name="_Hlk158149816"/>
      <w:r w:rsidRPr="004523E2">
        <w:rPr>
          <w:rFonts w:ascii="VILNA מתוקן DP" w:hAnsi="VILNA מתוקן DP" w:cs="FrankRuehlMFO" w:hint="cs"/>
          <w:b/>
          <w:bCs/>
          <w:sz w:val="32"/>
          <w:szCs w:val="30"/>
          <w:rtl/>
        </w:rPr>
        <w:t xml:space="preserve">כהנים טעמא אחרינא דרבי רחמנא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12"/>
          <w:sz w:val="32"/>
          <w:szCs w:val="30"/>
          <w:rtl/>
        </w:rPr>
        <w:t> </w:t>
      </w:r>
      <w:r w:rsidRPr="004523E2">
        <w:rPr>
          <w:rFonts w:ascii="VILNA מתוקן DP" w:hAnsi="VILNA מתוקן DP" w:cs="FrankRuehlMFO" w:hint="cs"/>
          <w:b/>
          <w:bCs/>
          <w:sz w:val="32"/>
          <w:szCs w:val="30"/>
          <w:rtl/>
        </w:rPr>
        <w:t xml:space="preserve">קדושה </w:t>
      </w:r>
      <w:proofErr w:type="spellStart"/>
      <w:r w:rsidRPr="004523E2">
        <w:rPr>
          <w:rFonts w:ascii="VILNA מתוקן DP" w:hAnsi="VILNA מתוקן DP" w:cs="FrankRuehlMFO" w:hint="cs"/>
          <w:b/>
          <w:bCs/>
          <w:sz w:val="32"/>
          <w:szCs w:val="30"/>
          <w:rtl/>
        </w:rPr>
        <w:t>יתירא</w:t>
      </w:r>
      <w:proofErr w:type="spellEnd"/>
      <w:r w:rsidRPr="004523E2">
        <w:rPr>
          <w:rFonts w:ascii="VILNA מתוקן DP" w:hAnsi="VILNA מתוקן DP" w:cs="FrankRuehlMFO" w:hint="cs"/>
          <w:b/>
          <w:bCs/>
          <w:sz w:val="32"/>
          <w:szCs w:val="30"/>
          <w:rtl/>
        </w:rPr>
        <w:t xml:space="preserve">. </w:t>
      </w:r>
      <w:r w:rsidRPr="004523E2">
        <w:rPr>
          <w:rFonts w:ascii="VILNA מתוקן DP" w:hAnsi="VILNA מתוקן DP" w:cs="FrankRuehlMFO" w:hint="cs"/>
          <w:sz w:val="28"/>
          <w:szCs w:val="26"/>
          <w:rtl/>
        </w:rPr>
        <w:t xml:space="preserve">מבואר בגמ' שהא דכהן לוקה על לאו "לא יוכל לשלחה" וכו' משום דרבי רחמנא קדושה </w:t>
      </w:r>
      <w:proofErr w:type="spellStart"/>
      <w:r w:rsidRPr="004523E2">
        <w:rPr>
          <w:rFonts w:ascii="VILNA מתוקן DP" w:hAnsi="VILNA מתוקן DP" w:cs="FrankRuehlMFO" w:hint="cs"/>
          <w:sz w:val="28"/>
          <w:szCs w:val="26"/>
          <w:rtl/>
        </w:rPr>
        <w:t>יתירא</w:t>
      </w:r>
      <w:proofErr w:type="spellEnd"/>
      <w:r w:rsidRPr="004523E2">
        <w:rPr>
          <w:rFonts w:ascii="VILNA מתוקן DP" w:hAnsi="VILNA מתוקן DP" w:cs="FrankRuehlMFO" w:hint="cs"/>
          <w:sz w:val="28"/>
          <w:szCs w:val="26"/>
          <w:rtl/>
        </w:rPr>
        <w:t xml:space="preserve">. וברש"י הביא שני גירסאות לל"ק אע"ג שלא לוקים על לאו הניתק לעשה כהן שאני, ולל"ב אע"ג שאין מלקות על לאו שאינו שוה בכל, כהנים שאני, והדברים צ"ע </w:t>
      </w:r>
      <w:proofErr w:type="spellStart"/>
      <w:r w:rsidRPr="004523E2">
        <w:rPr>
          <w:rFonts w:ascii="VILNA מתוקן DP" w:hAnsi="VILNA מתוקן DP" w:cs="FrankRuehlMFO" w:hint="cs"/>
          <w:sz w:val="28"/>
          <w:szCs w:val="26"/>
          <w:rtl/>
        </w:rPr>
        <w:t>דבפשטות</w:t>
      </w:r>
      <w:proofErr w:type="spellEnd"/>
      <w:r w:rsidRPr="004523E2">
        <w:rPr>
          <w:rFonts w:ascii="VILNA מתוקן DP" w:hAnsi="VILNA מתוקן DP" w:cs="FrankRuehlMFO" w:hint="cs"/>
          <w:sz w:val="28"/>
          <w:szCs w:val="26"/>
          <w:rtl/>
        </w:rPr>
        <w:t xml:space="preserve"> משמע שכיון שבכהן יש קדושה </w:t>
      </w:r>
      <w:proofErr w:type="spellStart"/>
      <w:r w:rsidRPr="004523E2">
        <w:rPr>
          <w:rFonts w:ascii="VILNA מתוקן DP" w:hAnsi="VILNA מתוקן DP" w:cs="FrankRuehlMFO" w:hint="cs"/>
          <w:sz w:val="28"/>
          <w:szCs w:val="26"/>
          <w:rtl/>
        </w:rPr>
        <w:t>יתירא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משו"ה</w:t>
      </w:r>
      <w:proofErr w:type="spellEnd"/>
      <w:r w:rsidRPr="004523E2">
        <w:rPr>
          <w:rFonts w:ascii="VILNA מתוקן DP" w:hAnsi="VILNA מתוקן DP" w:cs="FrankRuehlMFO" w:hint="cs"/>
          <w:sz w:val="28"/>
          <w:szCs w:val="26"/>
          <w:rtl/>
        </w:rPr>
        <w:t xml:space="preserve"> לוקה בכל הלאווין שניתק לעשה וכן על לאו שאינו שוה בכל, וזה צ"ע מהכ"ת וכי בגלל שיש בו חומרא יתירה ילקה לכן על כל הלאוין.</w:t>
      </w:r>
    </w:p>
    <w:p w14:paraId="5475E798" w14:textId="2B7C8E32" w:rsidR="00DD6C1A" w:rsidRPr="004523E2" w:rsidRDefault="00DD6C1A"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ובפשוטו </w:t>
      </w:r>
      <w:r w:rsidRPr="004523E2">
        <w:rPr>
          <w:rFonts w:ascii="VILNA מתוקן DP" w:hAnsi="VILNA מתוקן DP" w:cs="FrankRuehlMFO" w:hint="cs"/>
          <w:sz w:val="28"/>
          <w:szCs w:val="26"/>
          <w:rtl/>
        </w:rPr>
        <w:t xml:space="preserve">ודאי צ"ל שזה פשוט וא"צ לפנים </w:t>
      </w:r>
      <w:r w:rsidR="00833774">
        <w:rPr>
          <w:rFonts w:ascii="VILNA מתוקן DP" w:hAnsi="VILNA מתוקן DP" w:cs="FrankRuehlMFO"/>
          <w:sz w:val="28"/>
          <w:szCs w:val="26"/>
          <w:rtl/>
        </w:rPr>
        <w:br/>
      </w:r>
      <w:r w:rsidR="00833774" w:rsidRPr="00833774">
        <w:rPr>
          <w:rFonts w:ascii="VILNA מתוקן DP" w:hAnsi="VILNA מתוקן DP" w:cs="FrankRuehlMFO"/>
          <w:spacing w:val="916"/>
          <w:sz w:val="28"/>
          <w:szCs w:val="26"/>
          <w:rtl/>
        </w:rPr>
        <w:t> </w:t>
      </w:r>
      <w:r w:rsidRPr="004523E2">
        <w:rPr>
          <w:rFonts w:ascii="VILNA מתוקן DP" w:hAnsi="VILNA מתוקן DP" w:cs="FrankRuehlMFO" w:hint="cs"/>
          <w:sz w:val="28"/>
          <w:szCs w:val="26"/>
          <w:rtl/>
        </w:rPr>
        <w:t>שלא עלה על דעת כל אדם למימר שכהן ילקה על כל הלאוין, אלא רק במצוות של קדושת הכהונה ע"ז אמרי' שהתחדש שגם יש ע"ז מלקות,</w:t>
      </w:r>
      <w:r w:rsidR="005F59A8" w:rsidRPr="004523E2">
        <w:rPr>
          <w:rFonts w:ascii="VILNA מתוקן DP" w:hAnsi="VILNA מתוקן DP" w:cs="FrankRuehlMFO" w:hint="cs"/>
          <w:sz w:val="28"/>
          <w:szCs w:val="26"/>
          <w:rtl/>
        </w:rPr>
        <w:t xml:space="preserve"> </w:t>
      </w:r>
      <w:r w:rsidRPr="004523E2">
        <w:rPr>
          <w:rFonts w:ascii="VILNA מתוקן DP" w:hAnsi="VILNA מתוקן DP" w:cs="FrankRuehlMFO" w:hint="cs"/>
          <w:sz w:val="28"/>
          <w:szCs w:val="26"/>
          <w:rtl/>
        </w:rPr>
        <w:t xml:space="preserve">ומש"כ רש"י ד"ה שאני וכו' "אבל ישראל לא לקי" אין כוונתו על מצוות הכהונה דהרי לא שייך ביה, אלא </w:t>
      </w:r>
      <w:proofErr w:type="spellStart"/>
      <w:r w:rsidRPr="004523E2">
        <w:rPr>
          <w:rFonts w:ascii="VILNA מתוקן DP" w:hAnsi="VILNA מתוקן DP" w:cs="FrankRuehlMFO" w:hint="cs"/>
          <w:sz w:val="28"/>
          <w:szCs w:val="26"/>
          <w:rtl/>
        </w:rPr>
        <w:t>בלאוין</w:t>
      </w:r>
      <w:proofErr w:type="spellEnd"/>
      <w:r w:rsidRPr="004523E2">
        <w:rPr>
          <w:rFonts w:ascii="VILNA מתוקן DP" w:hAnsi="VILNA מתוקן DP" w:cs="FrankRuehlMFO" w:hint="cs"/>
          <w:sz w:val="28"/>
          <w:szCs w:val="26"/>
          <w:rtl/>
        </w:rPr>
        <w:t xml:space="preserve"> בעלמא </w:t>
      </w:r>
      <w:proofErr w:type="spellStart"/>
      <w:r w:rsidRPr="004523E2">
        <w:rPr>
          <w:rFonts w:ascii="VILNA מתוקן DP" w:hAnsi="VILNA מתוקן DP" w:cs="FrankRuehlMFO" w:hint="cs"/>
          <w:sz w:val="28"/>
          <w:szCs w:val="26"/>
          <w:rtl/>
        </w:rPr>
        <w:t>דשיכים</w:t>
      </w:r>
      <w:proofErr w:type="spellEnd"/>
      <w:r w:rsidRPr="004523E2">
        <w:rPr>
          <w:rFonts w:ascii="VILNA מתוקן DP" w:hAnsi="VILNA מתוקן DP" w:cs="FrankRuehlMFO" w:hint="cs"/>
          <w:sz w:val="28"/>
          <w:szCs w:val="26"/>
          <w:rtl/>
        </w:rPr>
        <w:t xml:space="preserve"> ביה ע"ז לא לוקין,   אכן צ"ע דא"כ גם בכהן גופיה יש חילוק אם הם </w:t>
      </w:r>
      <w:proofErr w:type="spellStart"/>
      <w:r w:rsidRPr="004523E2">
        <w:rPr>
          <w:rFonts w:ascii="VILNA מתוקן DP" w:hAnsi="VILNA מתוקן DP" w:cs="FrankRuehlMFO" w:hint="cs"/>
          <w:sz w:val="28"/>
          <w:szCs w:val="26"/>
          <w:rtl/>
        </w:rPr>
        <w:t>לאוין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השיכים</w:t>
      </w:r>
      <w:proofErr w:type="spellEnd"/>
      <w:r w:rsidRPr="004523E2">
        <w:rPr>
          <w:rFonts w:ascii="VILNA מתוקן DP" w:hAnsi="VILNA מתוקן DP" w:cs="FrankRuehlMFO" w:hint="cs"/>
          <w:sz w:val="28"/>
          <w:szCs w:val="26"/>
          <w:rtl/>
        </w:rPr>
        <w:t xml:space="preserve"> לקדושת הכהונה או </w:t>
      </w:r>
      <w:proofErr w:type="spellStart"/>
      <w:r w:rsidRPr="004523E2">
        <w:rPr>
          <w:rFonts w:ascii="VILNA מתוקן DP" w:hAnsi="VILNA מתוקן DP" w:cs="FrankRuehlMFO" w:hint="cs"/>
          <w:sz w:val="28"/>
          <w:szCs w:val="26"/>
          <w:rtl/>
        </w:rPr>
        <w:t>לאוין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דכו"ע</w:t>
      </w:r>
      <w:proofErr w:type="spellEnd"/>
      <w:r w:rsidRPr="004523E2">
        <w:rPr>
          <w:rFonts w:ascii="VILNA מתוקן DP" w:hAnsi="VILNA מתוקן DP" w:cs="FrankRuehlMFO" w:hint="cs"/>
          <w:sz w:val="28"/>
          <w:szCs w:val="26"/>
          <w:rtl/>
        </w:rPr>
        <w:t xml:space="preserve">, וא"כ </w:t>
      </w:r>
      <w:proofErr w:type="spellStart"/>
      <w:r w:rsidRPr="004523E2">
        <w:rPr>
          <w:rFonts w:ascii="VILNA מתוקן DP" w:hAnsi="VILNA מתוקן DP" w:cs="FrankRuehlMFO" w:hint="cs"/>
          <w:sz w:val="28"/>
          <w:szCs w:val="26"/>
          <w:rtl/>
        </w:rPr>
        <w:t>אי"ז</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חומרא</w:t>
      </w:r>
      <w:proofErr w:type="spellEnd"/>
      <w:r w:rsidRPr="004523E2">
        <w:rPr>
          <w:rFonts w:ascii="VILNA מתוקן DP" w:hAnsi="VILNA מתוקן DP" w:cs="FrankRuehlMFO" w:hint="cs"/>
          <w:sz w:val="28"/>
          <w:szCs w:val="26"/>
          <w:rtl/>
        </w:rPr>
        <w:t xml:space="preserve"> רק בכהן כלפי ישראל אלא גם בכהן גופיה יש חילוק,  וביותר צ"ע דאף א"נ דכונת הגמ' רק למצוות הכהונה אכתי מהיכי תיתי לומר ולחדש חידוש דין שיש מלקות, ואטו זהו כ"כ סברא אלימה וגדולה דא"צ לכך ראיה ומקור, ואולי יש להוסיף דהרי אין עונשין מן הדין,  וזה תמוה מאד,  </w:t>
      </w:r>
      <w:r w:rsidRPr="004523E2">
        <w:rPr>
          <w:rFonts w:ascii="VILNA מתוקן DP" w:hAnsi="VILNA מתוקן DP" w:cs="FrankRuehlMFO" w:hint="cs"/>
          <w:sz w:val="28"/>
          <w:szCs w:val="26"/>
          <w:rtl/>
        </w:rPr>
        <w:lastRenderedPageBreak/>
        <w:t xml:space="preserve">אך </w:t>
      </w:r>
      <w:proofErr w:type="spellStart"/>
      <w:r w:rsidRPr="004523E2">
        <w:rPr>
          <w:rFonts w:ascii="VILNA מתוקן DP" w:hAnsi="VILNA מתוקן DP" w:cs="FrankRuehlMFO" w:hint="cs"/>
          <w:sz w:val="28"/>
          <w:szCs w:val="26"/>
          <w:rtl/>
        </w:rPr>
        <w:t>משצ"ע</w:t>
      </w:r>
      <w:proofErr w:type="spellEnd"/>
      <w:r w:rsidRPr="004523E2">
        <w:rPr>
          <w:rFonts w:ascii="VILNA מתוקן DP" w:hAnsi="VILNA מתוקן DP" w:cs="FrankRuehlMFO" w:hint="cs"/>
          <w:sz w:val="28"/>
          <w:szCs w:val="26"/>
          <w:rtl/>
        </w:rPr>
        <w:t xml:space="preserve"> בעיקר </w:t>
      </w:r>
      <w:proofErr w:type="spellStart"/>
      <w:r w:rsidRPr="004523E2">
        <w:rPr>
          <w:rFonts w:ascii="VILNA מתוקן DP" w:hAnsi="VILNA מתוקן DP" w:cs="FrankRuehlMFO" w:hint="cs"/>
          <w:sz w:val="28"/>
          <w:szCs w:val="26"/>
          <w:rtl/>
        </w:rPr>
        <w:t>דהא</w:t>
      </w:r>
      <w:proofErr w:type="spellEnd"/>
      <w:r w:rsidRPr="004523E2">
        <w:rPr>
          <w:rFonts w:ascii="VILNA מתוקן DP" w:hAnsi="VILNA מתוקן DP" w:cs="FrankRuehlMFO" w:hint="cs"/>
          <w:sz w:val="28"/>
          <w:szCs w:val="26"/>
          <w:rtl/>
        </w:rPr>
        <w:t xml:space="preserve"> מבואר בברייתא שכהן לוקה על לאו דלא יוכל לשלחה וכו' והא אי"ז לאו ששייך דוקא לכהן, ואע"ג דמה דאינו יכול להחזיר את אשתו זהו משום מצות הכהונה אבל הא לקי הוא השתא על לאו דלא יוכל וכו', ואי"ז שייך למצות הכהונה וצע"ג.</w:t>
      </w:r>
    </w:p>
    <w:p w14:paraId="4A429533" w14:textId="6467DABF" w:rsidR="00DD6C1A" w:rsidRPr="004523E2" w:rsidRDefault="00DD6C1A" w:rsidP="00B436D9">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ושו"ר </w:t>
      </w:r>
      <w:r w:rsidRPr="004523E2">
        <w:rPr>
          <w:rFonts w:ascii="VILNA מתוקן DP" w:hAnsi="VILNA מתוקן DP" w:cs="FrankRuehlMFO" w:hint="cs"/>
          <w:sz w:val="28"/>
          <w:szCs w:val="26"/>
          <w:rtl/>
        </w:rPr>
        <w:t xml:space="preserve">בס' "נתיבות הקדש" שכ' יסוד </w:t>
      </w:r>
      <w:r w:rsidR="00833774">
        <w:rPr>
          <w:rFonts w:ascii="VILNA מתוקן DP" w:hAnsi="VILNA מתוקן DP" w:cs="FrankRuehlMFO"/>
          <w:sz w:val="28"/>
          <w:szCs w:val="26"/>
          <w:rtl/>
        </w:rPr>
        <w:br/>
      </w:r>
      <w:r w:rsidR="00833774" w:rsidRPr="00833774">
        <w:rPr>
          <w:rFonts w:ascii="VILNA מתוקן DP" w:hAnsi="VILNA מתוקן DP" w:cs="FrankRuehlMFO"/>
          <w:spacing w:val="736"/>
          <w:sz w:val="28"/>
          <w:szCs w:val="26"/>
          <w:rtl/>
        </w:rPr>
        <w:t> </w:t>
      </w:r>
      <w:r w:rsidRPr="004523E2">
        <w:rPr>
          <w:rFonts w:ascii="VILNA מתוקן DP" w:hAnsi="VILNA מתוקן DP" w:cs="FrankRuehlMFO" w:hint="cs"/>
          <w:sz w:val="28"/>
          <w:szCs w:val="26"/>
          <w:rtl/>
        </w:rPr>
        <w:t xml:space="preserve">הדברים </w:t>
      </w:r>
      <w:proofErr w:type="spellStart"/>
      <w:r w:rsidRPr="004523E2">
        <w:rPr>
          <w:rFonts w:ascii="VILNA מתוקן DP" w:hAnsi="VILNA מתוקן DP" w:cs="FrankRuehlMFO" w:hint="cs"/>
          <w:sz w:val="28"/>
          <w:szCs w:val="26"/>
          <w:rtl/>
        </w:rPr>
        <w:t>כש"כ</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דמיירי</w:t>
      </w:r>
      <w:proofErr w:type="spellEnd"/>
      <w:r w:rsidRPr="004523E2">
        <w:rPr>
          <w:rFonts w:ascii="VILNA מתוקן DP" w:hAnsi="VILNA מתוקן DP" w:cs="FrankRuehlMFO" w:hint="cs"/>
          <w:sz w:val="28"/>
          <w:szCs w:val="26"/>
          <w:rtl/>
        </w:rPr>
        <w:t xml:space="preserve"> במצוות הכהונה, </w:t>
      </w:r>
      <w:proofErr w:type="spellStart"/>
      <w:r w:rsidRPr="004523E2">
        <w:rPr>
          <w:rFonts w:ascii="VILNA מתוקן DP" w:hAnsi="VILNA מתוקן DP" w:cs="FrankRuehlMFO" w:hint="cs"/>
          <w:sz w:val="28"/>
          <w:szCs w:val="26"/>
          <w:rtl/>
        </w:rPr>
        <w:t>ומטעמא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שכ</w:t>
      </w:r>
      <w:proofErr w:type="spellEnd"/>
      <w:r w:rsidRPr="004523E2">
        <w:rPr>
          <w:rFonts w:ascii="VILNA מתוקן DP" w:hAnsi="VILNA מתוקן DP" w:cs="FrankRuehlMFO" w:hint="cs"/>
          <w:sz w:val="28"/>
          <w:szCs w:val="26"/>
          <w:rtl/>
        </w:rPr>
        <w:t>', אך שוב מאד נתקשה בחשבון הדברים,  וכ"ז צע"ג.</w:t>
      </w:r>
    </w:p>
    <w:bookmarkEnd w:id="38"/>
    <w:p w14:paraId="77629D57" w14:textId="2F7F3E6C" w:rsidR="00DD6C1A" w:rsidRPr="00833774" w:rsidRDefault="00DD6C1A" w:rsidP="00B436D9">
      <w:pPr>
        <w:spacing w:after="24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כהן</w:t>
      </w:r>
    </w:p>
    <w:p w14:paraId="1D3B0E51" w14:textId="7F3FAF45" w:rsidR="00DD6C1A" w:rsidRPr="004523E2" w:rsidRDefault="00DD6C1A" w:rsidP="00B436D9">
      <w:pPr>
        <w:keepNext/>
        <w:spacing w:after="0" w:line="254" w:lineRule="auto"/>
        <w:jc w:val="both"/>
        <w:rPr>
          <w:rFonts w:ascii="VILNA מתוקן DP" w:hAnsi="VILNA מתוקן DP" w:cs="FrankRuehlMFO"/>
          <w:sz w:val="28"/>
          <w:szCs w:val="26"/>
          <w:rtl/>
        </w:rPr>
      </w:pPr>
      <w:bookmarkStart w:id="39" w:name="_Hlk158149551"/>
      <w:r w:rsidRPr="004523E2">
        <w:rPr>
          <w:rFonts w:ascii="VILNA מתוקן DP" w:hAnsi="VILNA מתוקן DP" w:cs="FrankRuehlMFO" w:hint="cs"/>
          <w:b/>
          <w:bCs/>
          <w:sz w:val="32"/>
          <w:szCs w:val="30"/>
          <w:rtl/>
        </w:rPr>
        <w:t xml:space="preserve">כהנים טעמא אחרינא הוא דרבי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86"/>
          <w:sz w:val="32"/>
          <w:szCs w:val="30"/>
          <w:rtl/>
        </w:rPr>
        <w:t> </w:t>
      </w:r>
      <w:r w:rsidRPr="004523E2">
        <w:rPr>
          <w:rFonts w:ascii="VILNA מתוקן DP" w:hAnsi="VILNA מתוקן DP" w:cs="FrankRuehlMFO" w:hint="cs"/>
          <w:b/>
          <w:bCs/>
          <w:sz w:val="32"/>
          <w:szCs w:val="30"/>
          <w:rtl/>
        </w:rPr>
        <w:t xml:space="preserve">רחמנא קדושה </w:t>
      </w:r>
      <w:proofErr w:type="spellStart"/>
      <w:r w:rsidRPr="004523E2">
        <w:rPr>
          <w:rFonts w:ascii="VILNA מתוקן DP" w:hAnsi="VILNA מתוקן DP" w:cs="FrankRuehlMFO" w:hint="cs"/>
          <w:b/>
          <w:bCs/>
          <w:sz w:val="32"/>
          <w:szCs w:val="30"/>
          <w:rtl/>
        </w:rPr>
        <w:t>יתירא</w:t>
      </w:r>
      <w:proofErr w:type="spellEnd"/>
      <w:r w:rsidRPr="004523E2">
        <w:rPr>
          <w:rFonts w:ascii="VILNA מתוקן DP" w:hAnsi="VILNA מתוקן DP" w:cs="FrankRuehlMFO" w:hint="cs"/>
          <w:b/>
          <w:bCs/>
          <w:sz w:val="32"/>
          <w:szCs w:val="30"/>
          <w:rtl/>
        </w:rPr>
        <w:t xml:space="preserve">. </w:t>
      </w:r>
      <w:r w:rsidRPr="004523E2">
        <w:rPr>
          <w:rFonts w:ascii="VILNA מתוקן DP" w:hAnsi="VILNA מתוקן DP" w:cs="FrankRuehlMFO" w:hint="cs"/>
          <w:sz w:val="28"/>
          <w:szCs w:val="26"/>
          <w:rtl/>
        </w:rPr>
        <w:t>ולמהלך תוס' בסוגיא צ"ב, דזה שכהן אינ</w:t>
      </w:r>
      <w:r w:rsidR="00550AF3" w:rsidRPr="004523E2">
        <w:rPr>
          <w:rFonts w:ascii="VILNA מתוקן DP" w:hAnsi="VILNA מתוקן DP" w:cs="FrankRuehlMFO" w:hint="cs"/>
          <w:sz w:val="28"/>
          <w:szCs w:val="26"/>
          <w:rtl/>
        </w:rPr>
        <w:t>ו</w:t>
      </w:r>
      <w:r w:rsidRPr="004523E2">
        <w:rPr>
          <w:rFonts w:ascii="VILNA מתוקן DP" w:hAnsi="VILNA מתוקן DP" w:cs="FrankRuehlMFO" w:hint="cs"/>
          <w:sz w:val="28"/>
          <w:szCs w:val="26"/>
          <w:rtl/>
        </w:rPr>
        <w:t xml:space="preserve"> ניתק לעשה זה היה כבר ברור בשאלת אביי וזה לא השתנה, והשינוי הוא שמקדים תרומה לביכורים גם כלול בעשה של מכל מעשרותיכם, וכן שלאו שניתק </w:t>
      </w:r>
      <w:proofErr w:type="spellStart"/>
      <w:r w:rsidRPr="004523E2">
        <w:rPr>
          <w:rFonts w:ascii="VILNA מתוקן DP" w:hAnsi="VILNA מתוקן DP" w:cs="FrankRuehlMFO" w:hint="cs"/>
          <w:sz w:val="28"/>
          <w:szCs w:val="26"/>
          <w:rtl/>
        </w:rPr>
        <w:t>למקצתו</w:t>
      </w:r>
      <w:proofErr w:type="spellEnd"/>
      <w:r w:rsidRPr="004523E2">
        <w:rPr>
          <w:rFonts w:ascii="VILNA מתוקן DP" w:hAnsi="VILNA מתוקן DP" w:cs="FrankRuehlMFO" w:hint="cs"/>
          <w:sz w:val="28"/>
          <w:szCs w:val="26"/>
          <w:rtl/>
        </w:rPr>
        <w:t xml:space="preserve"> לא ניתק לכולו, ומדוע הגמ' לא כותבת את החידוש.</w:t>
      </w:r>
    </w:p>
    <w:bookmarkEnd w:id="39"/>
    <w:p w14:paraId="11C45F8F" w14:textId="2B346019" w:rsidR="00DD6C1A" w:rsidRPr="00777F07" w:rsidRDefault="00DD6C1A" w:rsidP="00B436D9">
      <w:pPr>
        <w:spacing w:after="250" w:line="254" w:lineRule="auto"/>
        <w:jc w:val="right"/>
        <w:rPr>
          <w:rFonts w:ascii="VILNA מתוקן DP" w:hAnsi="VILNA מתוקן DP" w:cs="FrankRuehlMFO"/>
          <w:b/>
          <w:sz w:val="32"/>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16D9D93D" w14:textId="4933DAC2" w:rsidR="00FD07E7" w:rsidRPr="004523E2" w:rsidRDefault="00FD07E7" w:rsidP="00B436D9">
      <w:pPr>
        <w:spacing w:after="0" w:line="254"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תוד"ה וכל לאו הניתק לעשה.</w:t>
      </w:r>
      <w:r w:rsidRPr="004523E2">
        <w:rPr>
          <w:rFonts w:ascii="VILNA מתוקן DP" w:hAnsi="VILNA מתוקן DP" w:cs="FrankRuehlMFO"/>
          <w:sz w:val="32"/>
          <w:szCs w:val="30"/>
          <w:rtl/>
        </w:rPr>
        <w:t xml:space="preserve"> </w:t>
      </w:r>
      <w:r w:rsidRPr="004523E2">
        <w:rPr>
          <w:rFonts w:ascii="VILNA מתוקן DP" w:hAnsi="VILNA מתוקן DP" w:cs="FrankRuehlMFO"/>
          <w:sz w:val="28"/>
          <w:szCs w:val="26"/>
          <w:rtl/>
        </w:rPr>
        <w:t xml:space="preserve">מבואר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695"/>
          <w:sz w:val="28"/>
          <w:szCs w:val="26"/>
          <w:rtl/>
        </w:rPr>
        <w:t> </w:t>
      </w:r>
      <w:r w:rsidRPr="004523E2">
        <w:rPr>
          <w:rFonts w:ascii="VILNA מתוקן DP" w:hAnsi="VILNA מתוקן DP" w:cs="FrankRuehlMFO"/>
          <w:sz w:val="28"/>
          <w:szCs w:val="26"/>
          <w:rtl/>
        </w:rPr>
        <w:t xml:space="preserve">בדבריהם שיש לדמות עשה שאינו סמוך ללאו. שהוא כמו עשה שאינו מקיים בידים אע"פ שהוא סמוך. ושניהם נידונים כאחד לענין לאו הניתק לעשה. </w:t>
      </w:r>
    </w:p>
    <w:p w14:paraId="3E6FAF55" w14:textId="655C2582" w:rsidR="00FD07E7" w:rsidRPr="004523E2" w:rsidRDefault="00FD07E7" w:rsidP="00B436D9">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ונראה </w:t>
      </w:r>
      <w:r w:rsidRPr="004523E2">
        <w:rPr>
          <w:rFonts w:ascii="VILNA מתוקן DP" w:hAnsi="VILNA מתוקן DP" w:cs="FrankRuehlMFO"/>
          <w:sz w:val="28"/>
          <w:szCs w:val="26"/>
          <w:rtl/>
        </w:rPr>
        <w:t xml:space="preserve">דכל עשה יל"ע האם עניינו לשום </w:t>
      </w:r>
      <w:r w:rsidR="00833774">
        <w:rPr>
          <w:rFonts w:ascii="VILNA מתוקן DP" w:hAnsi="VILNA מתוקן DP" w:cs="FrankRuehlMFO"/>
          <w:sz w:val="28"/>
          <w:szCs w:val="26"/>
          <w:rtl/>
        </w:rPr>
        <w:br/>
      </w:r>
      <w:r w:rsidR="00833774" w:rsidRPr="00833774">
        <w:rPr>
          <w:rFonts w:ascii="VILNA מתוקן DP" w:hAnsi="VILNA מתוקן DP" w:cs="FrankRuehlMFO"/>
          <w:spacing w:val="678"/>
          <w:sz w:val="28"/>
          <w:szCs w:val="26"/>
          <w:rtl/>
        </w:rPr>
        <w:t> </w:t>
      </w:r>
      <w:r w:rsidRPr="004523E2">
        <w:rPr>
          <w:rFonts w:ascii="VILNA מתוקן DP" w:hAnsi="VILNA מתוקן DP" w:cs="FrankRuehlMFO"/>
          <w:sz w:val="28"/>
          <w:szCs w:val="26"/>
          <w:rtl/>
        </w:rPr>
        <w:t xml:space="preserve">מצווה בעלמא, ואינו לתקן. או שבא לתקן. ובזה ה"א שאם אינו סמוך הרי שאינו לשם תיקון רק בא להיות מצווה בפ"ע ומשו"כ שפיר לוקה עלה. וחידש רב דימי שגם זה בא לשם תיקון. והקשו ע"ז מתמורה דאף שנכתב בסמיכות, מ"מ כיוון שאינו עושה בידים א"א לומר שכל עניינו בא לתיקון, שהרי התיקון נעשה ממילא. ולקי </w:t>
      </w:r>
      <w:r w:rsidRPr="004523E2">
        <w:rPr>
          <w:rFonts w:ascii="VILNA מתוקן DP" w:hAnsi="VILNA מתוקן DP" w:cs="FrankRuehlMFO"/>
          <w:sz w:val="28"/>
          <w:szCs w:val="26"/>
          <w:rtl/>
        </w:rPr>
        <w:t>עלה א"כ ה"ה שילקה על לאו שאינו סמוך שאינו לשם תיקון.</w:t>
      </w:r>
    </w:p>
    <w:p w14:paraId="5DA6363B" w14:textId="1B17CEAF" w:rsidR="00FD07E7" w:rsidRPr="004523E2" w:rsidRDefault="00FD07E7"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אופן </w:t>
      </w:r>
      <w:r w:rsidRPr="004523E2">
        <w:rPr>
          <w:rFonts w:ascii="VILNA מתוקן DP" w:hAnsi="VILNA מתוקן DP" w:cs="FrankRuehlMFO"/>
          <w:sz w:val="28"/>
          <w:szCs w:val="26"/>
          <w:rtl/>
        </w:rPr>
        <w:t xml:space="preserve">אחר, </w:t>
      </w:r>
      <w:proofErr w:type="spellStart"/>
      <w:r w:rsidRPr="004523E2">
        <w:rPr>
          <w:rFonts w:ascii="VILNA מתוקן DP" w:hAnsi="VILNA מתוקן DP" w:cs="FrankRuehlMFO"/>
          <w:sz w:val="28"/>
          <w:szCs w:val="26"/>
          <w:rtl/>
        </w:rPr>
        <w:t>דפשיטא</w:t>
      </w:r>
      <w:proofErr w:type="spellEnd"/>
      <w:r w:rsidRPr="004523E2">
        <w:rPr>
          <w:rFonts w:ascii="VILNA מתוקן DP" w:hAnsi="VILNA מתוקן DP" w:cs="FrankRuehlMFO"/>
          <w:sz w:val="28"/>
          <w:szCs w:val="26"/>
          <w:rtl/>
        </w:rPr>
        <w:t xml:space="preserve"> ליה </w:t>
      </w:r>
      <w:proofErr w:type="spellStart"/>
      <w:r w:rsidRPr="004523E2">
        <w:rPr>
          <w:rFonts w:ascii="VILNA מתוקן DP" w:hAnsi="VILNA מתוקן DP" w:cs="FrankRuehlMFO"/>
          <w:sz w:val="28"/>
          <w:szCs w:val="26"/>
          <w:rtl/>
        </w:rPr>
        <w:t>שלאווין</w:t>
      </w:r>
      <w:proofErr w:type="spellEnd"/>
      <w:r w:rsidRPr="004523E2">
        <w:rPr>
          <w:rFonts w:ascii="VILNA מתוקן DP" w:hAnsi="VILNA מתוקן DP" w:cs="FrankRuehlMFO"/>
          <w:sz w:val="28"/>
          <w:szCs w:val="26"/>
          <w:rtl/>
        </w:rPr>
        <w:t xml:space="preserve"> שאינם </w:t>
      </w:r>
      <w:r w:rsidR="00833774">
        <w:rPr>
          <w:rFonts w:ascii="VILNA מתוקן DP" w:hAnsi="VILNA מתוקן DP" w:cs="FrankRuehlMFO"/>
          <w:sz w:val="28"/>
          <w:szCs w:val="26"/>
          <w:rtl/>
        </w:rPr>
        <w:br/>
      </w:r>
      <w:r w:rsidR="00833774" w:rsidRPr="00833774">
        <w:rPr>
          <w:rFonts w:ascii="VILNA מתוקן DP" w:hAnsi="VILNA מתוקן DP" w:cs="FrankRuehlMFO"/>
          <w:spacing w:val="547"/>
          <w:sz w:val="28"/>
          <w:szCs w:val="26"/>
          <w:rtl/>
        </w:rPr>
        <w:t> </w:t>
      </w:r>
      <w:r w:rsidRPr="004523E2">
        <w:rPr>
          <w:rFonts w:ascii="VILNA מתוקן DP" w:hAnsi="VILNA מתוקן DP" w:cs="FrankRuehlMFO"/>
          <w:sz w:val="28"/>
          <w:szCs w:val="26"/>
          <w:rtl/>
        </w:rPr>
        <w:t xml:space="preserve">סמוכים לא באו לשם תיקון הלאו. רק שר' אבין חידש שכל שיש עשה אחר הלאו שפיר מתקנו גם </w:t>
      </w:r>
      <w:r w:rsidR="008C74CD" w:rsidRPr="004523E2">
        <w:rPr>
          <w:rFonts w:ascii="VILNA מתוקן DP" w:hAnsi="VILNA מתוקן DP" w:cs="FrankRuehlMFO" w:hint="cs"/>
          <w:sz w:val="28"/>
          <w:szCs w:val="26"/>
          <w:rtl/>
        </w:rPr>
        <w:t xml:space="preserve">אם </w:t>
      </w:r>
      <w:r w:rsidRPr="004523E2">
        <w:rPr>
          <w:rFonts w:ascii="VILNA מתוקן DP" w:hAnsi="VILNA מתוקן DP" w:cs="FrankRuehlMFO"/>
          <w:sz w:val="28"/>
          <w:szCs w:val="26"/>
          <w:rtl/>
        </w:rPr>
        <w:t xml:space="preserve">אין עיקר המצווה לשם תיקון העבירה. והקשה לו אביי מתמורה שיש מצווה ועדיין לוקה עליה. וזה מבואר נגד סברתו שכל </w:t>
      </w:r>
      <w:proofErr w:type="spellStart"/>
      <w:r w:rsidRPr="004523E2">
        <w:rPr>
          <w:rFonts w:ascii="VILNA מתוקן DP" w:hAnsi="VILNA מתוקן DP" w:cs="FrankRuehlMFO"/>
          <w:sz w:val="28"/>
          <w:szCs w:val="26"/>
          <w:rtl/>
        </w:rPr>
        <w:t>העשין</w:t>
      </w:r>
      <w:proofErr w:type="spellEnd"/>
      <w:r w:rsidRPr="004523E2">
        <w:rPr>
          <w:rFonts w:ascii="VILNA מתוקן DP" w:hAnsi="VILNA מתוקן DP" w:cs="FrankRuehlMFO"/>
          <w:sz w:val="28"/>
          <w:szCs w:val="26"/>
          <w:rtl/>
        </w:rPr>
        <w:t xml:space="preserve"> מתקנים </w:t>
      </w:r>
      <w:proofErr w:type="spellStart"/>
      <w:r w:rsidRPr="004523E2">
        <w:rPr>
          <w:rFonts w:ascii="VILNA מתוקן DP" w:hAnsi="VILNA מתוקן DP" w:cs="FrankRuehlMFO"/>
          <w:sz w:val="28"/>
          <w:szCs w:val="26"/>
          <w:rtl/>
        </w:rPr>
        <w:t>הלאווין</w:t>
      </w:r>
      <w:proofErr w:type="spellEnd"/>
      <w:r w:rsidRPr="004523E2">
        <w:rPr>
          <w:rFonts w:ascii="VILNA מתוקן DP" w:hAnsi="VILNA מתוקן DP" w:cs="FrankRuehlMFO"/>
          <w:sz w:val="28"/>
          <w:szCs w:val="26"/>
          <w:rtl/>
        </w:rPr>
        <w:t xml:space="preserve"> גם אם אין עיקר המצווה לשם כך. </w:t>
      </w:r>
    </w:p>
    <w:p w14:paraId="4C7B53EB" w14:textId="7B60DCF9" w:rsidR="00FD07E7" w:rsidRPr="004523E2" w:rsidRDefault="00FD07E7"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ומה </w:t>
      </w:r>
      <w:r w:rsidRPr="004523E2">
        <w:rPr>
          <w:rFonts w:ascii="VILNA מתוקן DP" w:hAnsi="VILNA מתוקן DP" w:cs="FrankRuehlMFO"/>
          <w:sz w:val="28"/>
          <w:szCs w:val="26"/>
          <w:rtl/>
        </w:rPr>
        <w:t xml:space="preserve">שהתוס' הוסיפו שתמורה יש לו חסרון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425"/>
          <w:sz w:val="28"/>
          <w:szCs w:val="26"/>
          <w:rtl/>
        </w:rPr>
        <w:t> </w:t>
      </w:r>
      <w:r w:rsidRPr="004523E2">
        <w:rPr>
          <w:rFonts w:ascii="VILNA מתוקן DP" w:hAnsi="VILNA מתוקן DP" w:cs="FrankRuehlMFO"/>
          <w:sz w:val="28"/>
          <w:szCs w:val="26"/>
          <w:rtl/>
        </w:rPr>
        <w:t>לכאורה אינו נצרך לעיקר הקושיא שהרי אם מבואר שיש מלקות בסמוך כ"ש באינו סמוך אלא שזה יקשה גם בלא חידושו של רבי אבין וע"כ צריך לחלק בין מימר לשילוח הקן.</w:t>
      </w:r>
    </w:p>
    <w:p w14:paraId="324F3A16" w14:textId="77777777" w:rsidR="00FD07E7" w:rsidRPr="00833774" w:rsidRDefault="00FD07E7"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48C758A8" w14:textId="4E0A2EA6" w:rsidR="00DD6C1A" w:rsidRPr="004523E2" w:rsidRDefault="002B037B"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באו"ד</w:t>
      </w:r>
      <w:r w:rsidR="00DD6C1A" w:rsidRPr="004523E2">
        <w:rPr>
          <w:rFonts w:ascii="VILNA מתוקן DP" w:hAnsi="VILNA מתוקן DP" w:cs="FrankRuehlMFO" w:hint="cs"/>
          <w:b/>
          <w:bCs/>
          <w:sz w:val="32"/>
          <w:szCs w:val="30"/>
          <w:rtl/>
        </w:rPr>
        <w:t xml:space="preserve">. </w:t>
      </w:r>
      <w:bookmarkStart w:id="40" w:name="_Hlk158149109"/>
      <w:r w:rsidR="00DD6C1A" w:rsidRPr="004523E2">
        <w:rPr>
          <w:rFonts w:ascii="VILNA מתוקן DP" w:hAnsi="VILNA מתוקן DP" w:cs="FrankRuehlMFO" w:hint="cs"/>
          <w:b/>
          <w:bCs/>
          <w:sz w:val="32"/>
          <w:szCs w:val="30"/>
          <w:rtl/>
        </w:rPr>
        <w:t xml:space="preserve">דכי היכי דגבי תמורה לקי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94"/>
          <w:sz w:val="32"/>
          <w:szCs w:val="30"/>
          <w:rtl/>
        </w:rPr>
        <w:t> </w:t>
      </w:r>
      <w:r w:rsidR="00DD6C1A" w:rsidRPr="004523E2">
        <w:rPr>
          <w:rFonts w:ascii="VILNA מתוקן DP" w:hAnsi="VILNA מתוקן DP" w:cs="FrankRuehlMFO" w:hint="cs"/>
          <w:b/>
          <w:bCs/>
          <w:sz w:val="32"/>
          <w:szCs w:val="30"/>
          <w:rtl/>
        </w:rPr>
        <w:t xml:space="preserve">בלאו הניתק לעשה משום דאינו מקיים העשה בידים וכו'. </w:t>
      </w:r>
      <w:r w:rsidR="00DD6C1A" w:rsidRPr="004523E2">
        <w:rPr>
          <w:rFonts w:ascii="VILNA מתוקן DP" w:hAnsi="VILNA מתוקן DP" w:cs="FrankRuehlMFO" w:hint="cs"/>
          <w:sz w:val="28"/>
          <w:szCs w:val="26"/>
          <w:rtl/>
        </w:rPr>
        <w:t xml:space="preserve">מבואר דהא דמקשינן מניתק לעשה דתמורה היינו משום דהוא ניתק גרוע דאין מקיים העשה </w:t>
      </w:r>
      <w:proofErr w:type="spellStart"/>
      <w:r w:rsidR="00DD6C1A" w:rsidRPr="004523E2">
        <w:rPr>
          <w:rFonts w:ascii="VILNA מתוקן DP" w:hAnsi="VILNA מתוקן DP" w:cs="FrankRuehlMFO" w:hint="cs"/>
          <w:sz w:val="28"/>
          <w:szCs w:val="26"/>
          <w:rtl/>
        </w:rPr>
        <w:t>בידים</w:t>
      </w:r>
      <w:proofErr w:type="spellEnd"/>
      <w:r w:rsidR="00DD6C1A" w:rsidRPr="004523E2">
        <w:rPr>
          <w:rFonts w:ascii="VILNA מתוקן DP" w:hAnsi="VILNA מתוקן DP" w:cs="FrankRuehlMFO" w:hint="cs"/>
          <w:sz w:val="28"/>
          <w:szCs w:val="26"/>
          <w:rtl/>
        </w:rPr>
        <w:t xml:space="preserve"> </w:t>
      </w:r>
      <w:proofErr w:type="spellStart"/>
      <w:r w:rsidR="00DD6C1A" w:rsidRPr="004523E2">
        <w:rPr>
          <w:rFonts w:ascii="VILNA מתוקן DP" w:hAnsi="VILNA מתוקן DP" w:cs="FrankRuehlMFO" w:hint="cs"/>
          <w:sz w:val="28"/>
          <w:szCs w:val="26"/>
          <w:rtl/>
        </w:rPr>
        <w:t>ומש"ה</w:t>
      </w:r>
      <w:proofErr w:type="spellEnd"/>
      <w:r w:rsidR="00DD6C1A" w:rsidRPr="004523E2">
        <w:rPr>
          <w:rFonts w:ascii="VILNA מתוקן DP" w:hAnsi="VILNA מתוקן DP" w:cs="FrankRuehlMFO" w:hint="cs"/>
          <w:sz w:val="28"/>
          <w:szCs w:val="26"/>
          <w:rtl/>
        </w:rPr>
        <w:t xml:space="preserve"> לוקה, ויותר מפורש בתוס' חולין פ: בסופו, למסקנת שמעתין דלוקה משום דהוי תרי לאוי, דהיינו משום דהוא עשה גרוע דאינו עשייה </w:t>
      </w:r>
      <w:proofErr w:type="spellStart"/>
      <w:r w:rsidR="00DD6C1A" w:rsidRPr="004523E2">
        <w:rPr>
          <w:rFonts w:ascii="VILNA מתוקן DP" w:hAnsi="VILNA מתוקן DP" w:cs="FrankRuehlMFO" w:hint="cs"/>
          <w:sz w:val="28"/>
          <w:szCs w:val="26"/>
          <w:rtl/>
        </w:rPr>
        <w:t>דידיה</w:t>
      </w:r>
      <w:proofErr w:type="spellEnd"/>
      <w:r w:rsidR="00DD6C1A" w:rsidRPr="004523E2">
        <w:rPr>
          <w:rFonts w:ascii="VILNA מתוקן DP" w:hAnsi="VILNA מתוקן DP" w:cs="FrankRuehlMFO" w:hint="cs"/>
          <w:sz w:val="28"/>
          <w:szCs w:val="26"/>
          <w:rtl/>
        </w:rPr>
        <w:t xml:space="preserve"> </w:t>
      </w:r>
      <w:proofErr w:type="spellStart"/>
      <w:r w:rsidR="00DD6C1A" w:rsidRPr="004523E2">
        <w:rPr>
          <w:rFonts w:ascii="VILNA מתוקן DP" w:hAnsi="VILNA מתוקן DP" w:cs="FrankRuehlMFO" w:hint="cs"/>
          <w:sz w:val="28"/>
          <w:szCs w:val="26"/>
          <w:rtl/>
        </w:rPr>
        <w:t>דמאליו</w:t>
      </w:r>
      <w:proofErr w:type="spellEnd"/>
      <w:r w:rsidR="00DD6C1A" w:rsidRPr="004523E2">
        <w:rPr>
          <w:rFonts w:ascii="VILNA מתוקן DP" w:hAnsi="VILNA מתוקן DP" w:cs="FrankRuehlMFO" w:hint="cs"/>
          <w:sz w:val="28"/>
          <w:szCs w:val="26"/>
          <w:rtl/>
        </w:rPr>
        <w:t xml:space="preserve"> קדוש עיי"ש, וצ"ע, דבגמ' לעיל פשיטא ליה </w:t>
      </w:r>
      <w:proofErr w:type="spellStart"/>
      <w:r w:rsidR="00DD6C1A" w:rsidRPr="004523E2">
        <w:rPr>
          <w:rFonts w:ascii="VILNA מתוקן DP" w:hAnsi="VILNA מתוקן DP" w:cs="FrankRuehlMFO" w:hint="cs"/>
          <w:sz w:val="28"/>
          <w:szCs w:val="26"/>
          <w:rtl/>
        </w:rPr>
        <w:t>דריב"ח</w:t>
      </w:r>
      <w:proofErr w:type="spellEnd"/>
      <w:r w:rsidR="00DD6C1A" w:rsidRPr="004523E2">
        <w:rPr>
          <w:rFonts w:ascii="VILNA מתוקן DP" w:hAnsi="VILNA מתוקן DP" w:cs="FrankRuehlMFO" w:hint="cs"/>
          <w:sz w:val="28"/>
          <w:szCs w:val="26"/>
          <w:rtl/>
        </w:rPr>
        <w:t xml:space="preserve"> </w:t>
      </w:r>
      <w:proofErr w:type="spellStart"/>
      <w:r w:rsidR="00DD6C1A" w:rsidRPr="004523E2">
        <w:rPr>
          <w:rFonts w:ascii="VILNA מתוקן DP" w:hAnsi="VILNA מתוקן DP" w:cs="FrankRuehlMFO" w:hint="cs"/>
          <w:sz w:val="28"/>
          <w:szCs w:val="26"/>
          <w:rtl/>
        </w:rPr>
        <w:t>ס"ל</w:t>
      </w:r>
      <w:proofErr w:type="spellEnd"/>
      <w:r w:rsidR="00DD6C1A" w:rsidRPr="004523E2">
        <w:rPr>
          <w:rFonts w:ascii="VILNA מתוקן DP" w:hAnsi="VILNA מתוקן DP" w:cs="FrankRuehlMFO" w:hint="cs"/>
          <w:sz w:val="28"/>
          <w:szCs w:val="26"/>
          <w:rtl/>
        </w:rPr>
        <w:t xml:space="preserve"> </w:t>
      </w:r>
      <w:proofErr w:type="spellStart"/>
      <w:r w:rsidR="00DD6C1A" w:rsidRPr="004523E2">
        <w:rPr>
          <w:rFonts w:ascii="VILNA מתוקן DP" w:hAnsi="VILNA מתוקן DP" w:cs="FrankRuehlMFO" w:hint="cs"/>
          <w:sz w:val="28"/>
          <w:szCs w:val="26"/>
          <w:rtl/>
        </w:rPr>
        <w:t>כריו"ח</w:t>
      </w:r>
      <w:proofErr w:type="spellEnd"/>
      <w:r w:rsidR="00DD6C1A" w:rsidRPr="004523E2">
        <w:rPr>
          <w:rFonts w:ascii="VILNA מתוקן DP" w:hAnsi="VILNA מתוקן DP" w:cs="FrankRuehlMFO" w:hint="cs"/>
          <w:sz w:val="28"/>
          <w:szCs w:val="26"/>
          <w:rtl/>
        </w:rPr>
        <w:t xml:space="preserve"> </w:t>
      </w:r>
      <w:proofErr w:type="spellStart"/>
      <w:r w:rsidR="00DD6C1A" w:rsidRPr="004523E2">
        <w:rPr>
          <w:rFonts w:ascii="VILNA מתוקן DP" w:hAnsi="VILNA מתוקן DP" w:cs="FrankRuehlMFO" w:hint="cs"/>
          <w:sz w:val="28"/>
          <w:szCs w:val="26"/>
          <w:rtl/>
        </w:rPr>
        <w:t>דמימר</w:t>
      </w:r>
      <w:proofErr w:type="spellEnd"/>
      <w:r w:rsidR="00DD6C1A" w:rsidRPr="004523E2">
        <w:rPr>
          <w:rFonts w:ascii="VILNA מתוקן DP" w:hAnsi="VILNA מתוקן DP" w:cs="FrankRuehlMFO" w:hint="cs"/>
          <w:sz w:val="28"/>
          <w:szCs w:val="26"/>
          <w:rtl/>
        </w:rPr>
        <w:t xml:space="preserve"> חשיב יש בו מעשה משום דבדיבורו עשה מעשה, ואי אמרינן דאינו מעשה דידיה אלא מאליו קדוש, אמאי חשיב לאו שיש בו מעשה.</w:t>
      </w:r>
    </w:p>
    <w:p w14:paraId="22A110A2" w14:textId="3FC66143" w:rsidR="00DD6C1A" w:rsidRPr="00833774" w:rsidRDefault="00DD6C1A" w:rsidP="00D05D01">
      <w:pPr>
        <w:spacing w:after="8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דוד ישראלי</w:t>
      </w:r>
    </w:p>
    <w:p w14:paraId="1807DB0A" w14:textId="77AC693F" w:rsidR="00DD6C1A" w:rsidRPr="004523E2" w:rsidRDefault="00DD6C1A" w:rsidP="00D05D01">
      <w:pPr>
        <w:keepNext/>
        <w:spacing w:after="0" w:line="257" w:lineRule="auto"/>
        <w:jc w:val="both"/>
        <w:rPr>
          <w:rFonts w:ascii="VILNA מתוקן DP" w:hAnsi="VILNA מתוקן DP" w:cs="FrankRuehlMFO"/>
          <w:sz w:val="28"/>
          <w:szCs w:val="26"/>
          <w:rtl/>
        </w:rPr>
      </w:pPr>
      <w:proofErr w:type="spellStart"/>
      <w:r w:rsidRPr="00833774">
        <w:rPr>
          <w:rFonts w:ascii="VILNA מתוקן DP" w:hAnsi="VILNA מתוקן DP" w:cs="FrankRuehlMFO" w:hint="cs"/>
          <w:b/>
          <w:bCs/>
          <w:sz w:val="32"/>
          <w:szCs w:val="30"/>
          <w:rtl/>
        </w:rPr>
        <w:t>לכא</w:t>
      </w:r>
      <w:proofErr w:type="spellEnd"/>
      <w:r w:rsidRPr="00833774">
        <w:rPr>
          <w:rFonts w:ascii="VILNA מתוקן DP" w:hAnsi="VILNA מתוקן DP" w:cs="FrankRuehlMFO" w:hint="cs"/>
          <w:b/>
          <w:bCs/>
          <w:sz w:val="32"/>
          <w:szCs w:val="30"/>
          <w:rtl/>
        </w:rPr>
        <w:t xml:space="preserve">' </w:t>
      </w:r>
      <w:r w:rsidRPr="004523E2">
        <w:rPr>
          <w:rFonts w:ascii="VILNA מתוקן DP" w:hAnsi="VILNA מתוקן DP" w:cs="FrankRuehlMFO" w:hint="cs"/>
          <w:sz w:val="28"/>
          <w:szCs w:val="26"/>
          <w:rtl/>
        </w:rPr>
        <w:t xml:space="preserve">פשוט </w:t>
      </w:r>
      <w:proofErr w:type="spellStart"/>
      <w:r w:rsidRPr="004523E2">
        <w:rPr>
          <w:rFonts w:ascii="VILNA מתוקן DP" w:hAnsi="VILNA מתוקן DP" w:cs="FrankRuehlMFO" w:hint="cs"/>
          <w:sz w:val="28"/>
          <w:szCs w:val="26"/>
          <w:rtl/>
        </w:rPr>
        <w:t>דאת</w:t>
      </w:r>
      <w:proofErr w:type="spellEnd"/>
      <w:r w:rsidRPr="004523E2">
        <w:rPr>
          <w:rFonts w:ascii="VILNA מתוקן DP" w:hAnsi="VILNA מתוקן DP" w:cs="FrankRuehlMFO" w:hint="cs"/>
          <w:sz w:val="28"/>
          <w:szCs w:val="26"/>
          <w:rtl/>
        </w:rPr>
        <w:t xml:space="preserve"> הלאו עביד </w:t>
      </w:r>
      <w:proofErr w:type="spellStart"/>
      <w:r w:rsidRPr="004523E2">
        <w:rPr>
          <w:rFonts w:ascii="VILNA מתוקן DP" w:hAnsi="VILNA מתוקן DP" w:cs="FrankRuehlMFO" w:hint="cs"/>
          <w:sz w:val="28"/>
          <w:szCs w:val="26"/>
          <w:rtl/>
        </w:rPr>
        <w:t>בידים</w:t>
      </w:r>
      <w:proofErr w:type="spellEnd"/>
      <w:r w:rsidRPr="004523E2">
        <w:rPr>
          <w:rFonts w:ascii="VILNA מתוקן DP" w:hAnsi="VILNA מתוקן DP" w:cs="FrankRuehlMFO" w:hint="cs"/>
          <w:sz w:val="28"/>
          <w:szCs w:val="26"/>
          <w:rtl/>
        </w:rPr>
        <w:t xml:space="preserve"> ואת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572"/>
          <w:sz w:val="28"/>
          <w:szCs w:val="26"/>
          <w:rtl/>
        </w:rPr>
        <w:t> </w:t>
      </w:r>
      <w:r w:rsidRPr="004523E2">
        <w:rPr>
          <w:rFonts w:ascii="VILNA מתוקן DP" w:hAnsi="VILNA מתוקן DP" w:cs="FrankRuehlMFO" w:hint="cs"/>
          <w:sz w:val="28"/>
          <w:szCs w:val="26"/>
          <w:rtl/>
        </w:rPr>
        <w:t xml:space="preserve">העשה אינו עושה בידים, והיינו דדעת רבי יוחנן שדיבורו עושה את התמורה </w:t>
      </w:r>
      <w:r w:rsidRPr="004523E2">
        <w:rPr>
          <w:rFonts w:ascii="VILNA מתוקן DP" w:hAnsi="VILNA מתוקן DP" w:cs="FrankRuehlMFO" w:hint="cs"/>
          <w:sz w:val="28"/>
          <w:szCs w:val="26"/>
          <w:rtl/>
        </w:rPr>
        <w:lastRenderedPageBreak/>
        <w:t xml:space="preserve">קדושה, והתורה אמרה דאף הבהמה הראשונה </w:t>
      </w:r>
      <w:proofErr w:type="spellStart"/>
      <w:r w:rsidRPr="004523E2">
        <w:rPr>
          <w:rFonts w:ascii="VILNA מתוקן DP" w:hAnsi="VILNA מתוקן DP" w:cs="FrankRuehlMFO" w:hint="cs"/>
          <w:sz w:val="28"/>
          <w:szCs w:val="26"/>
          <w:rtl/>
        </w:rPr>
        <w:t>תשאר</w:t>
      </w:r>
      <w:proofErr w:type="spellEnd"/>
      <w:r w:rsidRPr="004523E2">
        <w:rPr>
          <w:rFonts w:ascii="VILNA מתוקן DP" w:hAnsi="VILNA מתוקן DP" w:cs="FrankRuehlMFO" w:hint="cs"/>
          <w:sz w:val="28"/>
          <w:szCs w:val="26"/>
          <w:rtl/>
        </w:rPr>
        <w:t xml:space="preserve"> קדושה וזה אינו ע"י דיבורו.</w:t>
      </w:r>
    </w:p>
    <w:p w14:paraId="33A9A3FC" w14:textId="3026726A" w:rsidR="00DD6C1A" w:rsidRPr="00833774" w:rsidRDefault="00DD6C1A" w:rsidP="00C52187">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19EEFA6D" w14:textId="2C4E9903" w:rsidR="009D5E65" w:rsidRPr="004523E2" w:rsidRDefault="009D5E65" w:rsidP="00036C27">
      <w:pPr>
        <w:spacing w:after="0" w:line="254" w:lineRule="auto"/>
        <w:jc w:val="both"/>
        <w:rPr>
          <w:rFonts w:ascii="VILNA מתוקן DP" w:hAnsi="VILNA מתוקן DP" w:cs="FrankRuehlMFO"/>
          <w:sz w:val="28"/>
          <w:szCs w:val="26"/>
          <w:rtl/>
        </w:rPr>
      </w:pPr>
      <w:bookmarkStart w:id="41" w:name="_Hlk158149571"/>
      <w:bookmarkEnd w:id="40"/>
      <w:r w:rsidRPr="004523E2">
        <w:rPr>
          <w:rFonts w:ascii="VILNA מתוקן DP" w:hAnsi="VILNA מתוקן DP" w:cs="FrankRuehlMFO" w:hint="cs"/>
          <w:b/>
          <w:bCs/>
          <w:sz w:val="32"/>
          <w:szCs w:val="30"/>
          <w:rtl/>
        </w:rPr>
        <w:t xml:space="preserve">תוס' ד"ה הרי אונס דחד לאו וכו'. </w:t>
      </w:r>
      <w:r w:rsidRPr="004523E2">
        <w:rPr>
          <w:rFonts w:ascii="VILNA מתוקן DP" w:hAnsi="VILNA מתוקן DP" w:cs="FrankRuehlMFO" w:hint="cs"/>
          <w:sz w:val="28"/>
          <w:szCs w:val="26"/>
          <w:rtl/>
        </w:rPr>
        <w:t xml:space="preserve">פי'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482"/>
          <w:sz w:val="28"/>
          <w:szCs w:val="26"/>
          <w:rtl/>
        </w:rPr>
        <w:t> </w:t>
      </w:r>
      <w:r w:rsidRPr="004523E2">
        <w:rPr>
          <w:rFonts w:ascii="VILNA מתוקן DP" w:hAnsi="VILNA מתוקן DP" w:cs="FrankRuehlMFO" w:hint="cs"/>
          <w:sz w:val="28"/>
          <w:szCs w:val="26"/>
          <w:rtl/>
        </w:rPr>
        <w:t xml:space="preserve">התוס' דה"ק ליה אביי לר' אבין דקרי ליה ניתק לעשה אע"ג דהעשה אינו בכולו אלא </w:t>
      </w:r>
      <w:proofErr w:type="spellStart"/>
      <w:r w:rsidRPr="004523E2">
        <w:rPr>
          <w:rFonts w:ascii="VILNA מתוקן DP" w:hAnsi="VILNA מתוקן DP" w:cs="FrankRuehlMFO" w:hint="cs"/>
          <w:sz w:val="28"/>
          <w:szCs w:val="26"/>
          <w:rtl/>
        </w:rPr>
        <w:t>במקצתו</w:t>
      </w:r>
      <w:proofErr w:type="spellEnd"/>
      <w:r w:rsidRPr="004523E2">
        <w:rPr>
          <w:rFonts w:ascii="VILNA מתוקן DP" w:hAnsi="VILNA מתוקן DP" w:cs="FrankRuehlMFO" w:hint="cs"/>
          <w:sz w:val="28"/>
          <w:szCs w:val="26"/>
          <w:rtl/>
        </w:rPr>
        <w:t xml:space="preserve">, במקדים </w:t>
      </w:r>
      <w:r w:rsidR="00585CB2" w:rsidRPr="004523E2">
        <w:rPr>
          <w:rFonts w:ascii="VILNA מתוקן DP" w:hAnsi="VILNA מתוקן DP" w:cs="FrankRuehlMFO" w:hint="cs"/>
          <w:sz w:val="28"/>
          <w:szCs w:val="26"/>
          <w:rtl/>
        </w:rPr>
        <w:t>תרומה לביכורים אף שהעשה נאמר במקדים מעשר לתרומה</w:t>
      </w:r>
      <w:r w:rsidRPr="004523E2">
        <w:rPr>
          <w:rFonts w:ascii="VILNA מתוקן DP" w:hAnsi="VILNA מתוקן DP" w:cs="FrankRuehlMFO" w:hint="cs"/>
          <w:sz w:val="28"/>
          <w:szCs w:val="26"/>
          <w:rtl/>
        </w:rPr>
        <w:t>, מאונס דכהן שלוקה, כיון דהעשה אינו לגבי כהן דלא ניתק אצלו אע"ג דניתק לישראל, ומבו' בתוס' דקרי ליה אינו בעשה לגבי כהן דאין המעשה דלו תהיה לאשה כפירוש רש"י דזה הרי שייך גם בכהן, והעשה לפי' היינו כל ימיו בעמוד והחזר דאינו לגבי כהן שאין יכול להחזירה.</w:t>
      </w:r>
    </w:p>
    <w:p w14:paraId="0009EF3C" w14:textId="5E50DD22" w:rsidR="009D5E65" w:rsidRPr="004523E2" w:rsidRDefault="009D5E65" w:rsidP="00036C27">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וצ"ע </w:t>
      </w:r>
      <w:r w:rsidRPr="004523E2">
        <w:rPr>
          <w:rFonts w:ascii="VILNA מתוקן DP" w:hAnsi="VILNA מתוקן DP" w:cs="FrankRuehlMFO" w:hint="cs"/>
          <w:sz w:val="28"/>
          <w:szCs w:val="26"/>
          <w:rtl/>
        </w:rPr>
        <w:t xml:space="preserve">לאביי דס"ל דלא אמרינן ניתק לעשה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523"/>
          <w:sz w:val="28"/>
          <w:szCs w:val="26"/>
          <w:rtl/>
        </w:rPr>
        <w:t> </w:t>
      </w:r>
      <w:r w:rsidRPr="004523E2">
        <w:rPr>
          <w:rFonts w:ascii="VILNA מתוקן DP" w:hAnsi="VILNA מתוקן DP" w:cs="FrankRuehlMFO" w:hint="cs"/>
          <w:sz w:val="28"/>
          <w:szCs w:val="26"/>
          <w:rtl/>
        </w:rPr>
        <w:t>גבי כולו</w:t>
      </w:r>
      <w:r w:rsidR="00585CB2" w:rsidRPr="004523E2">
        <w:rPr>
          <w:rFonts w:ascii="VILNA מתוקן DP" w:hAnsi="VILNA מתוקן DP" w:cs="FrankRuehlMFO" w:hint="cs"/>
          <w:sz w:val="28"/>
          <w:szCs w:val="26"/>
          <w:rtl/>
        </w:rPr>
        <w:t>,</w:t>
      </w:r>
      <w:r w:rsidRPr="004523E2">
        <w:rPr>
          <w:rFonts w:ascii="VILNA מתוקן DP" w:hAnsi="VILNA מתוקן DP" w:cs="FrankRuehlMFO" w:hint="cs"/>
          <w:sz w:val="28"/>
          <w:szCs w:val="26"/>
          <w:rtl/>
        </w:rPr>
        <w:t xml:space="preserve"> במימר בצבור ושותפין שאין עשה </w:t>
      </w:r>
      <w:r w:rsidR="00585CB2" w:rsidRPr="004523E2">
        <w:rPr>
          <w:rFonts w:ascii="VILNA מתוקן DP" w:hAnsi="VILNA מתוקן DP" w:cs="FrankRuehlMFO" w:hint="cs"/>
          <w:sz w:val="28"/>
          <w:szCs w:val="26"/>
          <w:rtl/>
        </w:rPr>
        <w:t xml:space="preserve">דהוא ותמורתו קודש וא"כ יהיה </w:t>
      </w:r>
      <w:r w:rsidRPr="004523E2">
        <w:rPr>
          <w:rFonts w:ascii="VILNA מתוקן DP" w:hAnsi="VILNA מתוקן DP" w:cs="FrankRuehlMFO" w:hint="cs"/>
          <w:sz w:val="28"/>
          <w:szCs w:val="26"/>
          <w:rtl/>
        </w:rPr>
        <w:t xml:space="preserve">הדין </w:t>
      </w:r>
      <w:proofErr w:type="spellStart"/>
      <w:r w:rsidRPr="004523E2">
        <w:rPr>
          <w:rFonts w:ascii="VILNA מתוקן DP" w:hAnsi="VILNA מתוקן DP" w:cs="FrankRuehlMFO" w:hint="cs"/>
          <w:sz w:val="28"/>
          <w:szCs w:val="26"/>
          <w:rtl/>
        </w:rPr>
        <w:t>שלוקין</w:t>
      </w:r>
      <w:proofErr w:type="spellEnd"/>
      <w:r w:rsidRPr="004523E2">
        <w:rPr>
          <w:rFonts w:ascii="VILNA מתוקן DP" w:hAnsi="VILNA מתוקן DP" w:cs="FrankRuehlMFO" w:hint="cs"/>
          <w:sz w:val="28"/>
          <w:szCs w:val="26"/>
          <w:rtl/>
        </w:rPr>
        <w:t>, וברמב"ם באמת פסק שציבור ושותפין לוקין.</w:t>
      </w:r>
    </w:p>
    <w:p w14:paraId="182B8DCB" w14:textId="09A7AA6A" w:rsidR="009D5E65" w:rsidRPr="00833774" w:rsidRDefault="009D5E65" w:rsidP="00036C27">
      <w:pPr>
        <w:spacing w:after="24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אברהם ישעיהו לוין</w:t>
      </w:r>
    </w:p>
    <w:p w14:paraId="27E48703" w14:textId="5F404168" w:rsidR="00DD6C1A" w:rsidRPr="004523E2" w:rsidRDefault="00DD6C1A" w:rsidP="00036C27">
      <w:pPr>
        <w:keepNext/>
        <w:spacing w:after="0" w:line="254"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ור' יעקב האי והנותר ממנו עד בקר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336"/>
          <w:sz w:val="32"/>
          <w:szCs w:val="30"/>
          <w:rtl/>
        </w:rPr>
        <w:t> </w:t>
      </w:r>
      <w:r w:rsidRPr="004523E2">
        <w:rPr>
          <w:rFonts w:ascii="VILNA מתוקן DP" w:hAnsi="VILNA מתוקן DP" w:cs="FrankRuehlMFO" w:hint="cs"/>
          <w:b/>
          <w:bCs/>
          <w:sz w:val="32"/>
          <w:szCs w:val="30"/>
          <w:rtl/>
        </w:rPr>
        <w:t>באש תשרופו למאי אתא.</w:t>
      </w:r>
      <w:r w:rsidRPr="004523E2">
        <w:rPr>
          <w:rFonts w:ascii="VILNA מתוקן DP" w:hAnsi="VILNA מתוקן DP" w:cs="FrankRuehlMFO" w:hint="cs"/>
          <w:sz w:val="32"/>
          <w:szCs w:val="30"/>
          <w:rtl/>
        </w:rPr>
        <w:t xml:space="preserve"> </w:t>
      </w:r>
      <w:r w:rsidRPr="004523E2">
        <w:rPr>
          <w:rFonts w:ascii="VILNA מתוקן DP" w:hAnsi="VILNA מתוקן DP" w:cs="FrankRuehlMFO" w:hint="cs"/>
          <w:sz w:val="28"/>
          <w:szCs w:val="26"/>
          <w:rtl/>
        </w:rPr>
        <w:t>וצ"ב דאע"פ דאין לוקין על נותר דהוה לאו שאין בו מעשה, מ"מ אפ"ל שהתורה ניתקה אותו לעשה כדי לתקנו ולכפר על עבירת הלאו.</w:t>
      </w:r>
    </w:p>
    <w:bookmarkEnd w:id="41"/>
    <w:p w14:paraId="051C487F" w14:textId="1BC43E8F" w:rsidR="00DD6C1A" w:rsidRPr="00833774" w:rsidRDefault="00DD6C1A" w:rsidP="00036C27">
      <w:pPr>
        <w:spacing w:after="22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2915F1C7" w14:textId="3F1A2DBD" w:rsidR="00DD6C1A" w:rsidRPr="004523E2" w:rsidRDefault="00DD6C1A" w:rsidP="00036C27">
      <w:pPr>
        <w:spacing w:after="20" w:line="254"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ורבי יעקב האי והנותר ממנו עד בוקר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50"/>
          <w:sz w:val="32"/>
          <w:szCs w:val="30"/>
          <w:rtl/>
        </w:rPr>
        <w:t> </w:t>
      </w:r>
      <w:r w:rsidRPr="004523E2">
        <w:rPr>
          <w:rFonts w:ascii="VILNA מתוקן DP" w:hAnsi="VILNA מתוקן DP" w:cs="FrankRuehlMFO"/>
          <w:b/>
          <w:bCs/>
          <w:sz w:val="32"/>
          <w:szCs w:val="30"/>
          <w:rtl/>
        </w:rPr>
        <w:t>באש תשרופו למאי אתא מבעיא ליה לכדתנן כו' לפי שאין דוחין לא את</w:t>
      </w:r>
      <w:r w:rsidRPr="00B436D9">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השבת</w:t>
      </w:r>
      <w:r w:rsidRPr="00B436D9">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ולא</w:t>
      </w:r>
      <w:r w:rsidRPr="00B436D9">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את</w:t>
      </w:r>
      <w:r w:rsidRPr="00B436D9">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יום</w:t>
      </w:r>
      <w:r w:rsidRPr="00B436D9">
        <w:rPr>
          <w:rFonts w:ascii="VILNA מתוקן DP" w:hAnsi="VILNA מתוקן DP" w:cs="FrankRuehlMFO"/>
          <w:b/>
          <w:bCs/>
          <w:sz w:val="32"/>
          <w:szCs w:val="16"/>
          <w:rtl/>
        </w:rPr>
        <w:t xml:space="preserve"> </w:t>
      </w:r>
      <w:r w:rsidRPr="004523E2">
        <w:rPr>
          <w:rFonts w:ascii="VILNA מתוקן DP" w:hAnsi="VILNA מתוקן DP" w:cs="FrankRuehlMFO"/>
          <w:b/>
          <w:bCs/>
          <w:sz w:val="32"/>
          <w:szCs w:val="30"/>
          <w:rtl/>
        </w:rPr>
        <w:t>טוב.</w:t>
      </w:r>
      <w:r w:rsidRPr="00B436D9">
        <w:rPr>
          <w:rFonts w:ascii="VILNA מתוקן DP" w:hAnsi="VILNA מתוקן DP" w:cs="FrankRuehlMFO"/>
          <w:b/>
          <w:bCs/>
          <w:sz w:val="32"/>
          <w:szCs w:val="16"/>
          <w:rtl/>
        </w:rPr>
        <w:t xml:space="preserve"> </w:t>
      </w:r>
      <w:r w:rsidRPr="004523E2">
        <w:rPr>
          <w:rFonts w:ascii="VILNA מתוקן DP" w:hAnsi="VILNA מתוקן DP" w:cs="FrankRuehlMFO"/>
          <w:sz w:val="28"/>
          <w:szCs w:val="26"/>
          <w:rtl/>
        </w:rPr>
        <w:t>הנה</w:t>
      </w:r>
      <w:r w:rsidRPr="00B436D9">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 xml:space="preserve">בפסחים פג ב אקשינן אהאי מתניתין ואמאי ניתי עשה וידחי לא תעשה ואהא אמר חזקיה דדרשינן ליתן לו בוקר שני לשריפתו אמנם אביי ורבא </w:t>
      </w:r>
      <w:r w:rsidRPr="004523E2">
        <w:rPr>
          <w:rFonts w:ascii="VILNA מתוקן DP" w:hAnsi="VILNA מתוקן DP" w:cs="FrankRuehlMFO"/>
          <w:sz w:val="28"/>
          <w:szCs w:val="26"/>
          <w:rtl/>
        </w:rPr>
        <w:t>אמרו שם דרשות אחרות, ורב אשי אמר התם שבתון די"ט עשה הוא ואין עשה דוחה לא תעשה ועשה, ולכא' לפי הנהו אמוראי דלא איצטריך והנותר ממנו עד בוקר באש תשרופו להא דאין שריפת הנותר דוחה שבת אכתי יקשה למאי אתא, ולכא' ע"כ צ"ל דאינהו סברי כרבי יהודה דהאי קרא אתא למימר דלאו הניתק לעשה אין לוקין עליו.</w:t>
      </w:r>
    </w:p>
    <w:p w14:paraId="49E91744" w14:textId="6A598845" w:rsidR="00DD6C1A" w:rsidRPr="004523E2" w:rsidRDefault="00DD6C1A" w:rsidP="00036C27">
      <w:pPr>
        <w:keepNext/>
        <w:spacing w:after="2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אמנם </w:t>
      </w:r>
      <w:r w:rsidRPr="004523E2">
        <w:rPr>
          <w:rFonts w:ascii="VILNA מתוקן DP" w:hAnsi="VILNA מתוקן DP" w:cs="FrankRuehlMFO"/>
          <w:sz w:val="28"/>
          <w:szCs w:val="26"/>
          <w:rtl/>
        </w:rPr>
        <w:t xml:space="preserve">יקשה בדעת הרמב"ם דכתב בפ"א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637"/>
          <w:sz w:val="28"/>
          <w:szCs w:val="26"/>
          <w:rtl/>
        </w:rPr>
        <w:t> </w:t>
      </w:r>
      <w:r w:rsidRPr="004523E2">
        <w:rPr>
          <w:rFonts w:ascii="VILNA מתוקן DP" w:hAnsi="VILNA מתוקן DP" w:cs="FrankRuehlMFO"/>
          <w:sz w:val="28"/>
          <w:szCs w:val="26"/>
          <w:rtl/>
        </w:rPr>
        <w:t>מהלכות יום טוב ה"ב דיום טוב הוה עשה ול"ת וכתב דלאו שאין בו מעשה אין לוקין עליו</w:t>
      </w:r>
      <w:r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וצ"ע. ו</w:t>
      </w:r>
      <w:r w:rsidRPr="004523E2">
        <w:rPr>
          <w:rFonts w:ascii="VILNA מתוקן DP" w:hAnsi="VILNA מתוקן DP" w:cs="FrankRuehlMFO" w:hint="cs"/>
          <w:sz w:val="28"/>
          <w:szCs w:val="26"/>
          <w:rtl/>
        </w:rPr>
        <w:t>אמר הרב ישראל הירשמן ד</w:t>
      </w:r>
      <w:r w:rsidRPr="004523E2">
        <w:rPr>
          <w:rFonts w:ascii="VILNA מתוקן DP" w:hAnsi="VILNA מתוקן DP" w:cs="FrankRuehlMFO"/>
          <w:sz w:val="28"/>
          <w:szCs w:val="26"/>
          <w:rtl/>
        </w:rPr>
        <w:t xml:space="preserve">שמא </w:t>
      </w:r>
      <w:r w:rsidRPr="004523E2">
        <w:rPr>
          <w:rFonts w:ascii="VILNA מתוקן DP" w:hAnsi="VILNA מתוקן DP" w:cs="FrankRuehlMFO" w:hint="cs"/>
          <w:sz w:val="28"/>
          <w:szCs w:val="26"/>
          <w:rtl/>
        </w:rPr>
        <w:t>י"ל ד</w:t>
      </w:r>
      <w:r w:rsidRPr="004523E2">
        <w:rPr>
          <w:rFonts w:ascii="VILNA מתוקן DP" w:hAnsi="VILNA מתוקן DP" w:cs="FrankRuehlMFO"/>
          <w:sz w:val="28"/>
          <w:szCs w:val="26"/>
          <w:rtl/>
        </w:rPr>
        <w:t>סבר הרמב"ם דכיון דמוכרח דההלכה דלאו שאין בו מעשה אין לוקין עליו, ומוכרח דההלכה היא די"ט הוה עשה ולא תעשה, א"כ ע"כ ס</w:t>
      </w:r>
      <w:r w:rsidRPr="004523E2">
        <w:rPr>
          <w:rFonts w:ascii="VILNA מתוקן DP" w:hAnsi="VILNA מתוקן DP" w:cs="FrankRuehlMFO" w:hint="cs"/>
          <w:sz w:val="28"/>
          <w:szCs w:val="26"/>
          <w:rtl/>
        </w:rPr>
        <w:t xml:space="preserve">בירא </w:t>
      </w:r>
      <w:r w:rsidRPr="004523E2">
        <w:rPr>
          <w:rFonts w:ascii="VILNA מתוקן DP" w:hAnsi="VILNA מתוקן DP" w:cs="FrankRuehlMFO"/>
          <w:sz w:val="28"/>
          <w:szCs w:val="26"/>
          <w:rtl/>
        </w:rPr>
        <w:t>ל</w:t>
      </w:r>
      <w:r w:rsidRPr="004523E2">
        <w:rPr>
          <w:rFonts w:ascii="VILNA מתוקן DP" w:hAnsi="VILNA מתוקן DP" w:cs="FrankRuehlMFO" w:hint="cs"/>
          <w:sz w:val="28"/>
          <w:szCs w:val="26"/>
          <w:rtl/>
        </w:rPr>
        <w:t>ן</w:t>
      </w:r>
      <w:r w:rsidRPr="004523E2">
        <w:rPr>
          <w:rFonts w:ascii="VILNA מתוקן DP" w:hAnsi="VILNA מתוקן DP" w:cs="FrankRuehlMFO"/>
          <w:sz w:val="28"/>
          <w:szCs w:val="26"/>
          <w:rtl/>
        </w:rPr>
        <w:t xml:space="preserve"> דאין להקשות למאי אתא</w:t>
      </w:r>
      <w:r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w:t>
      </w:r>
      <w:r w:rsidRPr="004523E2">
        <w:rPr>
          <w:rFonts w:ascii="VILNA מתוקן DP" w:hAnsi="VILNA מתוקן DP" w:cs="FrankRuehlMFO" w:hint="cs"/>
          <w:sz w:val="28"/>
          <w:szCs w:val="26"/>
          <w:rtl/>
        </w:rPr>
        <w:t xml:space="preserve">וכקושיית </w:t>
      </w:r>
      <w:r w:rsidRPr="004523E2">
        <w:rPr>
          <w:rFonts w:ascii="VILNA מתוקן DP" w:hAnsi="VILNA מתוקן DP" w:cs="FrankRuehlMFO"/>
          <w:sz w:val="28"/>
          <w:szCs w:val="26"/>
          <w:rtl/>
        </w:rPr>
        <w:t>התוס' ד"ה ורבי יעקב.</w:t>
      </w:r>
    </w:p>
    <w:p w14:paraId="0E2E597B" w14:textId="72DB0365" w:rsidR="00DD6C1A" w:rsidRPr="00833774" w:rsidRDefault="00DD6C1A" w:rsidP="00036C27">
      <w:pPr>
        <w:spacing w:after="26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100BF2F5" w14:textId="07CDAC64" w:rsidR="009D5E65" w:rsidRPr="004523E2" w:rsidRDefault="009D5E65" w:rsidP="00036C27">
      <w:pPr>
        <w:spacing w:after="20" w:line="257" w:lineRule="auto"/>
        <w:jc w:val="both"/>
        <w:rPr>
          <w:rFonts w:ascii="VILNA מתוקן DP" w:hAnsi="VILNA מתוקן DP" w:cs="FrankRuehlMFO"/>
          <w:sz w:val="28"/>
          <w:szCs w:val="26"/>
          <w:rtl/>
        </w:rPr>
      </w:pPr>
      <w:bookmarkStart w:id="42" w:name="_Hlk158149600"/>
      <w:r w:rsidRPr="004523E2">
        <w:rPr>
          <w:rFonts w:ascii="VILNA מתוקן DP" w:hAnsi="VILNA מתוקן DP" w:cs="FrankRuehlMFO" w:hint="cs"/>
          <w:b/>
          <w:bCs/>
          <w:sz w:val="32"/>
          <w:szCs w:val="30"/>
          <w:rtl/>
        </w:rPr>
        <w:t>בא הכתוב ליתן בוקר שני לשריפתו.</w:t>
      </w:r>
      <w:r w:rsidRPr="004523E2">
        <w:rPr>
          <w:rFonts w:ascii="VILNA מתוקן DP" w:hAnsi="VILNA מתוקן DP" w:cs="FrankRuehlMFO" w:hint="cs"/>
          <w:sz w:val="32"/>
          <w:szCs w:val="30"/>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327"/>
          <w:sz w:val="28"/>
          <w:szCs w:val="26"/>
          <w:rtl/>
        </w:rPr>
        <w:t> </w:t>
      </w:r>
      <w:r w:rsidRPr="004523E2">
        <w:rPr>
          <w:rFonts w:ascii="VILNA מתוקן DP" w:hAnsi="VILNA מתוקן DP" w:cs="FrankRuehlMFO" w:hint="cs"/>
          <w:sz w:val="28"/>
          <w:szCs w:val="26"/>
          <w:rtl/>
        </w:rPr>
        <w:t>פשטות הדברים וכ"ה ברש"י בשבת ופסחים,</w:t>
      </w:r>
      <w:r w:rsidRPr="00C52187">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וברש"י</w:t>
      </w:r>
      <w:r w:rsidRPr="00C52187">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עה"ת,</w:t>
      </w:r>
      <w:r w:rsidRPr="00C52187">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דאע"פ</w:t>
      </w:r>
      <w:r w:rsidRPr="00C52187">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דמצוה</w:t>
      </w:r>
      <w:r w:rsidRPr="00C52187">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לשורפו</w:t>
      </w:r>
      <w:r w:rsidRPr="00C52187">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מ"מ</w:t>
      </w:r>
      <w:r w:rsidRPr="00C52187">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אמרה</w:t>
      </w:r>
      <w:r w:rsidRPr="00C52187">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תורה</w:t>
      </w:r>
      <w:r w:rsidRPr="00C52187">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דלא</w:t>
      </w:r>
      <w:r w:rsidRPr="00C52187">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ישרפנו</w:t>
      </w:r>
      <w:r w:rsidRPr="00C52187">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עד</w:t>
      </w:r>
      <w:r w:rsidRPr="00C52187">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בוקר</w:t>
      </w:r>
      <w:r w:rsidRPr="00C52187">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שני.</w:t>
      </w:r>
    </w:p>
    <w:p w14:paraId="3574675D" w14:textId="785B2C53" w:rsidR="009D5E65" w:rsidRPr="004523E2" w:rsidRDefault="009D5E65" w:rsidP="00036C27">
      <w:pPr>
        <w:spacing w:after="2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אך </w:t>
      </w:r>
      <w:r w:rsidRPr="004523E2">
        <w:rPr>
          <w:rFonts w:ascii="VILNA מתוקן DP" w:hAnsi="VILNA מתוקן DP" w:cs="FrankRuehlMFO" w:hint="cs"/>
          <w:sz w:val="28"/>
          <w:szCs w:val="26"/>
          <w:rtl/>
        </w:rPr>
        <w:t xml:space="preserve">ברש"י בסוגין נראה דפירש באופ"א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385"/>
          <w:sz w:val="28"/>
          <w:szCs w:val="26"/>
          <w:rtl/>
        </w:rPr>
        <w:t> </w:t>
      </w:r>
      <w:r w:rsidRPr="004523E2">
        <w:rPr>
          <w:rFonts w:ascii="VILNA מתוקן DP" w:hAnsi="VILNA מתוקן DP" w:cs="FrankRuehlMFO" w:hint="cs"/>
          <w:sz w:val="28"/>
          <w:szCs w:val="26"/>
          <w:rtl/>
        </w:rPr>
        <w:t xml:space="preserve">דכתב לא תותירו ממנו עד בוקר של ט"ו ואי נותר ממנו עד </w:t>
      </w:r>
      <w:r w:rsidRPr="004523E2">
        <w:rPr>
          <w:rFonts w:ascii="VILNA מתוקן DP" w:hAnsi="VILNA מתוקן DP" w:cs="FrankRuehlMFO" w:hint="cs"/>
          <w:b/>
          <w:bCs/>
          <w:sz w:val="28"/>
          <w:szCs w:val="26"/>
          <w:u w:val="single"/>
          <w:rtl/>
        </w:rPr>
        <w:t>אידך</w:t>
      </w:r>
      <w:r w:rsidRPr="004523E2">
        <w:rPr>
          <w:rFonts w:ascii="VILNA מתוקן DP" w:hAnsi="VILNA מתוקן DP" w:cs="FrankRuehlMFO" w:hint="cs"/>
          <w:sz w:val="28"/>
          <w:szCs w:val="26"/>
          <w:rtl/>
        </w:rPr>
        <w:t xml:space="preserve"> בוקר באש תשרפו.</w:t>
      </w:r>
    </w:p>
    <w:p w14:paraId="4DAE23C4" w14:textId="5CC06E9A" w:rsidR="009D5E65" w:rsidRPr="004523E2" w:rsidRDefault="009D5E65" w:rsidP="00036C27">
      <w:pPr>
        <w:spacing w:after="2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ויש </w:t>
      </w:r>
      <w:r w:rsidRPr="004523E2">
        <w:rPr>
          <w:rFonts w:ascii="VILNA מתוקן DP" w:hAnsi="VILNA מתוקן DP" w:cs="FrankRuehlMFO" w:hint="cs"/>
          <w:sz w:val="28"/>
          <w:szCs w:val="26"/>
          <w:rtl/>
        </w:rPr>
        <w:t xml:space="preserve">לפרשו בב' פנים חדא דאע"פ דאסור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425"/>
          <w:sz w:val="28"/>
          <w:szCs w:val="26"/>
          <w:rtl/>
        </w:rPr>
        <w:t> </w:t>
      </w:r>
      <w:r w:rsidRPr="004523E2">
        <w:rPr>
          <w:rFonts w:ascii="VILNA מתוקן DP" w:hAnsi="VILNA מתוקן DP" w:cs="FrankRuehlMFO" w:hint="cs"/>
          <w:sz w:val="28"/>
          <w:szCs w:val="26"/>
          <w:rtl/>
        </w:rPr>
        <w:t xml:space="preserve">להותיר עד בוקר </w:t>
      </w:r>
      <w:proofErr w:type="spellStart"/>
      <w:r w:rsidRPr="004523E2">
        <w:rPr>
          <w:rFonts w:ascii="VILNA מתוקן DP" w:hAnsi="VILNA מתוקן DP" w:cs="FrankRuehlMFO" w:hint="cs"/>
          <w:sz w:val="28"/>
          <w:szCs w:val="26"/>
          <w:rtl/>
        </w:rPr>
        <w:t>דט"ו</w:t>
      </w:r>
      <w:proofErr w:type="spellEnd"/>
      <w:r w:rsidRPr="004523E2">
        <w:rPr>
          <w:rFonts w:ascii="VILNA מתוקן DP" w:hAnsi="VILNA מתוקן DP" w:cs="FrankRuehlMFO" w:hint="cs"/>
          <w:sz w:val="28"/>
          <w:szCs w:val="26"/>
          <w:rtl/>
        </w:rPr>
        <w:t xml:space="preserve"> מ"מ מצות שריפה אינה אלא למה שנותר ביום ט"ז, [וכדוגמת </w:t>
      </w:r>
      <w:proofErr w:type="spellStart"/>
      <w:r w:rsidRPr="004523E2">
        <w:rPr>
          <w:rFonts w:ascii="VILNA מתוקן DP" w:hAnsi="VILNA מתוקן DP" w:cs="FrankRuehlMFO" w:hint="cs"/>
          <w:sz w:val="28"/>
          <w:szCs w:val="26"/>
          <w:rtl/>
        </w:rPr>
        <w:t>ראב"ע</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דס"ל</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דאכילת</w:t>
      </w:r>
      <w:proofErr w:type="spellEnd"/>
      <w:r w:rsidRPr="004523E2">
        <w:rPr>
          <w:rFonts w:ascii="VILNA מתוקן DP" w:hAnsi="VILNA מתוקן DP" w:cs="FrankRuehlMFO" w:hint="cs"/>
          <w:sz w:val="28"/>
          <w:szCs w:val="26"/>
          <w:rtl/>
        </w:rPr>
        <w:t xml:space="preserve"> פסח עד חצות, מ"מ מצות שריפה איכא </w:t>
      </w:r>
      <w:r w:rsidR="00585CB2" w:rsidRPr="004523E2">
        <w:rPr>
          <w:rFonts w:ascii="VILNA מתוקן DP" w:hAnsi="VILNA מתוקן DP" w:cs="FrankRuehlMFO" w:hint="cs"/>
          <w:sz w:val="28"/>
          <w:szCs w:val="26"/>
          <w:rtl/>
        </w:rPr>
        <w:t>בנותר לבוקר</w:t>
      </w:r>
      <w:r w:rsidRPr="004523E2">
        <w:rPr>
          <w:rFonts w:ascii="VILNA מתוקן DP" w:hAnsi="VILNA מתוקן DP" w:cs="FrankRuehlMFO" w:hint="cs"/>
          <w:sz w:val="28"/>
          <w:szCs w:val="26"/>
          <w:rtl/>
        </w:rPr>
        <w:t>].</w:t>
      </w:r>
    </w:p>
    <w:p w14:paraId="2C9EECE6" w14:textId="5D5FECED" w:rsidR="009D5E65" w:rsidRPr="004523E2" w:rsidRDefault="009D5E65" w:rsidP="00036C27">
      <w:pPr>
        <w:spacing w:after="0" w:line="257" w:lineRule="auto"/>
        <w:jc w:val="both"/>
        <w:rPr>
          <w:rFonts w:ascii="VILNA מתוקן DP" w:hAnsi="VILNA מתוקן DP" w:cs="FrankRuehlMFO"/>
          <w:sz w:val="28"/>
          <w:szCs w:val="26"/>
          <w:rtl/>
        </w:rPr>
      </w:pPr>
      <w:proofErr w:type="spellStart"/>
      <w:r w:rsidRPr="00833774">
        <w:rPr>
          <w:rFonts w:ascii="VILNA מתוקן DP" w:hAnsi="VILNA מתוקן DP" w:cs="FrankRuehlMFO" w:hint="cs"/>
          <w:b/>
          <w:bCs/>
          <w:sz w:val="32"/>
          <w:szCs w:val="30"/>
          <w:rtl/>
        </w:rPr>
        <w:t>ויעוי</w:t>
      </w:r>
      <w:proofErr w:type="spellEnd"/>
      <w:r w:rsidRPr="00833774">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sz w:val="28"/>
          <w:szCs w:val="26"/>
          <w:rtl/>
        </w:rPr>
        <w:t>בצל"ח</w:t>
      </w:r>
      <w:proofErr w:type="spellEnd"/>
      <w:r w:rsidRPr="004523E2">
        <w:rPr>
          <w:rFonts w:ascii="VILNA מתוקן DP" w:hAnsi="VILNA מתוקן DP" w:cs="FrankRuehlMFO" w:hint="cs"/>
          <w:sz w:val="28"/>
          <w:szCs w:val="26"/>
          <w:rtl/>
        </w:rPr>
        <w:t xml:space="preserve"> ברכות ט', ובטורי אבן מגילה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588"/>
          <w:sz w:val="28"/>
          <w:szCs w:val="26"/>
          <w:rtl/>
        </w:rPr>
        <w:t> </w:t>
      </w:r>
      <w:r w:rsidRPr="004523E2">
        <w:rPr>
          <w:rFonts w:ascii="VILNA מתוקן DP" w:hAnsi="VILNA מתוקן DP" w:cs="FrankRuehlMFO" w:hint="cs"/>
          <w:sz w:val="28"/>
          <w:szCs w:val="26"/>
          <w:rtl/>
        </w:rPr>
        <w:t>כ"א</w:t>
      </w:r>
      <w:r w:rsidRPr="00B436D9">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דכתבו</w:t>
      </w:r>
      <w:r w:rsidRPr="00B436D9">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נפק"מ</w:t>
      </w:r>
      <w:r w:rsidRPr="00B436D9">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בזה</w:t>
      </w:r>
      <w:r w:rsidRPr="00B436D9">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במחשב</w:t>
      </w:r>
      <w:r w:rsidRPr="00B436D9">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לאכלו</w:t>
      </w:r>
      <w:r w:rsidRPr="00B436D9">
        <w:rPr>
          <w:rFonts w:ascii="VILNA מתוקן DP" w:hAnsi="VILNA מתוקן DP" w:cs="FrankRuehlMFO" w:hint="cs"/>
          <w:sz w:val="28"/>
          <w:szCs w:val="20"/>
          <w:rtl/>
        </w:rPr>
        <w:t xml:space="preserve"> </w:t>
      </w:r>
      <w:proofErr w:type="spellStart"/>
      <w:r w:rsidRPr="004523E2">
        <w:rPr>
          <w:rFonts w:ascii="VILNA מתוקן DP" w:hAnsi="VILNA מתוקן DP" w:cs="FrankRuehlMFO" w:hint="cs"/>
          <w:sz w:val="28"/>
          <w:szCs w:val="26"/>
          <w:rtl/>
        </w:rPr>
        <w:t>בההיא</w:t>
      </w:r>
      <w:proofErr w:type="spellEnd"/>
      <w:r w:rsidRPr="00B436D9">
        <w:rPr>
          <w:rFonts w:ascii="VILNA מתוקן DP" w:hAnsi="VILNA מתוקן DP" w:cs="FrankRuehlMFO" w:hint="cs"/>
          <w:sz w:val="28"/>
          <w:szCs w:val="20"/>
          <w:rtl/>
        </w:rPr>
        <w:t xml:space="preserve"> </w:t>
      </w:r>
      <w:proofErr w:type="spellStart"/>
      <w:r w:rsidRPr="004523E2">
        <w:rPr>
          <w:rFonts w:ascii="VILNA מתוקן DP" w:hAnsi="VILNA מתוקן DP" w:cs="FrankRuehlMFO" w:hint="cs"/>
          <w:sz w:val="28"/>
          <w:szCs w:val="26"/>
          <w:rtl/>
        </w:rPr>
        <w:t>שעתא</w:t>
      </w:r>
      <w:proofErr w:type="spellEnd"/>
      <w:r w:rsidRPr="004523E2">
        <w:rPr>
          <w:rFonts w:ascii="VILNA מתוקן DP" w:hAnsi="VILNA מתוקן DP" w:cs="FrankRuehlMFO" w:hint="cs"/>
          <w:sz w:val="28"/>
          <w:szCs w:val="26"/>
          <w:rtl/>
        </w:rPr>
        <w:t>, ובעבר ושרפו ביו"ט אי עשה מצוה.</w:t>
      </w:r>
    </w:p>
    <w:p w14:paraId="67F2ED19" w14:textId="441117EA" w:rsidR="009D5E65" w:rsidRPr="004523E2" w:rsidRDefault="009D5E65"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lastRenderedPageBreak/>
        <w:t xml:space="preserve">ובאופן </w:t>
      </w:r>
      <w:r w:rsidRPr="004523E2">
        <w:rPr>
          <w:rFonts w:ascii="VILNA מתוקן DP" w:hAnsi="VILNA מתוקן DP" w:cs="FrankRuehlMFO" w:hint="cs"/>
          <w:sz w:val="28"/>
          <w:szCs w:val="26"/>
          <w:rtl/>
        </w:rPr>
        <w:t xml:space="preserve">אחר י"ל דכוונת רש"י לומר דאי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768"/>
          <w:sz w:val="28"/>
          <w:szCs w:val="26"/>
          <w:rtl/>
        </w:rPr>
        <w:t> </w:t>
      </w:r>
      <w:r w:rsidRPr="004523E2">
        <w:rPr>
          <w:rFonts w:ascii="VILNA מתוקן DP" w:hAnsi="VILNA מתוקן DP" w:cs="FrankRuehlMFO" w:hint="cs"/>
          <w:sz w:val="28"/>
          <w:szCs w:val="26"/>
          <w:rtl/>
        </w:rPr>
        <w:t xml:space="preserve">נותר ממנו, עד אידך בוקר תשרפנו, </w:t>
      </w:r>
      <w:proofErr w:type="spellStart"/>
      <w:r w:rsidRPr="004523E2">
        <w:rPr>
          <w:rFonts w:ascii="VILNA מתוקן DP" w:hAnsi="VILNA מתוקן DP" w:cs="FrankRuehlMFO" w:hint="cs"/>
          <w:sz w:val="28"/>
          <w:szCs w:val="26"/>
          <w:rtl/>
        </w:rPr>
        <w:t>דמצות</w:t>
      </w:r>
      <w:proofErr w:type="spellEnd"/>
      <w:r w:rsidRPr="004523E2">
        <w:rPr>
          <w:rFonts w:ascii="VILNA מתוקן DP" w:hAnsi="VILNA מתוקן DP" w:cs="FrankRuehlMFO" w:hint="cs"/>
          <w:sz w:val="28"/>
          <w:szCs w:val="26"/>
          <w:rtl/>
        </w:rPr>
        <w:t xml:space="preserve"> שריפה היא עד בוקר שני, ולאו דוקא בבוקר שני אלא עד אותה שעה, ואף במוצאי יו"ט </w:t>
      </w:r>
      <w:proofErr w:type="spellStart"/>
      <w:r w:rsidRPr="004523E2">
        <w:rPr>
          <w:rFonts w:ascii="VILNA מתוקן DP" w:hAnsi="VILNA מתוקן DP" w:cs="FrankRuehlMFO" w:hint="cs"/>
          <w:sz w:val="28"/>
          <w:szCs w:val="26"/>
          <w:rtl/>
        </w:rPr>
        <w:t>ודלא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כתוס</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דשבת</w:t>
      </w:r>
      <w:proofErr w:type="spellEnd"/>
      <w:r w:rsidRPr="004523E2">
        <w:rPr>
          <w:rFonts w:ascii="VILNA מתוקן DP" w:hAnsi="VILNA מתוקן DP" w:cs="FrankRuehlMFO" w:hint="cs"/>
          <w:sz w:val="28"/>
          <w:szCs w:val="26"/>
          <w:rtl/>
        </w:rPr>
        <w:t>.</w:t>
      </w:r>
    </w:p>
    <w:p w14:paraId="6D7EC51A" w14:textId="77777777" w:rsidR="009D5E65" w:rsidRPr="004523E2" w:rsidRDefault="009D5E65" w:rsidP="00D05D01">
      <w:pPr>
        <w:spacing w:after="0" w:line="257" w:lineRule="auto"/>
        <w:jc w:val="both"/>
        <w:rPr>
          <w:rFonts w:ascii="VILNA מתוקן DP" w:hAnsi="VILNA מתוקן DP" w:cs="FrankRuehlMFO"/>
          <w:sz w:val="28"/>
          <w:szCs w:val="26"/>
          <w:rtl/>
        </w:rPr>
      </w:pPr>
      <w:proofErr w:type="spellStart"/>
      <w:r w:rsidRPr="00833774">
        <w:rPr>
          <w:rFonts w:ascii="VILNA מתוקן DP" w:hAnsi="VILNA מתוקן DP" w:cs="FrankRuehlMFO" w:hint="cs"/>
          <w:b/>
          <w:bCs/>
          <w:sz w:val="32"/>
          <w:szCs w:val="30"/>
          <w:rtl/>
        </w:rPr>
        <w:t>ויעוי</w:t>
      </w:r>
      <w:proofErr w:type="spellEnd"/>
      <w:r w:rsidRPr="00833774">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sz w:val="28"/>
          <w:szCs w:val="26"/>
          <w:rtl/>
        </w:rPr>
        <w:t>יעב"ץ</w:t>
      </w:r>
      <w:proofErr w:type="spellEnd"/>
      <w:r w:rsidRPr="004523E2">
        <w:rPr>
          <w:rFonts w:ascii="VILNA מתוקן DP" w:hAnsi="VILNA מתוקן DP" w:cs="FrankRuehlMFO" w:hint="cs"/>
          <w:sz w:val="28"/>
          <w:szCs w:val="26"/>
          <w:rtl/>
        </w:rPr>
        <w:t xml:space="preserve"> פסחים פ"ג.</w:t>
      </w:r>
    </w:p>
    <w:p w14:paraId="335C5B4D" w14:textId="5ECF4159" w:rsidR="009D5E65" w:rsidRPr="004523E2" w:rsidRDefault="009D5E65"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ויש </w:t>
      </w:r>
      <w:r w:rsidRPr="004523E2">
        <w:rPr>
          <w:rFonts w:ascii="VILNA מתוקן DP" w:hAnsi="VILNA מתוקן DP" w:cs="FrankRuehlMFO" w:hint="cs"/>
          <w:sz w:val="28"/>
          <w:szCs w:val="26"/>
          <w:rtl/>
        </w:rPr>
        <w:t xml:space="preserve">עוד לדקדק בחילוק בין </w:t>
      </w:r>
      <w:proofErr w:type="spellStart"/>
      <w:r w:rsidRPr="004523E2">
        <w:rPr>
          <w:rFonts w:ascii="VILNA מתוקן DP" w:hAnsi="VILNA מתוקן DP" w:cs="FrankRuehlMFO" w:hint="cs"/>
          <w:sz w:val="28"/>
          <w:szCs w:val="26"/>
          <w:rtl/>
        </w:rPr>
        <w:t>סוגין</w:t>
      </w:r>
      <w:proofErr w:type="spellEnd"/>
      <w:r w:rsidRPr="004523E2">
        <w:rPr>
          <w:rFonts w:ascii="VILNA מתוקן DP" w:hAnsi="VILNA מתוקן DP" w:cs="FrankRuehlMFO" w:hint="cs"/>
          <w:sz w:val="28"/>
          <w:szCs w:val="26"/>
          <w:rtl/>
        </w:rPr>
        <w:t xml:space="preserve"> לסוגיות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401"/>
          <w:sz w:val="28"/>
          <w:szCs w:val="26"/>
          <w:rtl/>
        </w:rPr>
        <w:t> </w:t>
      </w:r>
      <w:r w:rsidRPr="004523E2">
        <w:rPr>
          <w:rFonts w:ascii="VILNA מתוקן DP" w:hAnsi="VILNA מתוקן DP" w:cs="FrankRuehlMFO" w:hint="cs"/>
          <w:sz w:val="28"/>
          <w:szCs w:val="26"/>
          <w:rtl/>
        </w:rPr>
        <w:t>בשבת ופסחים.</w:t>
      </w:r>
    </w:p>
    <w:p w14:paraId="79275F54" w14:textId="77777777" w:rsidR="009D5E65" w:rsidRPr="00833774" w:rsidRDefault="009D5E65"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צבי וינגורט</w:t>
      </w:r>
    </w:p>
    <w:p w14:paraId="232B8BFE" w14:textId="500AEF43" w:rsidR="00DD6C1A" w:rsidRPr="004523E2" w:rsidRDefault="00DD6C1A"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תוס' ד"ה ור' יעקב. וי"ל דמן הסמיכות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50"/>
          <w:sz w:val="32"/>
          <w:szCs w:val="30"/>
          <w:rtl/>
        </w:rPr>
        <w:t> </w:t>
      </w:r>
      <w:r w:rsidRPr="004523E2">
        <w:rPr>
          <w:rFonts w:ascii="VILNA מתוקן DP" w:hAnsi="VILNA מתוקן DP" w:cs="FrankRuehlMFO" w:hint="cs"/>
          <w:b/>
          <w:bCs/>
          <w:sz w:val="32"/>
          <w:szCs w:val="30"/>
          <w:rtl/>
        </w:rPr>
        <w:t xml:space="preserve">קפריך וכו'. </w:t>
      </w:r>
      <w:r w:rsidRPr="004523E2">
        <w:rPr>
          <w:rFonts w:ascii="VILNA מתוקן DP" w:hAnsi="VILNA מתוקן DP" w:cs="FrankRuehlMFO" w:hint="cs"/>
          <w:sz w:val="28"/>
          <w:szCs w:val="26"/>
          <w:rtl/>
        </w:rPr>
        <w:t>וצ"ב דעדיין קשה למאי הלכתא כתביה הכא, דגם במקום אחר היינו יכולים ללמוד בוקר שני לשריפתו מהייתור של עד בקר.</w:t>
      </w:r>
    </w:p>
    <w:p w14:paraId="58A64D9D" w14:textId="7BA39943" w:rsidR="00DD6C1A" w:rsidRPr="00833774" w:rsidRDefault="00DD6C1A" w:rsidP="00A33605">
      <w:pPr>
        <w:spacing w:after="7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7EFC5EAB" w14:textId="4E89C7D0" w:rsidR="00DD6C1A" w:rsidRPr="004523E2" w:rsidRDefault="00DD6C1A"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ובפשטות </w:t>
      </w:r>
      <w:r w:rsidRPr="004523E2">
        <w:rPr>
          <w:rFonts w:ascii="VILNA מתוקן DP" w:hAnsi="VILNA מתוקן DP" w:cs="FrankRuehlMFO" w:hint="cs"/>
          <w:sz w:val="28"/>
          <w:szCs w:val="26"/>
          <w:rtl/>
        </w:rPr>
        <w:t xml:space="preserve">נראה דאם היה כתוב במקום אחר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973"/>
          <w:sz w:val="28"/>
          <w:szCs w:val="26"/>
          <w:rtl/>
        </w:rPr>
        <w:t> </w:t>
      </w:r>
      <w:r w:rsidRPr="004523E2">
        <w:rPr>
          <w:rFonts w:ascii="VILNA מתוקן DP" w:hAnsi="VILNA מתוקן DP" w:cs="FrankRuehlMFO" w:hint="cs"/>
          <w:sz w:val="28"/>
          <w:szCs w:val="26"/>
          <w:rtl/>
        </w:rPr>
        <w:t>לא היה הבוקר מיותר, ורק כיון דהוא סמוך לבוקר קמא הוא מיותר ושמעינן מיניה בוקר שני.</w:t>
      </w:r>
    </w:p>
    <w:p w14:paraId="7603D3B3" w14:textId="3BDC8C51" w:rsidR="00DD6C1A" w:rsidRPr="00833774" w:rsidRDefault="00DD6C1A" w:rsidP="00A33605">
      <w:pPr>
        <w:spacing w:after="7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1BD39BF4" w14:textId="717DE904" w:rsidR="008E5B50" w:rsidRPr="004523E2" w:rsidRDefault="008E5B50"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הוספה </w:t>
      </w:r>
      <w:r w:rsidRPr="004523E2">
        <w:rPr>
          <w:rFonts w:ascii="VILNA מתוקן DP" w:hAnsi="VILNA מתוקן DP" w:cs="FrankRuehlMFO" w:hint="cs"/>
          <w:sz w:val="28"/>
          <w:szCs w:val="26"/>
          <w:rtl/>
        </w:rPr>
        <w:t xml:space="preserve">על הרב </w:t>
      </w:r>
      <w:r w:rsidR="00FE4198">
        <w:rPr>
          <w:rFonts w:ascii="VILNA מתוקן DP" w:hAnsi="VILNA מתוקן DP" w:cs="FrankRuehlMFO" w:hint="cs"/>
          <w:sz w:val="28"/>
          <w:szCs w:val="26"/>
          <w:rtl/>
        </w:rPr>
        <w:t>אהרן יעקובוביץ</w:t>
      </w:r>
      <w:r w:rsidRPr="004523E2">
        <w:rPr>
          <w:rFonts w:ascii="VILNA מתוקן DP" w:hAnsi="VILNA מתוקן DP" w:cs="FrankRuehlMFO" w:hint="cs"/>
          <w:sz w:val="28"/>
          <w:szCs w:val="26"/>
          <w:rtl/>
        </w:rPr>
        <w:t xml:space="preserve"> שכתב שאם היה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671"/>
          <w:sz w:val="28"/>
          <w:szCs w:val="26"/>
          <w:rtl/>
        </w:rPr>
        <w:t> </w:t>
      </w:r>
      <w:r w:rsidRPr="004523E2">
        <w:rPr>
          <w:rFonts w:ascii="VILNA מתוקן DP" w:hAnsi="VILNA מתוקן DP" w:cs="FrankRuehlMFO" w:hint="cs"/>
          <w:sz w:val="28"/>
          <w:szCs w:val="26"/>
          <w:rtl/>
        </w:rPr>
        <w:t xml:space="preserve">כתוב והנותר עד בוקר במקום אחר לא היה מיותר, עדיין יש להעיר דגם במקום אחר אפ"ל שהנותר ישרף באש, וכיון שכתוב כבר שלא להותיר עד בוקר היינו יודעים הכל. ואולי כונתו שאם היה כתוב במקום אחר היינו אומרים "כל פרשה שנאמרה ונשנית לא נשנית אלא לדבר שנתחדש בה" ולא היינו יודעים </w:t>
      </w:r>
      <w:proofErr w:type="spellStart"/>
      <w:r w:rsidRPr="004523E2">
        <w:rPr>
          <w:rFonts w:ascii="VILNA מתוקן DP" w:hAnsi="VILNA מתוקן DP" w:cs="FrankRuehlMFO" w:hint="cs"/>
          <w:sz w:val="28"/>
          <w:szCs w:val="26"/>
          <w:rtl/>
        </w:rPr>
        <w:t>דלדרשה</w:t>
      </w:r>
      <w:proofErr w:type="spellEnd"/>
      <w:r w:rsidRPr="004523E2">
        <w:rPr>
          <w:rFonts w:ascii="VILNA מתוקן DP" w:hAnsi="VILNA מתוקן DP" w:cs="FrankRuehlMFO" w:hint="cs"/>
          <w:sz w:val="28"/>
          <w:szCs w:val="26"/>
          <w:rtl/>
        </w:rPr>
        <w:t xml:space="preserve"> אתא.</w:t>
      </w:r>
    </w:p>
    <w:p w14:paraId="7306238F" w14:textId="5CAA142D" w:rsidR="008E5B50" w:rsidRPr="00833774" w:rsidRDefault="008E5B50" w:rsidP="00036C27">
      <w:pPr>
        <w:spacing w:after="23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18944A2C" w14:textId="5E9429B7" w:rsidR="008E5B50" w:rsidRPr="004523E2" w:rsidRDefault="008E5B50" w:rsidP="00036C27">
      <w:pPr>
        <w:keepNext/>
        <w:spacing w:after="20" w:line="257" w:lineRule="auto"/>
        <w:jc w:val="both"/>
        <w:rPr>
          <w:rFonts w:ascii="VILNA מתוקן DP" w:hAnsi="VILNA מתוקן DP" w:cs="FrankRuehlMFO"/>
          <w:sz w:val="28"/>
          <w:szCs w:val="26"/>
          <w:rtl/>
        </w:rPr>
      </w:pPr>
      <w:bookmarkStart w:id="43" w:name="_Hlk158150698"/>
      <w:bookmarkEnd w:id="27"/>
      <w:bookmarkEnd w:id="42"/>
      <w:r w:rsidRPr="004523E2">
        <w:rPr>
          <w:rFonts w:ascii="VILNA מתוקן DP" w:hAnsi="VILNA מתוקן DP" w:cs="FrankRuehlMFO" w:hint="cs"/>
          <w:b/>
          <w:bCs/>
          <w:sz w:val="32"/>
          <w:szCs w:val="30"/>
          <w:rtl/>
        </w:rPr>
        <w:t xml:space="preserve">שם. </w:t>
      </w:r>
      <w:r w:rsidRPr="004523E2">
        <w:rPr>
          <w:rFonts w:ascii="VILNA מתוקן DP" w:hAnsi="VILNA מתוקן DP" w:cs="FrankRuehlMFO" w:hint="cs"/>
          <w:sz w:val="28"/>
          <w:szCs w:val="26"/>
          <w:rtl/>
        </w:rPr>
        <w:t xml:space="preserve">צ"ב תי' התוס' וכי כל עשה שבתורה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457"/>
          <w:sz w:val="28"/>
          <w:szCs w:val="26"/>
          <w:rtl/>
        </w:rPr>
        <w:t> </w:t>
      </w:r>
      <w:r w:rsidRPr="004523E2">
        <w:rPr>
          <w:rFonts w:ascii="VILNA מתוקן DP" w:hAnsi="VILNA מתוקן DP" w:cs="FrankRuehlMFO" w:hint="cs"/>
          <w:sz w:val="28"/>
          <w:szCs w:val="26"/>
          <w:rtl/>
        </w:rPr>
        <w:t xml:space="preserve">צריך ליתן טעם כשנסמך ללאו, ובפרט בנותר התורה כתבה בסמוך מענין לענין, </w:t>
      </w:r>
      <w:r w:rsidRPr="004523E2">
        <w:rPr>
          <w:rFonts w:ascii="VILNA מתוקן DP" w:hAnsi="VILNA מתוקן DP" w:cs="FrankRuehlMFO" w:hint="cs"/>
          <w:sz w:val="28"/>
          <w:szCs w:val="26"/>
          <w:rtl/>
        </w:rPr>
        <w:t>התורה אמרה מה לא לעשות, והתורה ממשיכה מה לעשות כשנותר, ויעוי' בשיטמ"ק שתי' באופן אחר.</w:t>
      </w:r>
    </w:p>
    <w:bookmarkEnd w:id="43"/>
    <w:p w14:paraId="0BEE3136" w14:textId="1398A243" w:rsidR="008E5B50" w:rsidRPr="00833774" w:rsidRDefault="008E5B50" w:rsidP="00036C27">
      <w:pPr>
        <w:spacing w:after="28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1CCB225D" w14:textId="75114C83" w:rsidR="00DD6C1A" w:rsidRPr="004523E2" w:rsidRDefault="00DD6C1A" w:rsidP="00036C27">
      <w:pPr>
        <w:spacing w:after="20"/>
        <w:jc w:val="both"/>
        <w:rPr>
          <w:rFonts w:ascii="VILNA מתוקן DP" w:hAnsi="VILNA מתוקן DP" w:cs="FrankRuehlMFO"/>
          <w:b/>
          <w:bCs/>
          <w:sz w:val="32"/>
          <w:szCs w:val="30"/>
          <w:rtl/>
        </w:rPr>
      </w:pPr>
      <w:r w:rsidRPr="004523E2">
        <w:rPr>
          <w:rFonts w:ascii="VILNA מתוקן DP" w:hAnsi="VILNA מתוקן DP" w:cs="FrankRuehlMFO"/>
          <w:b/>
          <w:bCs/>
          <w:sz w:val="32"/>
          <w:szCs w:val="30"/>
          <w:rtl/>
        </w:rPr>
        <w:t xml:space="preserve">אמר אביי כל מילתא דאמר רחמנא לא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34"/>
          <w:sz w:val="32"/>
          <w:szCs w:val="30"/>
          <w:rtl/>
        </w:rPr>
        <w:t> </w:t>
      </w:r>
      <w:r w:rsidRPr="004523E2">
        <w:rPr>
          <w:rFonts w:ascii="VILNA מתוקן DP" w:hAnsi="VILNA מתוקן DP" w:cs="FrankRuehlMFO"/>
          <w:b/>
          <w:bCs/>
          <w:sz w:val="32"/>
          <w:szCs w:val="30"/>
          <w:rtl/>
        </w:rPr>
        <w:t xml:space="preserve">תעביד, אם עביד מהני וכו', רבא אמר לא מהני מידי וכו'. ומקשי' בגמ' מהא </w:t>
      </w:r>
      <w:proofErr w:type="spellStart"/>
      <w:r w:rsidRPr="004523E2">
        <w:rPr>
          <w:rFonts w:ascii="VILNA מתוקן DP" w:hAnsi="VILNA מתוקן DP" w:cs="FrankRuehlMFO"/>
          <w:b/>
          <w:bCs/>
          <w:sz w:val="32"/>
          <w:szCs w:val="30"/>
          <w:rtl/>
        </w:rPr>
        <w:t>דאונס</w:t>
      </w:r>
      <w:proofErr w:type="spellEnd"/>
      <w:r w:rsidRPr="004523E2">
        <w:rPr>
          <w:rFonts w:ascii="VILNA מתוקן DP" w:hAnsi="VILNA מתוקן DP" w:cs="FrankRuehlMFO"/>
          <w:b/>
          <w:bCs/>
          <w:sz w:val="32"/>
          <w:szCs w:val="30"/>
          <w:rtl/>
        </w:rPr>
        <w:t xml:space="preserve"> שגירש אם ישראל הוא מחזיר ואינו לוקה, ואי אמרת כיון דעבר אמימרא דרחמנא לקי, הא נמי לילקי, תיובתא דרבא וכו'.</w:t>
      </w:r>
    </w:p>
    <w:p w14:paraId="37F21A09" w14:textId="33B1212C" w:rsidR="00DD6C1A" w:rsidRPr="004523E2" w:rsidRDefault="00DD6C1A" w:rsidP="00036C27">
      <w:pPr>
        <w:spacing w:after="2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והנה </w:t>
      </w:r>
      <w:r w:rsidRPr="004523E2">
        <w:rPr>
          <w:rFonts w:ascii="VILNA מתוקן DP" w:hAnsi="VILNA מתוקן DP" w:cs="FrankRuehlMFO"/>
          <w:sz w:val="28"/>
          <w:szCs w:val="26"/>
          <w:rtl/>
        </w:rPr>
        <w:t xml:space="preserve">בפשטות מחלו' אביי ורבא הוא בכ"מ </w:t>
      </w:r>
      <w:r w:rsidR="00833774">
        <w:rPr>
          <w:rFonts w:ascii="VILNA מתוקן DP" w:hAnsi="VILNA מתוקן DP" w:cs="FrankRuehlMFO"/>
          <w:sz w:val="28"/>
          <w:szCs w:val="26"/>
          <w:rtl/>
        </w:rPr>
        <w:br/>
      </w:r>
      <w:r w:rsidR="00833774" w:rsidRPr="00833774">
        <w:rPr>
          <w:rFonts w:ascii="VILNA מתוקן DP" w:hAnsi="VILNA מתוקן DP" w:cs="FrankRuehlMFO"/>
          <w:spacing w:val="507"/>
          <w:sz w:val="28"/>
          <w:szCs w:val="26"/>
          <w:rtl/>
        </w:rPr>
        <w:t> </w:t>
      </w:r>
      <w:r w:rsidRPr="004523E2">
        <w:rPr>
          <w:rFonts w:ascii="VILNA מתוקן DP" w:hAnsi="VILNA מתוקן DP" w:cs="FrankRuehlMFO"/>
          <w:sz w:val="28"/>
          <w:szCs w:val="26"/>
          <w:rtl/>
        </w:rPr>
        <w:t xml:space="preserve">שהאדם צריך לפעול "חלות", אם יכול לפעול "חלות" נגד התורה, אמנם </w:t>
      </w:r>
      <w:proofErr w:type="spellStart"/>
      <w:r w:rsidRPr="004523E2">
        <w:rPr>
          <w:rFonts w:ascii="VILNA מתוקן DP" w:hAnsi="VILNA מתוקן DP" w:cs="FrankRuehlMFO"/>
          <w:sz w:val="28"/>
          <w:szCs w:val="26"/>
          <w:rtl/>
        </w:rPr>
        <w:t>לפי"ז</w:t>
      </w:r>
      <w:proofErr w:type="spellEnd"/>
      <w:r w:rsidRPr="004523E2">
        <w:rPr>
          <w:rFonts w:ascii="VILNA מתוקן DP" w:hAnsi="VILNA מתוקן DP" w:cs="FrankRuehlMFO"/>
          <w:sz w:val="28"/>
          <w:szCs w:val="26"/>
          <w:rtl/>
        </w:rPr>
        <w:t xml:space="preserve"> יקשה קו' </w:t>
      </w:r>
      <w:proofErr w:type="spellStart"/>
      <w:r w:rsidRPr="004523E2">
        <w:rPr>
          <w:rFonts w:ascii="VILNA מתוקן DP" w:hAnsi="VILNA מתוקן DP" w:cs="FrankRuehlMFO"/>
          <w:sz w:val="28"/>
          <w:szCs w:val="26"/>
          <w:rtl/>
        </w:rPr>
        <w:t>הגמ</w:t>
      </w:r>
      <w:proofErr w:type="spellEnd"/>
      <w:r w:rsidRPr="004523E2">
        <w:rPr>
          <w:rFonts w:ascii="VILNA מתוקן DP" w:hAnsi="VILNA מתוקן DP" w:cs="FrankRuehlMFO"/>
          <w:sz w:val="28"/>
          <w:szCs w:val="26"/>
          <w:rtl/>
        </w:rPr>
        <w:t xml:space="preserve">' מהא </w:t>
      </w:r>
      <w:proofErr w:type="spellStart"/>
      <w:r w:rsidRPr="004523E2">
        <w:rPr>
          <w:rFonts w:ascii="VILNA מתוקן DP" w:hAnsi="VILNA מתוקן DP" w:cs="FrankRuehlMFO"/>
          <w:sz w:val="28"/>
          <w:szCs w:val="26"/>
          <w:rtl/>
        </w:rPr>
        <w:t>דאונס</w:t>
      </w:r>
      <w:proofErr w:type="spellEnd"/>
      <w:r w:rsidRPr="004523E2">
        <w:rPr>
          <w:rFonts w:ascii="VILNA מתוקן DP" w:hAnsi="VILNA מתוקן DP" w:cs="FrankRuehlMFO"/>
          <w:sz w:val="28"/>
          <w:szCs w:val="26"/>
          <w:rtl/>
        </w:rPr>
        <w:t xml:space="preserve">, הרי התם חלו </w:t>
      </w:r>
      <w:r w:rsidR="00C03DD0" w:rsidRPr="004523E2">
        <w:rPr>
          <w:rFonts w:ascii="VILNA מתוקן DP" w:hAnsi="VILNA מתוקן DP" w:cs="FrankRuehlMFO" w:hint="cs"/>
          <w:sz w:val="28"/>
          <w:szCs w:val="26"/>
          <w:rtl/>
        </w:rPr>
        <w:t>הגירושי</w:t>
      </w:r>
      <w:r w:rsidR="00C03DD0" w:rsidRPr="004523E2">
        <w:rPr>
          <w:rFonts w:ascii="VILNA מתוקן DP" w:hAnsi="VILNA מתוקן DP" w:cs="FrankRuehlMFO" w:hint="eastAsia"/>
          <w:sz w:val="28"/>
          <w:szCs w:val="26"/>
          <w:rtl/>
        </w:rPr>
        <w:t>ן</w:t>
      </w:r>
      <w:r w:rsidRPr="004523E2">
        <w:rPr>
          <w:rFonts w:ascii="VILNA מתוקן DP" w:hAnsi="VILNA מתוקן DP" w:cs="FrankRuehlMFO"/>
          <w:sz w:val="28"/>
          <w:szCs w:val="26"/>
          <w:rtl/>
        </w:rPr>
        <w:t xml:space="preserve"> וכמשנ"ת בתוס', ומה השייכות למחלו' אביי ורבא, ומש"כ רש"י ותוס' דמה שעדיין הוא מצווה להחזירה, מיקרי אי עביד ל"מ, לפו"ר אינו מובן, שהרי מעשיו הועילו כיון שחל הגירושין, אלא שעדיין הוא מצווה לחזור </w:t>
      </w:r>
      <w:proofErr w:type="spellStart"/>
      <w:r w:rsidRPr="004523E2">
        <w:rPr>
          <w:rFonts w:ascii="VILNA מתוקן DP" w:hAnsi="VILNA מתוקן DP" w:cs="FrankRuehlMFO"/>
          <w:sz w:val="28"/>
          <w:szCs w:val="26"/>
          <w:rtl/>
        </w:rPr>
        <w:t>ולקדשנה</w:t>
      </w:r>
      <w:proofErr w:type="spellEnd"/>
      <w:r w:rsidRPr="004523E2">
        <w:rPr>
          <w:rFonts w:ascii="VILNA מתוקן DP" w:hAnsi="VILNA מתוקן DP" w:cs="FrankRuehlMFO"/>
          <w:sz w:val="28"/>
          <w:szCs w:val="26"/>
          <w:rtl/>
        </w:rPr>
        <w:t xml:space="preserve">, והרי </w:t>
      </w:r>
      <w:proofErr w:type="spellStart"/>
      <w:r w:rsidRPr="004523E2">
        <w:rPr>
          <w:rFonts w:ascii="VILNA מתוקן DP" w:hAnsi="VILNA מתוקן DP" w:cs="FrankRuehlMFO"/>
          <w:sz w:val="28"/>
          <w:szCs w:val="26"/>
          <w:rtl/>
        </w:rPr>
        <w:t>כשיקדשנה</w:t>
      </w:r>
      <w:proofErr w:type="spellEnd"/>
      <w:r w:rsidRPr="004523E2">
        <w:rPr>
          <w:rFonts w:ascii="VILNA מתוקן DP" w:hAnsi="VILNA מתוקן DP" w:cs="FrankRuehlMFO"/>
          <w:sz w:val="28"/>
          <w:szCs w:val="26"/>
          <w:rtl/>
        </w:rPr>
        <w:t xml:space="preserve"> זהו קידושין מחודשים, וא"כ שפיר הועילו מעשיו, שהרי הפקיע את האישות הראשונה, ובין לאביי ובין לרבא הו"ל ללקות, [אי לאו טעמא דחשיב לאו הניתק לעשה].</w:t>
      </w:r>
    </w:p>
    <w:p w14:paraId="5DDD9359" w14:textId="2D5257E6" w:rsidR="00DD6C1A" w:rsidRPr="004523E2" w:rsidRDefault="00DD6C1A" w:rsidP="00036C27">
      <w:pPr>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ואולי </w:t>
      </w:r>
      <w:r w:rsidRPr="004523E2">
        <w:rPr>
          <w:rFonts w:ascii="VILNA מתוקן DP" w:hAnsi="VILNA מתוקן DP" w:cs="FrankRuehlMFO"/>
          <w:sz w:val="28"/>
          <w:szCs w:val="26"/>
          <w:rtl/>
        </w:rPr>
        <w:t xml:space="preserve">י"ל דשאני אונס, דכל המציאות של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597"/>
          <w:sz w:val="28"/>
          <w:szCs w:val="26"/>
          <w:rtl/>
        </w:rPr>
        <w:t> </w:t>
      </w:r>
      <w:r w:rsidRPr="004523E2">
        <w:rPr>
          <w:rFonts w:ascii="VILNA מתוקן DP" w:hAnsi="VILNA מתוקן DP" w:cs="FrankRuehlMFO"/>
          <w:sz w:val="28"/>
          <w:szCs w:val="26"/>
          <w:rtl/>
        </w:rPr>
        <w:t xml:space="preserve">העבירה נעשית ללא שום חלות של קידושין, וא"כ בציווי התורה "לו תהיה לאשה" "לא יוכל לשלחה", כוונת התורה שהמצב הראשוני שלקחה אליו, ימשיך "כל ימיו", ובזה מבואר דמה שעכשיו הוא כונס אותה ע"י קידושין, אינו נפק"מ כלל בגדר דין התורה דכתיב "ולו תהיה לאשה" והעיקר שהוא מחזירה אליו, ונמצא </w:t>
      </w:r>
      <w:proofErr w:type="spellStart"/>
      <w:r w:rsidRPr="004523E2">
        <w:rPr>
          <w:rFonts w:ascii="VILNA מתוקן DP" w:hAnsi="VILNA מתוקן DP" w:cs="FrankRuehlMFO"/>
          <w:sz w:val="28"/>
          <w:szCs w:val="26"/>
          <w:rtl/>
        </w:rPr>
        <w:t>דקיום</w:t>
      </w:r>
      <w:proofErr w:type="spellEnd"/>
      <w:r w:rsidRPr="004523E2">
        <w:rPr>
          <w:rFonts w:ascii="VILNA מתוקן DP" w:hAnsi="VILNA מתוקן DP" w:cs="FrankRuehlMFO"/>
          <w:sz w:val="28"/>
          <w:szCs w:val="26"/>
          <w:rtl/>
        </w:rPr>
        <w:t xml:space="preserve"> הלאו "דלא </w:t>
      </w:r>
      <w:r w:rsidRPr="004523E2">
        <w:rPr>
          <w:rFonts w:ascii="VILNA מתוקן DP" w:hAnsi="VILNA מתוקן DP" w:cs="FrankRuehlMFO"/>
          <w:sz w:val="28"/>
          <w:szCs w:val="26"/>
          <w:rtl/>
        </w:rPr>
        <w:lastRenderedPageBreak/>
        <w:t xml:space="preserve">יוכל לשלחה", אין חלות </w:t>
      </w:r>
      <w:r w:rsidR="00C03DD0" w:rsidRPr="004523E2">
        <w:rPr>
          <w:rFonts w:ascii="VILNA מתוקן DP" w:hAnsi="VILNA מתוקן DP" w:cs="FrankRuehlMFO" w:hint="cs"/>
          <w:sz w:val="28"/>
          <w:szCs w:val="26"/>
          <w:rtl/>
        </w:rPr>
        <w:t>הגרושן</w:t>
      </w:r>
      <w:r w:rsidRPr="004523E2">
        <w:rPr>
          <w:rFonts w:ascii="VILNA מתוקן DP" w:hAnsi="VILNA מתוקן DP" w:cs="FrankRuehlMFO"/>
          <w:sz w:val="28"/>
          <w:szCs w:val="26"/>
          <w:rtl/>
        </w:rPr>
        <w:t xml:space="preserve"> מהות העבירה, אלא שצורת העבירה של שילוח אשה, הוא ע"י מעשה גירושין.</w:t>
      </w:r>
    </w:p>
    <w:p w14:paraId="186AB37F" w14:textId="4B02CDE6" w:rsidR="00DD6C1A" w:rsidRPr="004523E2" w:rsidRDefault="00DD6C1A" w:rsidP="00A33605">
      <w:pPr>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שו"מ </w:t>
      </w:r>
      <w:r w:rsidRPr="004523E2">
        <w:rPr>
          <w:rFonts w:ascii="VILNA מתוקן DP" w:hAnsi="VILNA מתוקן DP" w:cs="FrankRuehlMFO"/>
          <w:sz w:val="28"/>
          <w:szCs w:val="26"/>
          <w:rtl/>
        </w:rPr>
        <w:t xml:space="preserve">כעי"ז כ' בשפת אמת [דף ה. ד"ה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630"/>
          <w:sz w:val="28"/>
          <w:szCs w:val="26"/>
          <w:rtl/>
        </w:rPr>
        <w:t> </w:t>
      </w:r>
      <w:r w:rsidRPr="004523E2">
        <w:rPr>
          <w:rFonts w:ascii="VILNA מתוקן DP" w:hAnsi="VILNA מתוקן DP" w:cs="FrankRuehlMFO"/>
          <w:sz w:val="28"/>
          <w:szCs w:val="26"/>
          <w:rtl/>
        </w:rPr>
        <w:t xml:space="preserve">בגמ'], וז"ל: ונראה </w:t>
      </w:r>
      <w:proofErr w:type="spellStart"/>
      <w:r w:rsidRPr="004523E2">
        <w:rPr>
          <w:rFonts w:ascii="VILNA מתוקן DP" w:hAnsi="VILNA מתוקן DP" w:cs="FrankRuehlMFO"/>
          <w:sz w:val="28"/>
          <w:szCs w:val="26"/>
          <w:rtl/>
        </w:rPr>
        <w:t>דנהי</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דבגירש</w:t>
      </w:r>
      <w:proofErr w:type="spellEnd"/>
      <w:r w:rsidRPr="004523E2">
        <w:rPr>
          <w:rFonts w:ascii="VILNA מתוקן DP" w:hAnsi="VILNA מתוקן DP" w:cs="FrankRuehlMFO"/>
          <w:sz w:val="28"/>
          <w:szCs w:val="26"/>
          <w:rtl/>
        </w:rPr>
        <w:t xml:space="preserve"> עובר בלאו, מ"מ אפי' לא נתן לה גט כלל ומגרשה מביתו, ואין נותן לה שאר כסות, ג"כ בכלל לא יוכל לשלחה הוא, דעיקר רצון התורה הוא שתהיה לו לאשה בביתו וכו', עיי"ש.</w:t>
      </w:r>
    </w:p>
    <w:p w14:paraId="5074D3C5" w14:textId="45A1C500" w:rsidR="00DD6C1A" w:rsidRPr="004523E2" w:rsidRDefault="00DD6C1A" w:rsidP="00A33605">
      <w:pPr>
        <w:keepNext/>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ולכאורה </w:t>
      </w:r>
      <w:proofErr w:type="spellStart"/>
      <w:r w:rsidRPr="004523E2">
        <w:rPr>
          <w:rFonts w:ascii="VILNA מתוקן DP" w:hAnsi="VILNA מתוקן DP" w:cs="FrankRuehlMFO"/>
          <w:sz w:val="28"/>
          <w:szCs w:val="26"/>
          <w:rtl/>
        </w:rPr>
        <w:t>אכתי</w:t>
      </w:r>
      <w:proofErr w:type="spellEnd"/>
      <w:r w:rsidRPr="004523E2">
        <w:rPr>
          <w:rFonts w:ascii="VILNA מתוקן DP" w:hAnsi="VILNA מתוקן DP" w:cs="FrankRuehlMFO"/>
          <w:sz w:val="28"/>
          <w:szCs w:val="26"/>
          <w:rtl/>
        </w:rPr>
        <w:t xml:space="preserve"> נראה להוכיח </w:t>
      </w:r>
      <w:proofErr w:type="spellStart"/>
      <w:r w:rsidRPr="004523E2">
        <w:rPr>
          <w:rFonts w:ascii="VILNA מתוקן DP" w:hAnsi="VILNA מתוקן DP" w:cs="FrankRuehlMFO"/>
          <w:sz w:val="28"/>
          <w:szCs w:val="26"/>
          <w:rtl/>
        </w:rPr>
        <w:t>דמחלו</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אביי</w:t>
      </w:r>
      <w:proofErr w:type="spellEnd"/>
      <w:r w:rsidRPr="004523E2">
        <w:rPr>
          <w:rFonts w:ascii="VILNA מתוקן DP" w:hAnsi="VILNA מתוקן DP" w:cs="FrankRuehlMFO"/>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916"/>
          <w:sz w:val="28"/>
          <w:szCs w:val="26"/>
          <w:rtl/>
        </w:rPr>
        <w:t> </w:t>
      </w:r>
      <w:r w:rsidRPr="004523E2">
        <w:rPr>
          <w:rFonts w:ascii="VILNA מתוקן DP" w:hAnsi="VILNA מתוקן DP" w:cs="FrankRuehlMFO"/>
          <w:sz w:val="28"/>
          <w:szCs w:val="26"/>
          <w:rtl/>
        </w:rPr>
        <w:t xml:space="preserve">ורבא אינו רק היכא שנעשה העבירה ע"י "חלות", אלא הוא מחלו' כללית, במה מתקיים העבירה, אם על רצונו לעבור הלאו, או שבפועל התנהג שלא כרצון התורה, ועי' בקובץ הערות [סי' ע"ד].         אכן י"ל דלאביי שפיר מוכח "דאי עביד מהני", שהרי הגמ' מבארת לאביי דאי לאו כל ימיו </w:t>
      </w:r>
      <w:proofErr w:type="spellStart"/>
      <w:r w:rsidRPr="004523E2">
        <w:rPr>
          <w:rFonts w:ascii="VILNA מתוקן DP" w:hAnsi="VILNA מתוקן DP" w:cs="FrankRuehlMFO"/>
          <w:sz w:val="28"/>
          <w:szCs w:val="26"/>
          <w:rtl/>
        </w:rPr>
        <w:t>הו"א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איסורא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דעבד</w:t>
      </w:r>
      <w:proofErr w:type="spellEnd"/>
      <w:r w:rsidRPr="004523E2">
        <w:rPr>
          <w:rFonts w:ascii="VILNA מתוקן DP" w:hAnsi="VILNA מתוקן DP" w:cs="FrankRuehlMFO"/>
          <w:sz w:val="28"/>
          <w:szCs w:val="26"/>
          <w:rtl/>
        </w:rPr>
        <w:t xml:space="preserve"> עבד, שאין בזה חובה להחזירה, </w:t>
      </w:r>
      <w:proofErr w:type="spellStart"/>
      <w:r w:rsidRPr="004523E2">
        <w:rPr>
          <w:rFonts w:ascii="VILNA מתוקן DP" w:hAnsi="VILNA מתוקן DP" w:cs="FrankRuehlMFO"/>
          <w:sz w:val="28"/>
          <w:szCs w:val="26"/>
          <w:rtl/>
        </w:rPr>
        <w:t>ואיצטריך</w:t>
      </w:r>
      <w:proofErr w:type="spellEnd"/>
      <w:r w:rsidRPr="004523E2">
        <w:rPr>
          <w:rFonts w:ascii="VILNA מתוקן DP" w:hAnsi="VILNA מתוקן DP" w:cs="FrankRuehlMFO"/>
          <w:sz w:val="28"/>
          <w:szCs w:val="26"/>
          <w:rtl/>
        </w:rPr>
        <w:t xml:space="preserve"> לגלות מהא </w:t>
      </w:r>
      <w:proofErr w:type="spellStart"/>
      <w:r w:rsidRPr="004523E2">
        <w:rPr>
          <w:rFonts w:ascii="VILNA מתוקן DP" w:hAnsi="VILNA מתוקן DP" w:cs="FrankRuehlMFO"/>
          <w:sz w:val="28"/>
          <w:szCs w:val="26"/>
          <w:rtl/>
        </w:rPr>
        <w:t>דכתיב</w:t>
      </w:r>
      <w:proofErr w:type="spellEnd"/>
      <w:r w:rsidRPr="004523E2">
        <w:rPr>
          <w:rFonts w:ascii="VILNA מתוקן DP" w:hAnsi="VILNA מתוקן DP" w:cs="FrankRuehlMFO"/>
          <w:sz w:val="28"/>
          <w:szCs w:val="26"/>
          <w:rtl/>
        </w:rPr>
        <w:t xml:space="preserve"> "כל ימיו" דאכתי יש עליו מצוה להחזירה, וא"כ חזינן דלולי "כל ימיו" שפיר הועילו חלות הגירושין שנתבטל </w:t>
      </w:r>
      <w:proofErr w:type="spellStart"/>
      <w:r w:rsidRPr="004523E2">
        <w:rPr>
          <w:rFonts w:ascii="VILNA מתוקן DP" w:hAnsi="VILNA מתוקן DP" w:cs="FrankRuehlMFO"/>
          <w:sz w:val="28"/>
          <w:szCs w:val="26"/>
          <w:rtl/>
        </w:rPr>
        <w:t>דינא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ד"ולא</w:t>
      </w:r>
      <w:proofErr w:type="spellEnd"/>
      <w:r w:rsidRPr="004523E2">
        <w:rPr>
          <w:rFonts w:ascii="VILNA מתוקן DP" w:hAnsi="VILNA מתוקן DP" w:cs="FrankRuehlMFO"/>
          <w:sz w:val="28"/>
          <w:szCs w:val="26"/>
          <w:rtl/>
        </w:rPr>
        <w:t xml:space="preserve"> תהיה לאשה",  והרבה יש לפלפל בזה, ובאתי רק להעיר.</w:t>
      </w:r>
    </w:p>
    <w:p w14:paraId="2CED1518" w14:textId="77777777" w:rsidR="00DD6C1A" w:rsidRPr="00833774" w:rsidRDefault="00DD6C1A" w:rsidP="00A33605">
      <w:pPr>
        <w:spacing w:after="240"/>
        <w:jc w:val="right"/>
        <w:rPr>
          <w:rFonts w:ascii="VILNA מתוקן DP" w:hAnsi="VILNA מתוקן DP" w:cs="FrankRuehlMFO"/>
          <w:sz w:val="28"/>
          <w:rtl/>
        </w:rPr>
      </w:pPr>
      <w:r w:rsidRPr="007A1694">
        <w:rPr>
          <w:rFonts w:ascii="VILNA מתוקן DP" w:hAnsi="VILNA מתוקן DP" w:cs="FrankRuehlMFO" w:hint="cs"/>
          <w:b/>
          <w:rtl/>
        </w:rPr>
        <w:t xml:space="preserve">מורנו </w:t>
      </w:r>
      <w:r w:rsidRPr="007A1694">
        <w:rPr>
          <w:rFonts w:ascii="VILNA מתוקן DP" w:hAnsi="VILNA מתוקן DP" w:cs="FrankRuehlMFO" w:hint="cs"/>
          <w:rtl/>
        </w:rPr>
        <w:t>ר</w:t>
      </w:r>
      <w:r w:rsidRPr="00833774">
        <w:rPr>
          <w:rFonts w:ascii="VILNA מתוקן DP" w:hAnsi="VILNA מתוקן DP" w:cs="FrankRuehlMFO" w:hint="cs"/>
          <w:sz w:val="28"/>
          <w:rtl/>
        </w:rPr>
        <w:t>אש הכולל שליט"א</w:t>
      </w:r>
    </w:p>
    <w:p w14:paraId="0B3EB42D" w14:textId="6A0F5FAC" w:rsidR="008E5B50" w:rsidRPr="004523E2" w:rsidRDefault="008E5B50" w:rsidP="00A33605">
      <w:pPr>
        <w:spacing w:after="0" w:line="257" w:lineRule="auto"/>
        <w:jc w:val="both"/>
        <w:rPr>
          <w:rFonts w:ascii="VILNA מתוקן DP" w:hAnsi="VILNA מתוקן DP" w:cs="FrankRuehlMFO"/>
          <w:sz w:val="28"/>
          <w:szCs w:val="26"/>
          <w:rtl/>
        </w:rPr>
      </w:pPr>
      <w:bookmarkStart w:id="44" w:name="_Hlk158150101"/>
      <w:r w:rsidRPr="004523E2">
        <w:rPr>
          <w:rFonts w:ascii="VILNA מתוקן DP" w:hAnsi="VILNA מתוקן DP" w:cs="FrankRuehlMFO" w:hint="cs"/>
          <w:b/>
          <w:bCs/>
          <w:sz w:val="32"/>
          <w:szCs w:val="30"/>
          <w:rtl/>
        </w:rPr>
        <w:t xml:space="preserve">אמר אביי וכו'. </w:t>
      </w:r>
      <w:proofErr w:type="spellStart"/>
      <w:r w:rsidRPr="004523E2">
        <w:rPr>
          <w:rFonts w:ascii="VILNA מתוקן DP" w:hAnsi="VILNA מתוקן DP" w:cs="FrankRuehlMFO" w:hint="cs"/>
          <w:sz w:val="28"/>
          <w:szCs w:val="26"/>
          <w:rtl/>
        </w:rPr>
        <w:t>מריהטת</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פלוגתתם</w:t>
      </w:r>
      <w:proofErr w:type="spellEnd"/>
      <w:r w:rsidRPr="004523E2">
        <w:rPr>
          <w:rFonts w:ascii="VILNA מתוקן DP" w:hAnsi="VILNA מתוקן DP" w:cs="FrankRuehlMFO" w:hint="cs"/>
          <w:sz w:val="28"/>
          <w:szCs w:val="26"/>
          <w:rtl/>
        </w:rPr>
        <w:t xml:space="preserve"> משמע </w:t>
      </w:r>
      <w:r w:rsidR="00833774">
        <w:rPr>
          <w:rFonts w:ascii="VILNA מתוקן DP" w:hAnsi="VILNA מתוקן DP" w:cs="FrankRuehlMFO"/>
          <w:sz w:val="28"/>
          <w:szCs w:val="26"/>
          <w:rtl/>
        </w:rPr>
        <w:br/>
      </w:r>
      <w:r w:rsidR="00833774" w:rsidRPr="00833774">
        <w:rPr>
          <w:rFonts w:ascii="VILNA מתוקן DP" w:hAnsi="VILNA מתוקן DP" w:cs="FrankRuehlMFO"/>
          <w:spacing w:val="466"/>
          <w:sz w:val="28"/>
          <w:szCs w:val="26"/>
          <w:rtl/>
        </w:rPr>
        <w:t> </w:t>
      </w:r>
      <w:proofErr w:type="spellStart"/>
      <w:r w:rsidRPr="004523E2">
        <w:rPr>
          <w:rFonts w:ascii="VILNA מתוקן DP" w:hAnsi="VILNA מתוקן DP" w:cs="FrankRuehlMFO" w:hint="cs"/>
          <w:sz w:val="28"/>
          <w:szCs w:val="26"/>
          <w:rtl/>
        </w:rPr>
        <w:t>דדעת</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אביי</w:t>
      </w:r>
      <w:proofErr w:type="spellEnd"/>
      <w:r w:rsidRPr="004523E2">
        <w:rPr>
          <w:rFonts w:ascii="VILNA מתוקן DP" w:hAnsi="VILNA מתוקן DP" w:cs="FrankRuehlMFO" w:hint="cs"/>
          <w:sz w:val="28"/>
          <w:szCs w:val="26"/>
          <w:rtl/>
        </w:rPr>
        <w:t xml:space="preserve"> דאי עביד מהני היא הדעה המחודשת, ואילו דעת רבא דאי עביד ל"מ היא הדעה הפשוטה, דהא אביי הוצרך להוכיח דבריו מהא דלקי, ואילו רבא לא עמד להוכיח דבריו אלא רק לדחות את הוכחת אביי. וצ"ב לפי האמת מהיכן פשוט כ"כ הצד </w:t>
      </w:r>
      <w:r w:rsidR="00F113C9" w:rsidRPr="004523E2">
        <w:rPr>
          <w:rFonts w:ascii="VILNA מתוקן DP" w:hAnsi="VILNA מתוקן DP" w:cs="FrankRuehlMFO" w:hint="cs"/>
          <w:sz w:val="28"/>
          <w:szCs w:val="26"/>
          <w:rtl/>
        </w:rPr>
        <w:t>ד</w:t>
      </w:r>
      <w:r w:rsidRPr="004523E2">
        <w:rPr>
          <w:rFonts w:ascii="VILNA מתוקן DP" w:hAnsi="VILNA מתוקן DP" w:cs="FrankRuehlMFO" w:hint="cs"/>
          <w:sz w:val="28"/>
          <w:szCs w:val="26"/>
          <w:rtl/>
        </w:rPr>
        <w:t xml:space="preserve">אי עביד ל"מ ועמד בזה בשיעורי תמורה להגרי"ד </w:t>
      </w:r>
      <w:r w:rsidRPr="004523E2">
        <w:rPr>
          <w:rFonts w:ascii="VILNA מתוקן DP" w:hAnsi="VILNA מתוקן DP" w:cs="FrankRuehlMFO" w:hint="cs"/>
          <w:sz w:val="28"/>
          <w:szCs w:val="26"/>
          <w:rtl/>
        </w:rPr>
        <w:t>(ויתכן שכוונתו בתירוצו שם הוא כדלהלן, יעו"ש).</w:t>
      </w:r>
    </w:p>
    <w:p w14:paraId="7F92E003" w14:textId="6AD63F0B"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והנה </w:t>
      </w:r>
      <w:r w:rsidRPr="004523E2">
        <w:rPr>
          <w:rFonts w:ascii="VILNA מתוקן DP" w:hAnsi="VILNA מתוקן DP" w:cs="FrankRuehlMFO" w:hint="cs"/>
          <w:sz w:val="28"/>
          <w:szCs w:val="26"/>
          <w:rtl/>
        </w:rPr>
        <w:t xml:space="preserve">נודע בשערים לבאר </w:t>
      </w:r>
      <w:proofErr w:type="spellStart"/>
      <w:r w:rsidRPr="004523E2">
        <w:rPr>
          <w:rFonts w:ascii="VILNA מתוקן DP" w:hAnsi="VILNA מתוקן DP" w:cs="FrankRuehlMFO" w:hint="cs"/>
          <w:sz w:val="28"/>
          <w:szCs w:val="26"/>
          <w:rtl/>
        </w:rPr>
        <w:t>דפלוגתתם</w:t>
      </w:r>
      <w:proofErr w:type="spellEnd"/>
      <w:r w:rsidRPr="004523E2">
        <w:rPr>
          <w:rFonts w:ascii="VILNA מתוקן DP" w:hAnsi="VILNA מתוקן DP" w:cs="FrankRuehlMFO" w:hint="cs"/>
          <w:sz w:val="28"/>
          <w:szCs w:val="26"/>
          <w:rtl/>
        </w:rPr>
        <w:t xml:space="preserve"> היא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532"/>
          <w:sz w:val="28"/>
          <w:szCs w:val="26"/>
          <w:rtl/>
        </w:rPr>
        <w:t> </w:t>
      </w:r>
      <w:proofErr w:type="spellStart"/>
      <w:r w:rsidRPr="004523E2">
        <w:rPr>
          <w:rFonts w:ascii="VILNA מתוקן DP" w:hAnsi="VILNA מתוקן DP" w:cs="FrankRuehlMFO" w:hint="cs"/>
          <w:sz w:val="28"/>
          <w:szCs w:val="26"/>
          <w:rtl/>
        </w:rPr>
        <w:t>דוקא</w:t>
      </w:r>
      <w:proofErr w:type="spellEnd"/>
      <w:r w:rsidRPr="004523E2">
        <w:rPr>
          <w:rFonts w:ascii="VILNA מתוקן DP" w:hAnsi="VILNA מתוקן DP" w:cs="FrankRuehlMFO" w:hint="cs"/>
          <w:sz w:val="28"/>
          <w:szCs w:val="26"/>
          <w:rtl/>
        </w:rPr>
        <w:t xml:space="preserve"> בהחלת חלות אסורה ולא בעשיית מעשה מציאותי האסור, </w:t>
      </w:r>
      <w:proofErr w:type="spellStart"/>
      <w:r w:rsidRPr="004523E2">
        <w:rPr>
          <w:rFonts w:ascii="VILNA מתוקן DP" w:hAnsi="VILNA מתוקן DP" w:cs="FrankRuehlMFO" w:hint="cs"/>
          <w:sz w:val="28"/>
          <w:szCs w:val="26"/>
          <w:rtl/>
        </w:rPr>
        <w:t>דבמעשה</w:t>
      </w:r>
      <w:proofErr w:type="spellEnd"/>
      <w:r w:rsidRPr="004523E2">
        <w:rPr>
          <w:rFonts w:ascii="VILNA מתוקן DP" w:hAnsi="VILNA מתוקן DP" w:cs="FrankRuehlMFO" w:hint="cs"/>
          <w:sz w:val="28"/>
          <w:szCs w:val="26"/>
          <w:rtl/>
        </w:rPr>
        <w:t xml:space="preserve"> במציאות ודאי מה שעשה עשה ולוקה, אבל בהחלת חלות הגם שעשה מצידו את הפעולה המסבבת את החלות (כגון נתינת כסף הקידושין בקידושי איסור), בזה יש לדון האם תחול החלות מאחר שהרצון העליון הוא במניעת חלות זו (כגון תפיסת הקידושין בקידושי איסור).</w:t>
      </w:r>
    </w:p>
    <w:p w14:paraId="40A8BFBC" w14:textId="383D88F9"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ומעתה </w:t>
      </w:r>
      <w:r w:rsidRPr="004523E2">
        <w:rPr>
          <w:rFonts w:ascii="VILNA מתוקן DP" w:hAnsi="VILNA מתוקן DP" w:cs="FrankRuehlMFO" w:hint="cs"/>
          <w:sz w:val="28"/>
          <w:szCs w:val="26"/>
          <w:rtl/>
        </w:rPr>
        <w:t xml:space="preserve">יובן דבזה סברת רבא היא הפשוטה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727"/>
          <w:sz w:val="28"/>
          <w:szCs w:val="26"/>
          <w:rtl/>
        </w:rPr>
        <w:t> </w:t>
      </w:r>
      <w:r w:rsidRPr="004523E2">
        <w:rPr>
          <w:rFonts w:ascii="VILNA מתוקן DP" w:hAnsi="VILNA מתוקן DP" w:cs="FrankRuehlMFO" w:hint="cs"/>
          <w:sz w:val="28"/>
          <w:szCs w:val="26"/>
          <w:rtl/>
        </w:rPr>
        <w:t xml:space="preserve">דאי עביד ל"מ, דכיון שאין רצון העליון לגמור חלות זו, א"כ מדוע תחול, דהרי החלות לא נמסרה למעשה האדם ולבחירתו. ודעת אביי דאעפ"כ אי עביד מהני </w:t>
      </w:r>
      <w:r w:rsidR="00F113C9" w:rsidRPr="004523E2">
        <w:rPr>
          <w:rFonts w:ascii="VILNA מתוקן DP" w:hAnsi="VILNA מתוקן DP" w:cs="FrankRuehlMFO" w:hint="cs"/>
          <w:sz w:val="28"/>
          <w:szCs w:val="26"/>
          <w:rtl/>
        </w:rPr>
        <w:t>היא המחודשת</w:t>
      </w:r>
      <w:r w:rsidRPr="004523E2">
        <w:rPr>
          <w:rFonts w:ascii="VILNA מתוקן DP" w:hAnsi="VILNA מתוקן DP" w:cs="FrankRuehlMFO" w:hint="cs"/>
          <w:sz w:val="28"/>
          <w:szCs w:val="26"/>
          <w:rtl/>
        </w:rPr>
        <w:t>, ולכך הוצרך להוכיח שיטתו, אך רבא לא הוצרך להוכיח שיטתו וכנ"ל.</w:t>
      </w:r>
    </w:p>
    <w:p w14:paraId="24D077D3" w14:textId="2BBC9B97" w:rsidR="008E5B50" w:rsidRPr="004523E2" w:rsidRDefault="008E5B50"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(ולגוף </w:t>
      </w:r>
      <w:r w:rsidRPr="004523E2">
        <w:rPr>
          <w:rFonts w:ascii="VILNA מתוקן DP" w:hAnsi="VILNA מתוקן DP" w:cs="FrankRuehlMFO" w:hint="cs"/>
          <w:sz w:val="28"/>
          <w:szCs w:val="26"/>
          <w:rtl/>
        </w:rPr>
        <w:t xml:space="preserve">יסוד הדברים לחלק בין מעשה לבין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678"/>
          <w:sz w:val="28"/>
          <w:szCs w:val="26"/>
          <w:rtl/>
        </w:rPr>
        <w:t> </w:t>
      </w:r>
      <w:r w:rsidRPr="004523E2">
        <w:rPr>
          <w:rFonts w:ascii="VILNA מתוקן DP" w:hAnsi="VILNA מתוקן DP" w:cs="FrankRuehlMFO" w:hint="cs"/>
          <w:sz w:val="28"/>
          <w:szCs w:val="26"/>
          <w:rtl/>
        </w:rPr>
        <w:t>חלות יעוי' בנזר הקודש בסוגיין בהרחבת דברי</w:t>
      </w:r>
      <w:r w:rsidR="00F113C9" w:rsidRPr="004523E2">
        <w:rPr>
          <w:rFonts w:ascii="VILNA מתוקן DP" w:hAnsi="VILNA מתוקן DP" w:cs="FrankRuehlMFO" w:hint="cs"/>
          <w:sz w:val="28"/>
          <w:szCs w:val="26"/>
          <w:rtl/>
        </w:rPr>
        <w:t>ו</w:t>
      </w:r>
      <w:r w:rsidRPr="004523E2">
        <w:rPr>
          <w:rFonts w:ascii="VILNA מתוקן DP" w:hAnsi="VILNA מתוקן DP" w:cs="FrankRuehlMFO" w:hint="cs"/>
          <w:sz w:val="28"/>
          <w:szCs w:val="26"/>
          <w:rtl/>
        </w:rPr>
        <w:t xml:space="preserve"> בזה, ויעו"ש שעמד ע</w:t>
      </w:r>
      <w:r w:rsidR="00F113C9" w:rsidRPr="004523E2">
        <w:rPr>
          <w:rFonts w:ascii="VILNA מתוקן DP" w:hAnsi="VILNA מתוקן DP" w:cs="FrankRuehlMFO" w:hint="cs"/>
          <w:sz w:val="28"/>
          <w:szCs w:val="26"/>
          <w:rtl/>
        </w:rPr>
        <w:t>ל</w:t>
      </w:r>
      <w:r w:rsidRPr="004523E2">
        <w:rPr>
          <w:rFonts w:ascii="VILNA מתוקן DP" w:hAnsi="VILNA מתוקן DP" w:cs="FrankRuehlMFO" w:hint="cs"/>
          <w:sz w:val="28"/>
          <w:szCs w:val="26"/>
          <w:rtl/>
        </w:rPr>
        <w:t xml:space="preserve"> קושיית העולם מדוע לרבא ילקה, והא סו"ס לא חל כלום והיכן עבר בזה אמימרא דרחמנא, יעו"ש).</w:t>
      </w:r>
    </w:p>
    <w:p w14:paraId="6C919C09" w14:textId="711C52D6" w:rsidR="008E5B50" w:rsidRPr="00833774" w:rsidRDefault="008E5B50" w:rsidP="00A33605">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שושן</w:t>
      </w:r>
    </w:p>
    <w:bookmarkEnd w:id="44"/>
    <w:p w14:paraId="4C3B74D8" w14:textId="7DA9AF3E" w:rsidR="00DE3347" w:rsidRPr="004523E2" w:rsidRDefault="00DE3347"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אי עביד מהני.</w:t>
      </w:r>
      <w:r w:rsidRPr="004523E2">
        <w:rPr>
          <w:rFonts w:ascii="VILNA מתוקן DP" w:hAnsi="VILNA מתוקן DP" w:cs="FrankRuehlMFO"/>
          <w:sz w:val="28"/>
          <w:szCs w:val="26"/>
          <w:rtl/>
        </w:rPr>
        <w:t xml:space="preserve"> מבואר דדעת אביי דמהני.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262"/>
          <w:sz w:val="28"/>
          <w:szCs w:val="26"/>
          <w:rtl/>
        </w:rPr>
        <w:t> </w:t>
      </w:r>
      <w:r w:rsidRPr="004523E2">
        <w:rPr>
          <w:rFonts w:ascii="VILNA מתוקן DP" w:hAnsi="VILNA מתוקן DP" w:cs="FrankRuehlMFO"/>
          <w:sz w:val="28"/>
          <w:szCs w:val="26"/>
          <w:rtl/>
        </w:rPr>
        <w:t>משום שא"א לומר שיקבל מלקות על מה שלא חל. ולרבא אפשר לומר שלקי משום דעבר אמימרא דרחמנא. ויל"ע לרבא האם באוכל חלב לקי משום דעבר אמימרא או שמודה דבכה"ג יש מלקות על עצם העבירה. ולכאורה י"ל שאין שני ענייני מלקות וכיוון דס"ל שלקי משום דעבר אמימרא דרחמנא א"כ רק זה הוא הסיבה ללקות עליו [</w:t>
      </w:r>
      <w:proofErr w:type="spellStart"/>
      <w:r w:rsidRPr="004523E2">
        <w:rPr>
          <w:rFonts w:ascii="VILNA מתוקן DP" w:hAnsi="VILNA מתוקן DP" w:cs="FrankRuehlMFO"/>
          <w:sz w:val="28"/>
          <w:szCs w:val="26"/>
          <w:rtl/>
        </w:rPr>
        <w:t>שאל"כ</w:t>
      </w:r>
      <w:proofErr w:type="spellEnd"/>
      <w:r w:rsidRPr="004523E2">
        <w:rPr>
          <w:rFonts w:ascii="VILNA מתוקן DP" w:hAnsi="VILNA מתוקן DP" w:cs="FrankRuehlMFO"/>
          <w:sz w:val="28"/>
          <w:szCs w:val="26"/>
          <w:rtl/>
        </w:rPr>
        <w:t xml:space="preserve"> </w:t>
      </w:r>
      <w:r w:rsidRPr="004523E2">
        <w:rPr>
          <w:rFonts w:ascii="VILNA מתוקן DP" w:hAnsi="VILNA מתוקן DP" w:cs="FrankRuehlMFO"/>
          <w:sz w:val="28"/>
          <w:szCs w:val="26"/>
          <w:rtl/>
        </w:rPr>
        <w:lastRenderedPageBreak/>
        <w:t>ילקה שנים משום שעבר ומשום דמהני.] וצ"ב לפי"ז למה לאו הניתק פטור ממלקות שהרי מה דעבר אמימרא לא ניתן לתקנו.</w:t>
      </w:r>
      <w:r w:rsidR="008C74CD" w:rsidRPr="004523E2">
        <w:rPr>
          <w:rFonts w:ascii="VILNA מתוקן DP" w:hAnsi="VILNA מתוקן DP" w:cs="FrankRuehlMFO" w:hint="cs"/>
          <w:sz w:val="28"/>
          <w:szCs w:val="26"/>
          <w:rtl/>
        </w:rPr>
        <w:t xml:space="preserve"> וע' חזו"א בכורות כ"ב דס"ל שאין מח' אביי ורבא לגבי מלקות רק לעיקר האיסור.</w:t>
      </w:r>
      <w:r w:rsidR="00585CB2" w:rsidRPr="004523E2">
        <w:rPr>
          <w:rFonts w:ascii="VILNA מתוקן DP" w:hAnsi="VILNA מתוקן DP" w:cs="FrankRuehlMFO" w:hint="cs"/>
          <w:sz w:val="28"/>
          <w:szCs w:val="26"/>
          <w:rtl/>
        </w:rPr>
        <w:t xml:space="preserve"> ויש ליישב.</w:t>
      </w:r>
    </w:p>
    <w:p w14:paraId="1FFE533E" w14:textId="6964D93A" w:rsidR="00DE3347" w:rsidRPr="00833774" w:rsidRDefault="00DE3347" w:rsidP="00A33605">
      <w:pPr>
        <w:spacing w:after="8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5CEE6C33" w14:textId="70252DE3" w:rsidR="00BF1977" w:rsidRPr="004523E2" w:rsidRDefault="00BF1977" w:rsidP="00A33605">
      <w:pPr>
        <w:spacing w:after="24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ועי' </w:t>
      </w:r>
      <w:r w:rsidRPr="004523E2">
        <w:rPr>
          <w:rFonts w:ascii="VILNA מתוקן DP" w:hAnsi="VILNA מתוקן DP" w:cs="FrankRuehlMFO" w:hint="cs"/>
          <w:sz w:val="28"/>
          <w:szCs w:val="26"/>
          <w:rtl/>
        </w:rPr>
        <w:t xml:space="preserve">בדברי הרב </w:t>
      </w:r>
      <w:r w:rsidR="00FE4198">
        <w:rPr>
          <w:rFonts w:ascii="VILNA מתוקן DP" w:hAnsi="VILNA מתוקן DP" w:cs="FrankRuehlMFO" w:hint="cs"/>
          <w:sz w:val="28"/>
          <w:szCs w:val="26"/>
          <w:rtl/>
        </w:rPr>
        <w:t>אהרן יעקובוביץ</w:t>
      </w:r>
      <w:r w:rsidRPr="004523E2">
        <w:rPr>
          <w:rFonts w:ascii="VILNA מתוקן DP" w:hAnsi="VILNA מתוקן DP" w:cs="FrankRuehlMFO" w:hint="cs"/>
          <w:sz w:val="28"/>
          <w:szCs w:val="26"/>
          <w:rtl/>
        </w:rPr>
        <w:t xml:space="preserve"> לקמן ה. גבי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442"/>
          <w:sz w:val="28"/>
          <w:szCs w:val="26"/>
          <w:rtl/>
        </w:rPr>
        <w:t> </w:t>
      </w:r>
      <w:r w:rsidRPr="004523E2">
        <w:rPr>
          <w:rFonts w:ascii="VILNA מתוקן DP" w:hAnsi="VILNA מתוקן DP" w:cs="FrankRuehlMFO" w:hint="cs"/>
          <w:sz w:val="28"/>
          <w:szCs w:val="26"/>
          <w:rtl/>
        </w:rPr>
        <w:t>תמורה.</w:t>
      </w:r>
    </w:p>
    <w:p w14:paraId="77559E31" w14:textId="40C2504E" w:rsidR="0076311B" w:rsidRPr="004523E2" w:rsidRDefault="00DD6C1A" w:rsidP="00A33605">
      <w:pPr>
        <w:spacing w:after="0"/>
        <w:jc w:val="both"/>
        <w:rPr>
          <w:rFonts w:ascii="VILNA מתוקן DP" w:hAnsi="VILNA מתוקן DP" w:cs="FrankRuehlMFO"/>
          <w:b/>
          <w:bCs/>
          <w:sz w:val="32"/>
          <w:szCs w:val="30"/>
          <w:rtl/>
        </w:rPr>
      </w:pPr>
      <w:r w:rsidRPr="004523E2">
        <w:rPr>
          <w:rFonts w:ascii="VILNA מתוקן DP" w:hAnsi="VILNA מתוקן DP" w:cs="FrankRuehlMFO"/>
          <w:b/>
          <w:bCs/>
          <w:sz w:val="32"/>
          <w:szCs w:val="30"/>
          <w:rtl/>
        </w:rPr>
        <w:t xml:space="preserve">אם עביד מהני דאי סלקא דעתך לא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344"/>
          <w:sz w:val="32"/>
          <w:szCs w:val="30"/>
          <w:rtl/>
        </w:rPr>
        <w:t> </w:t>
      </w:r>
      <w:r w:rsidRPr="004523E2">
        <w:rPr>
          <w:rFonts w:ascii="VILNA מתוקן DP" w:hAnsi="VILNA מתוקן DP" w:cs="FrankRuehlMFO"/>
          <w:b/>
          <w:bCs/>
          <w:sz w:val="32"/>
          <w:szCs w:val="30"/>
          <w:rtl/>
        </w:rPr>
        <w:t xml:space="preserve">מהני אמאי לקי. </w:t>
      </w:r>
      <w:r w:rsidRPr="004523E2">
        <w:rPr>
          <w:rFonts w:ascii="VILNA מתוקן DP" w:hAnsi="VILNA מתוקן DP" w:cs="FrankRuehlMFO"/>
          <w:sz w:val="28"/>
          <w:szCs w:val="26"/>
          <w:rtl/>
        </w:rPr>
        <w:t>תמוה מנלן דלקי ודלמא לא מהני ולא לקי, ועי' בכל הנהו דתנן ריש פרק אלו הן הלוקין ובכולהו אפילו רבא מודה דאי עביד מהני, וא"כ היכי אשכחן גונא שאביי יקשה עליה אמאי לקי, ויהדר ליה רבא והאי דלקי משום דעבר אמימרא דרחמנא, ועי' מה שכתבתי בסמוך בדברי רש"י.</w:t>
      </w:r>
    </w:p>
    <w:p w14:paraId="1DD9F5D5" w14:textId="798F8471" w:rsidR="0076311B" w:rsidRPr="004523E2" w:rsidRDefault="0076311B" w:rsidP="00A33605">
      <w:pPr>
        <w:keepNext/>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ויש </w:t>
      </w:r>
      <w:r w:rsidRPr="004523E2">
        <w:rPr>
          <w:rFonts w:ascii="VILNA מתוקן DP" w:hAnsi="VILNA מתוקן DP" w:cs="FrankRuehlMFO" w:hint="cs"/>
          <w:sz w:val="28"/>
          <w:szCs w:val="26"/>
          <w:rtl/>
        </w:rPr>
        <w:t xml:space="preserve">שיישבו בזה דמשמע לאביי דכל מילתא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367"/>
          <w:sz w:val="28"/>
          <w:szCs w:val="26"/>
          <w:rtl/>
        </w:rPr>
        <w:t> </w:t>
      </w:r>
      <w:r w:rsidRPr="004523E2">
        <w:rPr>
          <w:rFonts w:ascii="VILNA מתוקן DP" w:hAnsi="VILNA מתוקן DP" w:cs="FrankRuehlMFO" w:hint="cs"/>
          <w:sz w:val="28"/>
          <w:szCs w:val="26"/>
          <w:rtl/>
        </w:rPr>
        <w:t>דאמר רחמנא לא תעביד קאי ע"ז דין מלקות, או לפחות קאי ע"ז הא דיש איסור ואפשרות לעבור על האיסור, אך הוא תמוה מאד דהא בשמעתתא אשכחן כמה דברים דאמר רחמנא לא תעביד ומודה אביי דאי עביד לא מהני (כתורם ממין על שאינו מינו ופודה בכור ומעשר וחרמין), ושם ע"כ יאמר אביי דאף דאפיקתיה תורה בלשון לא תעביד מ"מ אין הכונה אלא ללא מהני ואין איסור ואין מלקות, וא"כ מנליה לאביי דלא בכל דוכתא כן הוא.</w:t>
      </w:r>
    </w:p>
    <w:p w14:paraId="572A6F19" w14:textId="05313DD8" w:rsidR="00DD6C1A" w:rsidRPr="00833774" w:rsidRDefault="00DD6C1A" w:rsidP="00A33605">
      <w:pPr>
        <w:spacing w:after="254"/>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02CAD548" w14:textId="11D8E787" w:rsidR="008E5B50" w:rsidRPr="004523E2" w:rsidRDefault="008E5B50"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אמר </w:t>
      </w:r>
      <w:proofErr w:type="spellStart"/>
      <w:r w:rsidRPr="004523E2">
        <w:rPr>
          <w:rFonts w:ascii="VILNA מתוקן DP" w:hAnsi="VILNA מתוקן DP" w:cs="FrankRuehlMFO"/>
          <w:b/>
          <w:bCs/>
          <w:sz w:val="32"/>
          <w:szCs w:val="30"/>
          <w:rtl/>
        </w:rPr>
        <w:t>אביי</w:t>
      </w:r>
      <w:proofErr w:type="spellEnd"/>
      <w:r w:rsidRPr="004523E2">
        <w:rPr>
          <w:rFonts w:ascii="VILNA מתוקן DP" w:hAnsi="VILNA מתוקן DP" w:cs="FrankRuehlMFO"/>
          <w:b/>
          <w:bCs/>
          <w:sz w:val="32"/>
          <w:szCs w:val="30"/>
          <w:rtl/>
        </w:rPr>
        <w:t xml:space="preserve"> כל מילתא </w:t>
      </w:r>
      <w:proofErr w:type="spellStart"/>
      <w:r w:rsidRPr="004523E2">
        <w:rPr>
          <w:rFonts w:ascii="VILNA מתוקן DP" w:hAnsi="VILNA מתוקן DP" w:cs="FrankRuehlMFO"/>
          <w:b/>
          <w:bCs/>
          <w:sz w:val="32"/>
          <w:szCs w:val="30"/>
          <w:rtl/>
        </w:rPr>
        <w:t>דא"ר</w:t>
      </w:r>
      <w:proofErr w:type="spellEnd"/>
      <w:r w:rsidRPr="004523E2">
        <w:rPr>
          <w:rFonts w:ascii="VILNA מתוקן DP" w:hAnsi="VILNA מתוקן DP" w:cs="FrankRuehlMFO"/>
          <w:b/>
          <w:bCs/>
          <w:sz w:val="32"/>
          <w:szCs w:val="30"/>
          <w:rtl/>
        </w:rPr>
        <w:t xml:space="preserve"> ל"ת </w:t>
      </w:r>
      <w:proofErr w:type="spellStart"/>
      <w:r w:rsidRPr="004523E2">
        <w:rPr>
          <w:rFonts w:ascii="VILNA מתוקן DP" w:hAnsi="VILNA מתוקן DP" w:cs="FrankRuehlMFO"/>
          <w:b/>
          <w:bCs/>
          <w:sz w:val="32"/>
          <w:szCs w:val="30"/>
          <w:rtl/>
        </w:rPr>
        <w:t>א"ע</w:t>
      </w:r>
      <w:proofErr w:type="spellEnd"/>
      <w:r w:rsidRPr="004523E2">
        <w:rPr>
          <w:rFonts w:ascii="VILNA מתוקן DP" w:hAnsi="VILNA מתוקן DP" w:cs="FrankRuehlMFO"/>
          <w:b/>
          <w:bCs/>
          <w:sz w:val="32"/>
          <w:szCs w:val="30"/>
          <w:rtl/>
        </w:rPr>
        <w:t xml:space="preserve">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67"/>
          <w:sz w:val="32"/>
          <w:szCs w:val="30"/>
          <w:rtl/>
        </w:rPr>
        <w:t> </w:t>
      </w:r>
      <w:r w:rsidRPr="004523E2">
        <w:rPr>
          <w:rFonts w:ascii="VILNA מתוקן DP" w:hAnsi="VILNA מתוקן DP" w:cs="FrankRuehlMFO"/>
          <w:b/>
          <w:bCs/>
          <w:sz w:val="32"/>
          <w:szCs w:val="30"/>
          <w:rtl/>
        </w:rPr>
        <w:t>מהני דאי לא מהני אמאי לקי.</w:t>
      </w:r>
      <w:r w:rsidRPr="004523E2">
        <w:rPr>
          <w:rFonts w:ascii="VILNA מתוקן DP" w:hAnsi="VILNA מתוקן DP" w:cs="FrankRuehlMFO"/>
          <w:sz w:val="32"/>
          <w:szCs w:val="30"/>
          <w:rtl/>
        </w:rPr>
        <w:t xml:space="preserve"> </w:t>
      </w:r>
      <w:r w:rsidRPr="004523E2">
        <w:rPr>
          <w:rFonts w:ascii="VILNA מתוקן DP" w:hAnsi="VILNA מתוקן DP" w:cs="FrankRuehlMFO"/>
          <w:sz w:val="28"/>
          <w:szCs w:val="26"/>
          <w:rtl/>
        </w:rPr>
        <w:t xml:space="preserve">וצ"ב היכן ראה אביי שיש מלקות על לאו כזה דשייך בו לדון דל"מ ומ"מ לקי. ונראה </w:t>
      </w:r>
      <w:proofErr w:type="spellStart"/>
      <w:r w:rsidRPr="004523E2">
        <w:rPr>
          <w:rFonts w:ascii="VILNA מתוקן DP" w:hAnsi="VILNA מתוקן DP" w:cs="FrankRuehlMFO"/>
          <w:sz w:val="28"/>
          <w:szCs w:val="26"/>
          <w:rtl/>
        </w:rPr>
        <w:t>דסמך</w:t>
      </w:r>
      <w:proofErr w:type="spellEnd"/>
      <w:r w:rsidRPr="004523E2">
        <w:rPr>
          <w:rFonts w:ascii="VILNA מתוקן DP" w:hAnsi="VILNA מתוקן DP" w:cs="FrankRuehlMFO"/>
          <w:sz w:val="28"/>
          <w:szCs w:val="26"/>
          <w:rtl/>
        </w:rPr>
        <w:t xml:space="preserve"> </w:t>
      </w:r>
      <w:r w:rsidRPr="004523E2">
        <w:rPr>
          <w:rFonts w:ascii="VILNA מתוקן DP" w:hAnsi="VILNA מתוקן DP" w:cs="FrankRuehlMFO"/>
          <w:sz w:val="28"/>
          <w:szCs w:val="26"/>
          <w:rtl/>
        </w:rPr>
        <w:t xml:space="preserve">על הא דלעיל דכהן שאנס וגירש לוקה. ומכאן הוכיח אביי דמהני שהרי מבואר במשנה שלקי על הגירושין ואי ל"מ לנתקו מאשה זו אף שלא יכול להחזירה מצד דיני כהן מ"מ אין לו על מה ללקות. ורבא דחי דלקי על שעבר אמימרא דרחמנא. </w:t>
      </w:r>
    </w:p>
    <w:p w14:paraId="3A64D21F" w14:textId="4936DEEA"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ואם </w:t>
      </w:r>
      <w:r w:rsidRPr="004523E2">
        <w:rPr>
          <w:rFonts w:ascii="VILNA מתוקן DP" w:hAnsi="VILNA מתוקן DP" w:cs="FrankRuehlMFO"/>
          <w:sz w:val="28"/>
          <w:szCs w:val="26"/>
          <w:rtl/>
        </w:rPr>
        <w:t xml:space="preserve">כנים הדברים ניחא המשך הגמ', שדין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433"/>
          <w:sz w:val="28"/>
          <w:szCs w:val="26"/>
          <w:rtl/>
        </w:rPr>
        <w:t> </w:t>
      </w:r>
      <w:r w:rsidRPr="004523E2">
        <w:rPr>
          <w:rFonts w:ascii="VILNA מתוקן DP" w:hAnsi="VILNA מתוקן DP" w:cs="FrankRuehlMFO"/>
          <w:sz w:val="28"/>
          <w:szCs w:val="26"/>
          <w:rtl/>
        </w:rPr>
        <w:t xml:space="preserve">ישראל מחזיר ואינו לוקה. אביי בהכרח יפרש שאינו לוקה משום דלא מהני. שהרי כל עיקר דינו הוא דכהן לוקה משום דמהני וזהו החילוק בין ישראל לכהן ע"כ ששילוח של ישראל לא מהני דעדיין חייב להחזירה. ובתחילת הגמ' סברנו שהוא אף בלא פסוק. אבל לרבא שביאר שכהן לוקה משום שעבר אמימרא דרחמנא יקשה מ"ש ישראל מכהן. </w:t>
      </w:r>
      <w:proofErr w:type="spellStart"/>
      <w:r w:rsidRPr="004523E2">
        <w:rPr>
          <w:rFonts w:ascii="VILNA מתוקן DP" w:hAnsi="VILNA מתוקן DP" w:cs="FrankRuehlMFO"/>
          <w:sz w:val="28"/>
          <w:szCs w:val="26"/>
          <w:rtl/>
        </w:rPr>
        <w:t>והוצרכנו</w:t>
      </w:r>
      <w:proofErr w:type="spellEnd"/>
      <w:r w:rsidRPr="004523E2">
        <w:rPr>
          <w:rFonts w:ascii="VILNA מתוקן DP" w:hAnsi="VILNA מתוקן DP" w:cs="FrankRuehlMFO"/>
          <w:sz w:val="28"/>
          <w:szCs w:val="26"/>
          <w:rtl/>
        </w:rPr>
        <w:t xml:space="preserve"> לחדש שגדר הלאו הוא שילוח לכל ימיו. ובזה יש חילוק בין כהן לישראל. שבכהן שילוח הראשון הוא שילוח של כל ימיו, מאחר דאסור לו להחזירה לעולם. אבל ישראל אינו עובר </w:t>
      </w:r>
      <w:proofErr w:type="spellStart"/>
      <w:r w:rsidRPr="004523E2">
        <w:rPr>
          <w:rFonts w:ascii="VILNA מתוקן DP" w:hAnsi="VILNA מתוקן DP" w:cs="FrankRuehlMFO"/>
          <w:sz w:val="28"/>
          <w:szCs w:val="26"/>
          <w:rtl/>
        </w:rPr>
        <w:t>אמימרא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דבידו</w:t>
      </w:r>
      <w:proofErr w:type="spellEnd"/>
      <w:r w:rsidRPr="004523E2">
        <w:rPr>
          <w:rFonts w:ascii="VILNA מתוקן DP" w:hAnsi="VILNA מתוקן DP" w:cs="FrankRuehlMFO"/>
          <w:sz w:val="28"/>
          <w:szCs w:val="26"/>
          <w:rtl/>
        </w:rPr>
        <w:t xml:space="preserve"> להחזירה. </w:t>
      </w:r>
    </w:p>
    <w:p w14:paraId="48DDB41F" w14:textId="59128BAD"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ונראה </w:t>
      </w:r>
      <w:r w:rsidRPr="004523E2">
        <w:rPr>
          <w:rFonts w:ascii="VILNA מתוקן DP" w:hAnsi="VILNA מתוקן DP" w:cs="FrankRuehlMFO"/>
          <w:sz w:val="28"/>
          <w:szCs w:val="26"/>
          <w:rtl/>
        </w:rPr>
        <w:t xml:space="preserve">דמה"ט לפי רש"י לאביי לא נוכל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687"/>
          <w:sz w:val="28"/>
          <w:szCs w:val="26"/>
          <w:rtl/>
        </w:rPr>
        <w:t> </w:t>
      </w:r>
      <w:r w:rsidRPr="004523E2">
        <w:rPr>
          <w:rFonts w:ascii="VILNA מתוקן DP" w:hAnsi="VILNA מתוקן DP" w:cs="FrankRuehlMFO"/>
          <w:sz w:val="28"/>
          <w:szCs w:val="26"/>
          <w:rtl/>
        </w:rPr>
        <w:t>לפרש שגדר האיסור הוא שילוח של כל ימי</w:t>
      </w:r>
      <w:r w:rsidR="008C74CD" w:rsidRPr="004523E2">
        <w:rPr>
          <w:rFonts w:ascii="VILNA מתוקן DP" w:hAnsi="VILNA מתוקן DP" w:cs="FrankRuehlMFO" w:hint="cs"/>
          <w:sz w:val="28"/>
          <w:szCs w:val="26"/>
          <w:rtl/>
        </w:rPr>
        <w:t>ו</w:t>
      </w:r>
      <w:r w:rsidRPr="004523E2">
        <w:rPr>
          <w:rFonts w:ascii="VILNA מתוקן DP" w:hAnsi="VILNA מתוקן DP" w:cs="FrankRuehlMFO"/>
          <w:sz w:val="28"/>
          <w:szCs w:val="26"/>
          <w:rtl/>
        </w:rPr>
        <w:t xml:space="preserve">. [דומני </w:t>
      </w:r>
      <w:proofErr w:type="spellStart"/>
      <w:r w:rsidRPr="004523E2">
        <w:rPr>
          <w:rFonts w:ascii="VILNA מתוקן DP" w:hAnsi="VILNA מתוקן DP" w:cs="FrankRuehlMFO"/>
          <w:sz w:val="28"/>
          <w:szCs w:val="26"/>
          <w:rtl/>
        </w:rPr>
        <w:t>שהר"ר</w:t>
      </w:r>
      <w:proofErr w:type="spellEnd"/>
      <w:r w:rsidRPr="004523E2">
        <w:rPr>
          <w:rFonts w:ascii="VILNA מתוקן DP" w:hAnsi="VILNA מתוקן DP" w:cs="FrankRuehlMFO"/>
          <w:sz w:val="28"/>
          <w:szCs w:val="26"/>
          <w:rtl/>
        </w:rPr>
        <w:t xml:space="preserve"> ברוך </w:t>
      </w:r>
      <w:proofErr w:type="spellStart"/>
      <w:r w:rsidRPr="004523E2">
        <w:rPr>
          <w:rFonts w:ascii="VILNA מתוקן DP" w:hAnsi="VILNA מתוקן DP" w:cs="FrankRuehlMFO"/>
          <w:sz w:val="28"/>
          <w:szCs w:val="26"/>
          <w:rtl/>
        </w:rPr>
        <w:t>גניחובסקי</w:t>
      </w:r>
      <w:proofErr w:type="spellEnd"/>
      <w:r w:rsidRPr="004523E2">
        <w:rPr>
          <w:rFonts w:ascii="VILNA מתוקן DP" w:hAnsi="VILNA מתוקן DP" w:cs="FrankRuehlMFO"/>
          <w:sz w:val="28"/>
          <w:szCs w:val="26"/>
          <w:rtl/>
        </w:rPr>
        <w:t xml:space="preserve"> העירני לזה.] דא"כ ל"ש להלקות את הכהן על כך, שעדיין לא עבר על הלאו עד שיעבור כל ימיו. ובהכרח דאביי ס"ל שהאיסור הוא שילוח לחוד ולא צריך שילוח של כל ימיו. ורק רבא דס"ל שיש מלקות על שעבר אמימרא דרחמנא יכול לבאר שבכהן הוא עובר על מימרא דרחמנא אף של</w:t>
      </w:r>
      <w:r w:rsidR="008C74CD" w:rsidRPr="004523E2">
        <w:rPr>
          <w:rFonts w:ascii="VILNA מתוקן DP" w:hAnsi="VILNA מתוקן DP" w:cs="FrankRuehlMFO" w:hint="cs"/>
          <w:sz w:val="28"/>
          <w:szCs w:val="26"/>
          <w:rtl/>
        </w:rPr>
        <w:t>א</w:t>
      </w:r>
      <w:r w:rsidRPr="004523E2">
        <w:rPr>
          <w:rFonts w:ascii="VILNA מתוקן DP" w:hAnsi="VILNA מתוקן DP" w:cs="FrankRuehlMFO"/>
          <w:sz w:val="28"/>
          <w:szCs w:val="26"/>
          <w:rtl/>
        </w:rPr>
        <w:t xml:space="preserve"> עבר בפועל על הלאו. ודוק טובא. </w:t>
      </w:r>
    </w:p>
    <w:p w14:paraId="7C53F754" w14:textId="37854F6E"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ודבר </w:t>
      </w:r>
      <w:r w:rsidRPr="004523E2">
        <w:rPr>
          <w:rFonts w:ascii="VILNA מתוקן DP" w:hAnsi="VILNA מתוקן DP" w:cs="FrankRuehlMFO"/>
          <w:sz w:val="28"/>
          <w:szCs w:val="26"/>
          <w:rtl/>
        </w:rPr>
        <w:t xml:space="preserve">מופלא יש אליבא אביי, דלאו דלא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565"/>
          <w:sz w:val="28"/>
          <w:szCs w:val="26"/>
          <w:rtl/>
        </w:rPr>
        <w:t> </w:t>
      </w:r>
      <w:r w:rsidRPr="004523E2">
        <w:rPr>
          <w:rFonts w:ascii="VILNA מתוקן DP" w:hAnsi="VILNA מתוקן DP" w:cs="FrankRuehlMFO"/>
          <w:sz w:val="28"/>
          <w:szCs w:val="26"/>
          <w:rtl/>
        </w:rPr>
        <w:t xml:space="preserve">יוכל לשלחה כל ימיו חלוק בגדרו בין כהן לישראל. דכהן עובר עליה מיד ומהני. ולגבי ישראל נדרש מכל ימיו שעדיין מחוייב </w:t>
      </w:r>
      <w:r w:rsidRPr="004523E2">
        <w:rPr>
          <w:rFonts w:ascii="VILNA מתוקן DP" w:hAnsi="VILNA מתוקן DP" w:cs="FrankRuehlMFO"/>
          <w:sz w:val="28"/>
          <w:szCs w:val="26"/>
          <w:rtl/>
        </w:rPr>
        <w:lastRenderedPageBreak/>
        <w:t>בה ולא מהני עדיין. ומשום דדין זה דכל ימיו לא ניתן לדרשו כלפי הכהן.</w:t>
      </w:r>
    </w:p>
    <w:p w14:paraId="3C444B33" w14:textId="1044F1CD"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עוד </w:t>
      </w:r>
      <w:r w:rsidRPr="004523E2">
        <w:rPr>
          <w:rFonts w:ascii="VILNA מתוקן DP" w:hAnsi="VILNA מתוקן DP" w:cs="FrankRuehlMFO"/>
          <w:sz w:val="28"/>
          <w:szCs w:val="26"/>
          <w:rtl/>
        </w:rPr>
        <w:t xml:space="preserve">האיר לנו הר"ר פנחס שליט"א דיש </w:t>
      </w:r>
      <w:r w:rsidR="00833774">
        <w:rPr>
          <w:rFonts w:ascii="VILNA מתוקן DP" w:hAnsi="VILNA מתוקן DP" w:cs="FrankRuehlMFO"/>
          <w:sz w:val="28"/>
          <w:szCs w:val="26"/>
          <w:rtl/>
        </w:rPr>
        <w:br/>
      </w:r>
      <w:r w:rsidR="00833774" w:rsidRPr="00833774">
        <w:rPr>
          <w:rFonts w:ascii="VILNA מתוקן DP" w:hAnsi="VILNA מתוקן DP" w:cs="FrankRuehlMFO"/>
          <w:spacing w:val="457"/>
          <w:sz w:val="28"/>
          <w:szCs w:val="26"/>
          <w:rtl/>
        </w:rPr>
        <w:t> </w:t>
      </w:r>
      <w:r w:rsidRPr="004523E2">
        <w:rPr>
          <w:rFonts w:ascii="VILNA מתוקן DP" w:hAnsi="VILNA מתוקן DP" w:cs="FrankRuehlMFO"/>
          <w:sz w:val="28"/>
          <w:szCs w:val="26"/>
          <w:rtl/>
        </w:rPr>
        <w:t xml:space="preserve">ליישב </w:t>
      </w:r>
      <w:proofErr w:type="spellStart"/>
      <w:r w:rsidRPr="004523E2">
        <w:rPr>
          <w:rFonts w:ascii="VILNA מתוקן DP" w:hAnsi="VILNA מתוקן DP" w:cs="FrankRuehlMFO"/>
          <w:sz w:val="28"/>
          <w:szCs w:val="26"/>
          <w:rtl/>
        </w:rPr>
        <w:t>דמקור</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אביי</w:t>
      </w:r>
      <w:proofErr w:type="spellEnd"/>
      <w:r w:rsidRPr="004523E2">
        <w:rPr>
          <w:rFonts w:ascii="VILNA מתוקן DP" w:hAnsi="VILNA מתוקן DP" w:cs="FrankRuehlMFO"/>
          <w:sz w:val="28"/>
          <w:szCs w:val="26"/>
          <w:rtl/>
        </w:rPr>
        <w:t xml:space="preserve"> הוא מלאו דריבית. שמבואר בב"מ סא. שיש מלקות על לאו דלא תשימון עליו נשך ונחלקו תנאים אי חשיב ניתק, עיי"ש. וכאן אי </w:t>
      </w:r>
      <w:proofErr w:type="spellStart"/>
      <w:r w:rsidRPr="004523E2">
        <w:rPr>
          <w:rFonts w:ascii="VILNA מתוקן DP" w:hAnsi="VILNA מתוקן DP" w:cs="FrankRuehlMFO"/>
          <w:sz w:val="28"/>
          <w:szCs w:val="26"/>
          <w:rtl/>
        </w:rPr>
        <w:t>נימא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א"ע</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ל"מ</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ל"ש</w:t>
      </w:r>
      <w:proofErr w:type="spellEnd"/>
      <w:r w:rsidRPr="004523E2">
        <w:rPr>
          <w:rFonts w:ascii="VILNA מתוקן DP" w:hAnsi="VILNA מתוקן DP" w:cs="FrankRuehlMFO"/>
          <w:sz w:val="28"/>
          <w:szCs w:val="26"/>
          <w:rtl/>
        </w:rPr>
        <w:t xml:space="preserve"> ללקות עליו וע"כ דאי עביד מהני וחל קציצת הריבית ולוקה על לא תשימון.</w:t>
      </w:r>
    </w:p>
    <w:p w14:paraId="2305BCC5" w14:textId="3FFCF9D9"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ולכאורה </w:t>
      </w:r>
      <w:r w:rsidRPr="004523E2">
        <w:rPr>
          <w:rFonts w:ascii="VILNA מתוקן DP" w:hAnsi="VILNA מתוקן DP" w:cs="FrankRuehlMFO"/>
          <w:sz w:val="28"/>
          <w:szCs w:val="26"/>
          <w:rtl/>
        </w:rPr>
        <w:t xml:space="preserve">צ"ע דמבואר שם דיש קום עשה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932"/>
          <w:sz w:val="28"/>
          <w:szCs w:val="26"/>
          <w:rtl/>
        </w:rPr>
        <w:t> </w:t>
      </w:r>
      <w:r w:rsidRPr="004523E2">
        <w:rPr>
          <w:rFonts w:ascii="VILNA מתוקן DP" w:hAnsi="VILNA מתוקן DP" w:cs="FrankRuehlMFO"/>
          <w:sz w:val="28"/>
          <w:szCs w:val="26"/>
          <w:rtl/>
        </w:rPr>
        <w:t xml:space="preserve">לקרוע השטר. ומאי נ"מ לרבא דל"מ ולא חל כל השטר, שהוא </w:t>
      </w:r>
      <w:proofErr w:type="spellStart"/>
      <w:r w:rsidRPr="004523E2">
        <w:rPr>
          <w:rFonts w:ascii="VILNA מתוקן DP" w:hAnsi="VILNA מתוקן DP" w:cs="FrankRuehlMFO"/>
          <w:sz w:val="28"/>
          <w:szCs w:val="26"/>
          <w:rtl/>
        </w:rPr>
        <w:t>כחספא</w:t>
      </w:r>
      <w:proofErr w:type="spellEnd"/>
      <w:r w:rsidRPr="004523E2">
        <w:rPr>
          <w:rFonts w:ascii="VILNA מתוקן DP" w:hAnsi="VILNA מתוקן DP" w:cs="FrankRuehlMFO"/>
          <w:sz w:val="28"/>
          <w:szCs w:val="26"/>
          <w:rtl/>
        </w:rPr>
        <w:t xml:space="preserve"> בעלמא. ואולי ניישב עפ"י דברי האחרונים </w:t>
      </w:r>
      <w:proofErr w:type="spellStart"/>
      <w:r w:rsidRPr="004523E2">
        <w:rPr>
          <w:rFonts w:ascii="VILNA מתוקן DP" w:hAnsi="VILNA מתוקן DP" w:cs="FrankRuehlMFO"/>
          <w:sz w:val="28"/>
          <w:szCs w:val="26"/>
          <w:rtl/>
        </w:rPr>
        <w:t>שא"ע</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ל"מ</w:t>
      </w:r>
      <w:proofErr w:type="spellEnd"/>
      <w:r w:rsidRPr="004523E2">
        <w:rPr>
          <w:rFonts w:ascii="VILNA מתוקן DP" w:hAnsi="VILNA מתוקן DP" w:cs="FrankRuehlMFO"/>
          <w:sz w:val="28"/>
          <w:szCs w:val="26"/>
          <w:rtl/>
        </w:rPr>
        <w:t xml:space="preserve"> הוא רק אם יתוקן האיסור. ואיסור לא תשימון עובר עליה גם בלא חלות החוב </w:t>
      </w:r>
      <w:proofErr w:type="spellStart"/>
      <w:r w:rsidRPr="004523E2">
        <w:rPr>
          <w:rFonts w:ascii="VILNA מתוקן DP" w:hAnsi="VILNA מתוקן DP" w:cs="FrankRuehlMFO"/>
          <w:sz w:val="28"/>
          <w:szCs w:val="26"/>
          <w:rtl/>
        </w:rPr>
        <w:t>וכמוש"כ</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הריטב"א</w:t>
      </w:r>
      <w:proofErr w:type="spellEnd"/>
      <w:r w:rsidRPr="004523E2">
        <w:rPr>
          <w:rFonts w:ascii="VILNA מתוקן DP" w:hAnsi="VILNA מתוקן DP" w:cs="FrankRuehlMFO"/>
          <w:sz w:val="28"/>
          <w:szCs w:val="26"/>
          <w:rtl/>
        </w:rPr>
        <w:t>. [מזה עוד ראיה לשיטתו.] ומשו"כ שפיר חל החוב. וצריך לעיין בסוגיא שם.</w:t>
      </w:r>
    </w:p>
    <w:p w14:paraId="5A26488B" w14:textId="6709D265" w:rsidR="00874673" w:rsidRPr="004523E2" w:rsidRDefault="00874673"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אמנם </w:t>
      </w:r>
      <w:r w:rsidRPr="004523E2">
        <w:rPr>
          <w:rFonts w:ascii="VILNA מתוקן DP" w:hAnsi="VILNA מתוקן DP" w:cs="FrankRuehlMFO"/>
          <w:sz w:val="28"/>
          <w:szCs w:val="26"/>
          <w:rtl/>
        </w:rPr>
        <w:t xml:space="preserve">זה אינו שהרי וודאי דאיסור לא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671"/>
          <w:sz w:val="28"/>
          <w:szCs w:val="26"/>
          <w:rtl/>
        </w:rPr>
        <w:t> </w:t>
      </w:r>
      <w:r w:rsidRPr="004523E2">
        <w:rPr>
          <w:rFonts w:ascii="VILNA מתוקן DP" w:hAnsi="VILNA מתוקן DP" w:cs="FrankRuehlMFO"/>
          <w:sz w:val="28"/>
          <w:szCs w:val="26"/>
          <w:rtl/>
        </w:rPr>
        <w:t xml:space="preserve">תשימון דריבית הוא שלא לעשות </w:t>
      </w:r>
      <w:proofErr w:type="spellStart"/>
      <w:r w:rsidRPr="004523E2">
        <w:rPr>
          <w:rFonts w:ascii="VILNA מתוקן DP" w:hAnsi="VILNA מתוקן DP" w:cs="FrankRuehlMFO"/>
          <w:sz w:val="28"/>
          <w:szCs w:val="26"/>
          <w:rtl/>
        </w:rPr>
        <w:t>שימא</w:t>
      </w:r>
      <w:proofErr w:type="spellEnd"/>
      <w:r w:rsidRPr="004523E2">
        <w:rPr>
          <w:rFonts w:ascii="VILNA מתוקן DP" w:hAnsi="VILNA מתוקן DP" w:cs="FrankRuehlMFO"/>
          <w:sz w:val="28"/>
          <w:szCs w:val="26"/>
          <w:rtl/>
        </w:rPr>
        <w:t xml:space="preserve">. ורצון התורה שלא יהא חוב, וע"כ גם אם עובר על לא תשימון מ"מ לא יחול חוב זה </w:t>
      </w:r>
      <w:proofErr w:type="spellStart"/>
      <w:r w:rsidRPr="004523E2">
        <w:rPr>
          <w:rFonts w:ascii="VILNA מתוקן DP" w:hAnsi="VILNA מתוקן DP" w:cs="FrankRuehlMFO"/>
          <w:sz w:val="28"/>
          <w:szCs w:val="26"/>
          <w:rtl/>
        </w:rPr>
        <w:t>דומיא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דגזל</w:t>
      </w:r>
      <w:proofErr w:type="spellEnd"/>
      <w:r w:rsidRPr="004523E2">
        <w:rPr>
          <w:rFonts w:ascii="VILNA מתוקן DP" w:hAnsi="VILNA מתוקן DP" w:cs="FrankRuehlMFO"/>
          <w:sz w:val="28"/>
          <w:szCs w:val="26"/>
          <w:rtl/>
        </w:rPr>
        <w:t xml:space="preserve"> ומשכון שמה שאינו קונה אינו מתקן איסור הגזילה. ומ"מ שייך </w:t>
      </w:r>
      <w:proofErr w:type="spellStart"/>
      <w:r w:rsidRPr="004523E2">
        <w:rPr>
          <w:rFonts w:ascii="VILNA מתוקן DP" w:hAnsi="VILNA מתוקן DP" w:cs="FrankRuehlMFO"/>
          <w:sz w:val="28"/>
          <w:szCs w:val="26"/>
          <w:rtl/>
        </w:rPr>
        <w:t>לסוגין</w:t>
      </w:r>
      <w:proofErr w:type="spellEnd"/>
      <w:r w:rsidRPr="004523E2">
        <w:rPr>
          <w:rFonts w:ascii="VILNA מתוקן DP" w:hAnsi="VILNA מתוקן DP" w:cs="FrankRuehlMFO"/>
          <w:sz w:val="28"/>
          <w:szCs w:val="26"/>
          <w:rtl/>
        </w:rPr>
        <w:t xml:space="preserve"> דלא מהני ומשום שרצון התורה שלא יהא תוצאה זו. ויש ב'</w:t>
      </w:r>
      <w:r w:rsidRPr="004523E2">
        <w:rPr>
          <w:rFonts w:ascii="VILNA מתוקן DP" w:hAnsi="VILNA מתוקן DP" w:cs="FrankRuehlMFO" w:hint="cs"/>
          <w:sz w:val="28"/>
          <w:szCs w:val="26"/>
          <w:rtl/>
        </w:rPr>
        <w:t xml:space="preserve"> </w:t>
      </w:r>
      <w:r w:rsidRPr="004523E2">
        <w:rPr>
          <w:rFonts w:ascii="VILNA מתוקן DP" w:hAnsi="VILNA מתוקן DP" w:cs="FrankRuehlMFO"/>
          <w:sz w:val="28"/>
          <w:szCs w:val="26"/>
          <w:rtl/>
        </w:rPr>
        <w:t>חלקים באיסור ואף שלא יתוקן שני החלקים</w:t>
      </w:r>
      <w:r w:rsidRPr="004523E2">
        <w:rPr>
          <w:rFonts w:ascii="VILNA מתוקן DP" w:hAnsi="VILNA מתוקן DP" w:cs="FrankRuehlMFO" w:hint="cs"/>
          <w:sz w:val="28"/>
          <w:szCs w:val="26"/>
          <w:rtl/>
        </w:rPr>
        <w:t xml:space="preserve"> </w:t>
      </w:r>
      <w:r w:rsidRPr="004523E2">
        <w:rPr>
          <w:rFonts w:ascii="VILNA מתוקן DP" w:hAnsi="VILNA מתוקן DP" w:cs="FrankRuehlMFO"/>
          <w:sz w:val="28"/>
          <w:szCs w:val="26"/>
          <w:rtl/>
        </w:rPr>
        <w:t>מ"מ</w:t>
      </w:r>
      <w:r w:rsidRPr="004523E2">
        <w:rPr>
          <w:rFonts w:ascii="VILNA מתוקן DP" w:hAnsi="VILNA מתוקן DP" w:cs="FrankRuehlMFO" w:hint="cs"/>
          <w:sz w:val="28"/>
          <w:szCs w:val="26"/>
          <w:rtl/>
        </w:rPr>
        <w:t xml:space="preserve"> </w:t>
      </w:r>
      <w:r w:rsidRPr="004523E2">
        <w:rPr>
          <w:rFonts w:ascii="VILNA מתוקן DP" w:hAnsi="VILNA מתוקן DP" w:cs="FrankRuehlMFO"/>
          <w:sz w:val="28"/>
          <w:szCs w:val="26"/>
          <w:rtl/>
        </w:rPr>
        <w:t>אם</w:t>
      </w:r>
      <w:r w:rsidRPr="004523E2">
        <w:rPr>
          <w:rFonts w:ascii="VILNA מתוקן DP" w:hAnsi="VILNA מתוקן DP" w:cs="FrankRuehlMFO" w:hint="cs"/>
          <w:sz w:val="28"/>
          <w:szCs w:val="26"/>
          <w:rtl/>
        </w:rPr>
        <w:t xml:space="preserve"> </w:t>
      </w:r>
      <w:r w:rsidRPr="004523E2">
        <w:rPr>
          <w:rFonts w:ascii="VILNA מתוקן DP" w:hAnsi="VILNA מתוקן DP" w:cs="FrankRuehlMFO"/>
          <w:sz w:val="28"/>
          <w:szCs w:val="26"/>
          <w:rtl/>
        </w:rPr>
        <w:t>יתבטל</w:t>
      </w:r>
      <w:r w:rsidRPr="004523E2">
        <w:rPr>
          <w:rFonts w:ascii="VILNA מתוקן DP" w:hAnsi="VILNA מתוקן DP" w:cs="FrankRuehlMFO" w:hint="cs"/>
          <w:sz w:val="28"/>
          <w:szCs w:val="26"/>
          <w:rtl/>
        </w:rPr>
        <w:t xml:space="preserve"> </w:t>
      </w:r>
      <w:r w:rsidRPr="004523E2">
        <w:rPr>
          <w:rFonts w:ascii="VILNA מתוקן DP" w:hAnsi="VILNA מתוקן DP" w:cs="FrankRuehlMFO"/>
          <w:sz w:val="28"/>
          <w:szCs w:val="26"/>
          <w:rtl/>
        </w:rPr>
        <w:t>התוצאה</w:t>
      </w:r>
      <w:r w:rsidRPr="004523E2">
        <w:rPr>
          <w:rFonts w:ascii="VILNA מתוקן DP" w:hAnsi="VILNA מתוקן DP" w:cs="FrankRuehlMFO" w:hint="cs"/>
          <w:sz w:val="28"/>
          <w:szCs w:val="26"/>
          <w:rtl/>
        </w:rPr>
        <w:t xml:space="preserve"> </w:t>
      </w:r>
      <w:r w:rsidRPr="004523E2">
        <w:rPr>
          <w:rFonts w:ascii="VILNA מתוקן DP" w:hAnsi="VILNA מתוקן DP" w:cs="FrankRuehlMFO"/>
          <w:sz w:val="28"/>
          <w:szCs w:val="26"/>
          <w:rtl/>
        </w:rPr>
        <w:t>נאמר</w:t>
      </w:r>
      <w:r w:rsidRPr="004523E2">
        <w:rPr>
          <w:rFonts w:ascii="VILNA מתוקן DP" w:hAnsi="VILNA מתוקן DP" w:cs="FrankRuehlMFO" w:hint="cs"/>
          <w:sz w:val="28"/>
          <w:szCs w:val="26"/>
          <w:rtl/>
        </w:rPr>
        <w:t xml:space="preserve"> </w:t>
      </w:r>
      <w:r w:rsidRPr="004523E2">
        <w:rPr>
          <w:rFonts w:ascii="VILNA מתוקן DP" w:hAnsi="VILNA מתוקן DP" w:cs="FrankRuehlMFO"/>
          <w:sz w:val="28"/>
          <w:szCs w:val="26"/>
          <w:rtl/>
        </w:rPr>
        <w:t>כאן</w:t>
      </w:r>
      <w:r w:rsidRPr="004523E2">
        <w:rPr>
          <w:rFonts w:ascii="VILNA מתוקן DP" w:hAnsi="VILNA מתוקן DP" w:cs="FrankRuehlMFO" w:hint="cs"/>
          <w:sz w:val="28"/>
          <w:szCs w:val="26"/>
          <w:rtl/>
        </w:rPr>
        <w:t xml:space="preserve"> </w:t>
      </w:r>
      <w:r w:rsidRPr="004523E2">
        <w:rPr>
          <w:rFonts w:ascii="VILNA מתוקן DP" w:hAnsi="VILNA מתוקן DP" w:cs="FrankRuehlMFO"/>
          <w:sz w:val="28"/>
          <w:szCs w:val="26"/>
          <w:rtl/>
        </w:rPr>
        <w:t>שלא</w:t>
      </w:r>
      <w:r w:rsidRPr="004523E2">
        <w:rPr>
          <w:rFonts w:ascii="VILNA מתוקן DP" w:hAnsi="VILNA מתוקן DP" w:cs="FrankRuehlMFO" w:hint="cs"/>
          <w:sz w:val="28"/>
          <w:szCs w:val="26"/>
          <w:rtl/>
        </w:rPr>
        <w:t xml:space="preserve"> </w:t>
      </w:r>
      <w:r w:rsidRPr="004523E2">
        <w:rPr>
          <w:rFonts w:ascii="VILNA מתוקן DP" w:hAnsi="VILNA מתוקן DP" w:cs="FrankRuehlMFO"/>
          <w:sz w:val="28"/>
          <w:szCs w:val="26"/>
          <w:rtl/>
        </w:rPr>
        <w:t>מהני.</w:t>
      </w:r>
    </w:p>
    <w:p w14:paraId="09B9EDDE" w14:textId="7ED9615A" w:rsidR="00874673" w:rsidRPr="004523E2" w:rsidRDefault="00874673" w:rsidP="00A33605">
      <w:pPr>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ואפשר </w:t>
      </w:r>
      <w:proofErr w:type="spellStart"/>
      <w:r w:rsidRPr="004523E2">
        <w:rPr>
          <w:rFonts w:ascii="VILNA מתוקן DP" w:hAnsi="VILNA מתוקן DP" w:cs="FrankRuehlMFO"/>
          <w:sz w:val="28"/>
          <w:szCs w:val="26"/>
          <w:rtl/>
        </w:rPr>
        <w:t>דמצווה</w:t>
      </w:r>
      <w:proofErr w:type="spellEnd"/>
      <w:r w:rsidRPr="004523E2">
        <w:rPr>
          <w:rFonts w:ascii="VILNA מתוקן DP" w:hAnsi="VILNA מתוקן DP" w:cs="FrankRuehlMFO"/>
          <w:sz w:val="28"/>
          <w:szCs w:val="26"/>
          <w:rtl/>
        </w:rPr>
        <w:t xml:space="preserve"> לקרוע השטר הוא בגוונא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752"/>
          <w:sz w:val="28"/>
          <w:szCs w:val="26"/>
          <w:rtl/>
        </w:rPr>
        <w:t> </w:t>
      </w:r>
      <w:r w:rsidRPr="004523E2">
        <w:rPr>
          <w:rFonts w:ascii="VILNA מתוקן DP" w:hAnsi="VILNA מתוקן DP" w:cs="FrankRuehlMFO"/>
          <w:sz w:val="28"/>
          <w:szCs w:val="26"/>
          <w:rtl/>
        </w:rPr>
        <w:t xml:space="preserve">שאין ניכר הריבית שמחויב </w:t>
      </w:r>
      <w:proofErr w:type="spellStart"/>
      <w:r w:rsidRPr="004523E2">
        <w:rPr>
          <w:rFonts w:ascii="VILNA מתוקן DP" w:hAnsi="VILNA מתוקן DP" w:cs="FrankRuehlMFO"/>
          <w:sz w:val="28"/>
          <w:szCs w:val="26"/>
          <w:rtl/>
        </w:rPr>
        <w:t>לקורעו</w:t>
      </w:r>
      <w:proofErr w:type="spellEnd"/>
      <w:r w:rsidRPr="004523E2">
        <w:rPr>
          <w:rFonts w:ascii="VILNA מתוקן DP" w:hAnsi="VILNA מתוקן DP" w:cs="FrankRuehlMFO"/>
          <w:sz w:val="28"/>
          <w:szCs w:val="26"/>
          <w:rtl/>
        </w:rPr>
        <w:t xml:space="preserve"> שלא יבא לגבותו וכל שלא קרעו הרי הוא משים הנשך שיש בידו יכולת לתבוע מחבירו. ואולי נאמר </w:t>
      </w:r>
      <w:proofErr w:type="spellStart"/>
      <w:r w:rsidRPr="004523E2">
        <w:rPr>
          <w:rFonts w:ascii="VILNA מתוקן DP" w:hAnsi="VILNA מתוקן DP" w:cs="FrankRuehlMFO"/>
          <w:sz w:val="28"/>
          <w:szCs w:val="26"/>
          <w:rtl/>
        </w:rPr>
        <w:t>דבפסוק</w:t>
      </w:r>
      <w:proofErr w:type="spellEnd"/>
      <w:r w:rsidRPr="004523E2">
        <w:rPr>
          <w:rFonts w:ascii="VILNA מתוקן DP" w:hAnsi="VILNA מתוקן DP" w:cs="FrankRuehlMFO"/>
          <w:sz w:val="28"/>
          <w:szCs w:val="26"/>
          <w:rtl/>
        </w:rPr>
        <w:t xml:space="preserve"> לא תשימון עליו נשך מבואר שיש חוב וגילתה תורה דמהני. אכן </w:t>
      </w:r>
      <w:proofErr w:type="spellStart"/>
      <w:r w:rsidRPr="004523E2">
        <w:rPr>
          <w:rFonts w:ascii="VILNA מתוקן DP" w:hAnsi="VILNA מתוקן DP" w:cs="FrankRuehlMFO"/>
          <w:sz w:val="28"/>
          <w:szCs w:val="26"/>
          <w:rtl/>
        </w:rPr>
        <w:t>להריטב"א</w:t>
      </w:r>
      <w:proofErr w:type="spellEnd"/>
      <w:r w:rsidRPr="004523E2">
        <w:rPr>
          <w:rFonts w:ascii="VILNA מתוקן DP" w:hAnsi="VILNA מתוקן DP" w:cs="FrankRuehlMFO"/>
          <w:sz w:val="28"/>
          <w:szCs w:val="26"/>
          <w:rtl/>
        </w:rPr>
        <w:t xml:space="preserve"> שאין האיסור דווקא ע"י חוב אין ראי' מהפסוק ויחזור הדין לרבא דלא מהני.</w:t>
      </w:r>
    </w:p>
    <w:p w14:paraId="1FAF03E2" w14:textId="7478B2C7" w:rsidR="00874673" w:rsidRPr="004523E2" w:rsidRDefault="00874673" w:rsidP="00A33605">
      <w:pPr>
        <w:keepNext/>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וע"ע </w:t>
      </w:r>
      <w:proofErr w:type="spellStart"/>
      <w:r w:rsidRPr="004523E2">
        <w:rPr>
          <w:rFonts w:ascii="VILNA מתוקן DP" w:hAnsi="VILNA מתוקן DP" w:cs="FrankRuehlMFO"/>
          <w:sz w:val="28"/>
          <w:szCs w:val="26"/>
          <w:rtl/>
        </w:rPr>
        <w:t>ב"מ</w:t>
      </w:r>
      <w:proofErr w:type="spellEnd"/>
      <w:r w:rsidRPr="004523E2">
        <w:rPr>
          <w:rFonts w:ascii="VILNA מתוקן DP" w:hAnsi="VILNA מתוקן DP" w:cs="FrankRuehlMFO"/>
          <w:sz w:val="28"/>
          <w:szCs w:val="26"/>
          <w:rtl/>
        </w:rPr>
        <w:t xml:space="preserve"> סה. האי מאן </w:t>
      </w:r>
      <w:proofErr w:type="spellStart"/>
      <w:r w:rsidRPr="004523E2">
        <w:rPr>
          <w:rFonts w:ascii="VILNA מתוקן DP" w:hAnsi="VILNA מתוקן DP" w:cs="FrankRuehlMFO"/>
          <w:sz w:val="28"/>
          <w:szCs w:val="26"/>
          <w:rtl/>
        </w:rPr>
        <w:t>דמסיק</w:t>
      </w:r>
      <w:proofErr w:type="spellEnd"/>
      <w:r w:rsidRPr="004523E2">
        <w:rPr>
          <w:rFonts w:ascii="VILNA מתוקן DP" w:hAnsi="VILNA מתוקן DP" w:cs="FrankRuehlMFO"/>
          <w:sz w:val="28"/>
          <w:szCs w:val="26"/>
          <w:rtl/>
        </w:rPr>
        <w:t xml:space="preserve"> זוזי </w:t>
      </w:r>
      <w:proofErr w:type="spellStart"/>
      <w:r w:rsidRPr="004523E2">
        <w:rPr>
          <w:rFonts w:ascii="VILNA מתוקן DP" w:hAnsi="VILNA מתוקן DP" w:cs="FrankRuehlMFO"/>
          <w:sz w:val="28"/>
          <w:szCs w:val="26"/>
          <w:rtl/>
        </w:rPr>
        <w:t>דריביתא</w:t>
      </w:r>
      <w:proofErr w:type="spellEnd"/>
      <w:r w:rsidRPr="004523E2">
        <w:rPr>
          <w:rFonts w:ascii="VILNA מתוקן DP" w:hAnsi="VILNA מתוקן DP" w:cs="FrankRuehlMFO"/>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507"/>
          <w:sz w:val="28"/>
          <w:szCs w:val="26"/>
          <w:rtl/>
        </w:rPr>
        <w:t> </w:t>
      </w:r>
      <w:r w:rsidRPr="004523E2">
        <w:rPr>
          <w:rFonts w:ascii="VILNA מתוקן DP" w:hAnsi="VILNA מתוקן DP" w:cs="FrankRuehlMFO"/>
          <w:sz w:val="28"/>
          <w:szCs w:val="26"/>
          <w:rtl/>
        </w:rPr>
        <w:t>משמע שיש חוב.</w:t>
      </w:r>
    </w:p>
    <w:p w14:paraId="20D0BC0C" w14:textId="43C1ACFA" w:rsidR="008E5B50" w:rsidRPr="00833774" w:rsidRDefault="008E5B5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041DEB47" w14:textId="6317331F" w:rsidR="0076311B" w:rsidRPr="004523E2" w:rsidRDefault="0076311B"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והאי דלקי משום דעבר אמימרא</w:t>
      </w:r>
      <w:r w:rsidR="00A33605">
        <w:rPr>
          <w:rFonts w:ascii="VILNA מתוקן DP" w:hAnsi="VILNA מתוקן DP" w:cs="FrankRuehlMFO" w:hint="cs"/>
          <w:b/>
          <w:bCs/>
          <w:sz w:val="32"/>
          <w:szCs w:val="30"/>
          <w:rtl/>
        </w:rPr>
        <w:t xml:space="preserve"> </w:t>
      </w:r>
      <w:r w:rsidRPr="004523E2">
        <w:rPr>
          <w:rFonts w:ascii="VILNA מתוקן DP" w:hAnsi="VILNA מתוקן DP" w:cs="FrankRuehlMFO" w:hint="cs"/>
          <w:b/>
          <w:bCs/>
          <w:sz w:val="32"/>
          <w:szCs w:val="30"/>
          <w:rtl/>
        </w:rPr>
        <w:t xml:space="preserve">דרחמנא. </w:t>
      </w:r>
      <w:r w:rsidRPr="004523E2">
        <w:rPr>
          <w:rFonts w:ascii="VILNA מתוקן DP" w:hAnsi="VILNA מתוקן DP" w:cs="FrankRuehlMFO" w:hint="cs"/>
          <w:sz w:val="28"/>
          <w:szCs w:val="26"/>
          <w:rtl/>
        </w:rPr>
        <w:t>לפו"ר ביאור דברי רבא דאמנם לא הצליח בעשיית העבירה ומ"מ לקי על מה שמצידו עשה את המעשה הגורם לעבירה, והוא צריך ביאור דכיון דלא מהני מידי והוא נמי ידע דלא מהני מידי הרי כלל אין כאן מעשה שגורם לעבירה ועל מה מתחייב.</w:t>
      </w:r>
    </w:p>
    <w:p w14:paraId="0AD7B826" w14:textId="2E5604EC" w:rsidR="0076311B" w:rsidRPr="004523E2" w:rsidRDefault="0076311B"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אמנם </w:t>
      </w:r>
      <w:r w:rsidRPr="004523E2">
        <w:rPr>
          <w:rFonts w:ascii="VILNA מתוקן DP" w:hAnsi="VILNA מתוקן DP" w:cs="FrankRuehlMFO" w:hint="cs"/>
          <w:sz w:val="28"/>
          <w:szCs w:val="26"/>
          <w:rtl/>
        </w:rPr>
        <w:t xml:space="preserve">הרמב"ן בפירושו על התורה גבי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671"/>
          <w:sz w:val="28"/>
          <w:szCs w:val="26"/>
          <w:rtl/>
        </w:rPr>
        <w:t> </w:t>
      </w:r>
      <w:r w:rsidRPr="004523E2">
        <w:rPr>
          <w:rFonts w:ascii="VILNA מתוקן DP" w:hAnsi="VILNA מתוקן DP" w:cs="FrankRuehlMFO" w:hint="cs"/>
          <w:sz w:val="28"/>
          <w:szCs w:val="26"/>
          <w:rtl/>
        </w:rPr>
        <w:t>והארץ לא תימכר לצמיתות כתב דיתכן דהוא לאו שלא ימכרנה לחלוטין לומר שמוכר לעולמים גם אחרי היובל, ואפילו שגם כשאומר כן היובל מפקיע, וכתב דהטעם בזה כי אם מתחילה יעשו המכר במספר שנים יקל בעיניהם הענין ואם יקנה לחלוטין תקשה בעיניו החזרה מאד, והוסיף שם הרמב"ן ויהיה כענין שאמרו מאי דאמר רחמנא לא תעביד אי עביד לא מהני ולקי משום דעבר אהורמנא דמלכא. והנה מבואר ברמב"ן דעצם האיסור הוא מה שאומר שמוכר לעולם ולא מה שמוכר לעולם, ואהא מייתי את דברי רבא, וחזינן פירוש דברי רבא דהיכא דלא מהני ע"כ דאין כונת התורה לאסור את עשית החלות אלא את עצם המעשה שאמור להביא לחלות, וכגון במה שאמרה תורה בבכור לא יפדה אין כונת התורה לאסור את הפדיון אלא את הדיבור שאומר שפודה. והיינו דתרתי שמעינן מהא דאמרה תורה לא תעביד, גם שהדבר עצמו לא מהני אפילו עביד, וגם שאמרה תורה לא תעביד את המעשה שאמור להביא לדבר עצמו.</w:t>
      </w:r>
    </w:p>
    <w:p w14:paraId="4F68982E" w14:textId="77777777" w:rsidR="00A33605" w:rsidRDefault="0076311B"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והנה </w:t>
      </w:r>
      <w:r w:rsidRPr="004523E2">
        <w:rPr>
          <w:rFonts w:ascii="VILNA מתוקן DP" w:hAnsi="VILNA מתוקן DP" w:cs="FrankRuehlMFO" w:hint="cs"/>
          <w:sz w:val="28"/>
          <w:szCs w:val="26"/>
          <w:rtl/>
        </w:rPr>
        <w:t xml:space="preserve">חקר הרב ישראל הירשמן אי לרבא רק </w:t>
      </w:r>
      <w:r w:rsidR="00833774">
        <w:rPr>
          <w:rFonts w:ascii="VILNA מתוקן DP" w:hAnsi="VILNA מתוקן DP" w:cs="FrankRuehlMFO"/>
          <w:sz w:val="28"/>
          <w:szCs w:val="26"/>
          <w:rtl/>
        </w:rPr>
        <w:br/>
      </w:r>
      <w:r w:rsidR="00833774" w:rsidRPr="00833774">
        <w:rPr>
          <w:rFonts w:ascii="VILNA מתוקן DP" w:hAnsi="VILNA מתוקן DP" w:cs="FrankRuehlMFO"/>
          <w:spacing w:val="498"/>
          <w:sz w:val="28"/>
          <w:szCs w:val="26"/>
          <w:rtl/>
        </w:rPr>
        <w:t> </w:t>
      </w:r>
      <w:r w:rsidRPr="004523E2">
        <w:rPr>
          <w:rFonts w:ascii="VILNA מתוקן DP" w:hAnsi="VILNA מתוקן DP" w:cs="FrankRuehlMFO" w:hint="cs"/>
          <w:sz w:val="28"/>
          <w:szCs w:val="26"/>
          <w:rtl/>
        </w:rPr>
        <w:t xml:space="preserve">היכא דלא מהני לקי אהא דעבר </w:t>
      </w:r>
      <w:r w:rsidRPr="004523E2">
        <w:rPr>
          <w:rFonts w:ascii="VILNA מתוקן DP" w:hAnsi="VILNA מתוקן DP" w:cs="FrankRuehlMFO" w:hint="cs"/>
          <w:sz w:val="28"/>
          <w:szCs w:val="26"/>
          <w:rtl/>
        </w:rPr>
        <w:lastRenderedPageBreak/>
        <w:t xml:space="preserve">אמימרא דרחמנא או אף היכא דמהני המלקות הם אהא דעבר אמימרא ולא על שעשה את התוצאה, ולפי"ז הקשה שם עי"ש, אמנם לפי </w:t>
      </w:r>
      <w:r w:rsidR="00A33605">
        <w:rPr>
          <w:rFonts w:ascii="VILNA מתוקן DP" w:hAnsi="VILNA מתוקן DP" w:cs="FrankRuehlMFO"/>
          <w:sz w:val="28"/>
          <w:szCs w:val="26"/>
          <w:rtl/>
        </w:rPr>
        <w:br w:type="page"/>
      </w:r>
    </w:p>
    <w:p w14:paraId="10C02F01" w14:textId="75E78F12" w:rsidR="0076311B" w:rsidRPr="004523E2" w:rsidRDefault="0076311B"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sz w:val="28"/>
          <w:szCs w:val="26"/>
          <w:rtl/>
        </w:rPr>
        <w:lastRenderedPageBreak/>
        <w:t>המבואר ברמב"ן לא נאמר בעבר אמימרא דלא לקי על שעשה את התוצאה, ולא נאמר אלא דכה"ג דלא מהני המעשה שאמור לעשות הוא גופיה העצם האיסור.</w:t>
      </w:r>
    </w:p>
    <w:p w14:paraId="37D7FF7A" w14:textId="7E36315A" w:rsidR="0076311B" w:rsidRPr="004523E2" w:rsidRDefault="0076311B"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וכן </w:t>
      </w:r>
      <w:r w:rsidRPr="004523E2">
        <w:rPr>
          <w:rFonts w:ascii="VILNA מתוקן DP" w:hAnsi="VILNA מתוקן DP" w:cs="FrankRuehlMFO" w:hint="cs"/>
          <w:sz w:val="28"/>
          <w:szCs w:val="26"/>
          <w:rtl/>
        </w:rPr>
        <w:t xml:space="preserve">במה שכתב הרב שלום מרדכי </w:t>
      </w:r>
      <w:r w:rsidR="00FE4198">
        <w:rPr>
          <w:rFonts w:ascii="VILNA מתוקן DP" w:hAnsi="VILNA מתוקן DP" w:cs="FrankRuehlMFO" w:hint="cs"/>
          <w:sz w:val="28"/>
          <w:szCs w:val="26"/>
          <w:rtl/>
        </w:rPr>
        <w:t>ובר</w:t>
      </w:r>
      <w:r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376"/>
          <w:sz w:val="28"/>
          <w:szCs w:val="26"/>
          <w:rtl/>
        </w:rPr>
        <w:t> </w:t>
      </w:r>
      <w:proofErr w:type="spellStart"/>
      <w:r w:rsidRPr="004523E2">
        <w:rPr>
          <w:rFonts w:ascii="VILNA מתוקן DP" w:hAnsi="VILNA מתוקן DP" w:cs="FrankRuehlMFO" w:hint="cs"/>
          <w:sz w:val="28"/>
          <w:szCs w:val="26"/>
          <w:rtl/>
        </w:rPr>
        <w:t>דמהא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דבתמורה</w:t>
      </w:r>
      <w:proofErr w:type="spellEnd"/>
      <w:r w:rsidRPr="004523E2">
        <w:rPr>
          <w:rFonts w:ascii="VILNA מתוקן DP" w:hAnsi="VILNA מתוקן DP" w:cs="FrankRuehlMFO" w:hint="cs"/>
          <w:sz w:val="28"/>
          <w:szCs w:val="26"/>
          <w:rtl/>
        </w:rPr>
        <w:t xml:space="preserve"> איכא עשה ש"מ דהלאו מהני דאי לא מהני מה שייך שיתקנו עשה, לכא' לפי המבואר ברמב"ן ז"א </w:t>
      </w:r>
      <w:r w:rsidRPr="00C570ED">
        <w:rPr>
          <w:rFonts w:ascii="VILNA מתוקן DP" w:hAnsi="VILNA מתוקן DP" w:cs="FrankRuehlMFO" w:hint="cs"/>
          <w:rtl/>
        </w:rPr>
        <w:t xml:space="preserve">(ואף בלא חידושו של הרב </w:t>
      </w:r>
      <w:r w:rsidR="00FE4198">
        <w:rPr>
          <w:rFonts w:ascii="VILNA מתוקן DP" w:hAnsi="VILNA מתוקן DP" w:cs="FrankRuehlMFO" w:hint="cs"/>
          <w:rtl/>
        </w:rPr>
        <w:t>שמעון לוי</w:t>
      </w:r>
      <w:r w:rsidRPr="00C570ED">
        <w:rPr>
          <w:rFonts w:ascii="VILNA מתוקן DP" w:hAnsi="VILNA מתוקן DP" w:cs="FrankRuehlMFO" w:hint="cs"/>
          <w:rtl/>
        </w:rPr>
        <w:t xml:space="preserve"> (שכתב על דבריו שם) דהמעשה של העשה מתקן את המעשה של הלאו ולא רק תוצאת העשה מתקנת את תוצאת הלאו, עי"ש)</w:t>
      </w:r>
      <w:r w:rsidRPr="004523E2">
        <w:rPr>
          <w:rFonts w:ascii="VILNA מתוקן DP" w:hAnsi="VILNA מתוקן DP" w:cs="FrankRuehlMFO" w:hint="cs"/>
          <w:sz w:val="28"/>
          <w:szCs w:val="26"/>
          <w:rtl/>
        </w:rPr>
        <w:t xml:space="preserve"> דהא אף אי לא מהני אין הכונה שלא הצליח לעבור איסור, אלא דהאיסור הוא עצם המעשה שאמור להחיל, וא"כ לכא' שייך שיהיה עשה שיתקן את האיסור הזה.</w:t>
      </w:r>
    </w:p>
    <w:p w14:paraId="7470CD9B" w14:textId="77777777" w:rsidR="0076311B" w:rsidRPr="004523E2" w:rsidRDefault="0076311B"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וצריך </w:t>
      </w:r>
      <w:r w:rsidRPr="004523E2">
        <w:rPr>
          <w:rFonts w:ascii="VILNA מתוקן DP" w:hAnsi="VILNA מתוקן DP" w:cs="FrankRuehlMFO" w:hint="cs"/>
          <w:sz w:val="28"/>
          <w:szCs w:val="26"/>
          <w:rtl/>
        </w:rPr>
        <w:t>עיון טובא בכל זה.</w:t>
      </w:r>
    </w:p>
    <w:p w14:paraId="268CA101" w14:textId="1C5AC0FE" w:rsidR="0076311B" w:rsidRPr="00833774" w:rsidRDefault="0076311B" w:rsidP="00A33605">
      <w:pPr>
        <w:spacing w:after="23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06124991" w14:textId="3F527307" w:rsidR="0076311B" w:rsidRPr="004523E2" w:rsidRDefault="0076311B"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רש"י ד"ה לא תעביד. לא תעשה. </w:t>
      </w:r>
      <w:r w:rsidRPr="004523E2">
        <w:rPr>
          <w:rFonts w:ascii="VILNA מתוקן DP" w:hAnsi="VILNA מתוקן DP" w:cs="FrankRuehlMFO" w:hint="cs"/>
          <w:sz w:val="28"/>
          <w:szCs w:val="26"/>
          <w:rtl/>
        </w:rPr>
        <w:t xml:space="preserve">צ"ב </w:t>
      </w:r>
      <w:r w:rsidR="00833774">
        <w:rPr>
          <w:rFonts w:ascii="VILNA מתוקן DP" w:hAnsi="VILNA מתוקן DP" w:cs="FrankRuehlMFO"/>
          <w:sz w:val="28"/>
          <w:szCs w:val="26"/>
          <w:rtl/>
        </w:rPr>
        <w:br/>
      </w:r>
      <w:r w:rsidR="00833774" w:rsidRPr="00833774">
        <w:rPr>
          <w:rFonts w:ascii="VILNA מתוקן DP" w:hAnsi="VILNA מתוקן DP" w:cs="FrankRuehlMFO"/>
          <w:spacing w:val="540"/>
          <w:sz w:val="28"/>
          <w:szCs w:val="26"/>
          <w:rtl/>
        </w:rPr>
        <w:t> </w:t>
      </w:r>
      <w:r w:rsidRPr="004523E2">
        <w:rPr>
          <w:rFonts w:ascii="VILNA מתוקן DP" w:hAnsi="VILNA מתוקן DP" w:cs="FrankRuehlMFO" w:hint="cs"/>
          <w:sz w:val="28"/>
          <w:szCs w:val="26"/>
          <w:rtl/>
        </w:rPr>
        <w:t xml:space="preserve">מאי קמ"ל, ובשיטמ"ק ד"ה לא תעביד כ' "לאו דוקא לאו, אלא אפי' לאו הבא מכלל עשה, דהכי מוכח בסמוך דפריך מכל חלבו", ואין לומר </w:t>
      </w:r>
      <w:proofErr w:type="spellStart"/>
      <w:r w:rsidRPr="004523E2">
        <w:rPr>
          <w:rFonts w:ascii="VILNA מתוקן DP" w:hAnsi="VILNA מתוקן DP" w:cs="FrankRuehlMFO" w:hint="cs"/>
          <w:sz w:val="28"/>
          <w:szCs w:val="26"/>
          <w:rtl/>
        </w:rPr>
        <w:t>דרש"י</w:t>
      </w:r>
      <w:proofErr w:type="spellEnd"/>
      <w:r w:rsidRPr="004523E2">
        <w:rPr>
          <w:rFonts w:ascii="VILNA מתוקן DP" w:hAnsi="VILNA מתוקן DP" w:cs="FrankRuehlMFO" w:hint="cs"/>
          <w:sz w:val="28"/>
          <w:szCs w:val="26"/>
          <w:rtl/>
        </w:rPr>
        <w:t xml:space="preserve"> בא </w:t>
      </w:r>
      <w:proofErr w:type="spellStart"/>
      <w:r w:rsidRPr="004523E2">
        <w:rPr>
          <w:rFonts w:ascii="VILNA מתוקן DP" w:hAnsi="VILNA מתוקן DP" w:cs="FrankRuehlMFO" w:hint="cs"/>
          <w:sz w:val="28"/>
          <w:szCs w:val="26"/>
          <w:rtl/>
        </w:rPr>
        <w:t>לאפוקי</w:t>
      </w:r>
      <w:proofErr w:type="spellEnd"/>
      <w:r w:rsidRPr="004523E2">
        <w:rPr>
          <w:rFonts w:ascii="VILNA מתוקן DP" w:hAnsi="VILNA מתוקן DP" w:cs="FrankRuehlMFO" w:hint="cs"/>
          <w:sz w:val="28"/>
          <w:szCs w:val="26"/>
          <w:rtl/>
        </w:rPr>
        <w:t xml:space="preserve"> מזה ולומר </w:t>
      </w:r>
      <w:proofErr w:type="spellStart"/>
      <w:r w:rsidRPr="004523E2">
        <w:rPr>
          <w:rFonts w:ascii="VILNA מתוקן DP" w:hAnsi="VILNA מתוקן DP" w:cs="FrankRuehlMFO" w:hint="cs"/>
          <w:sz w:val="28"/>
          <w:szCs w:val="26"/>
          <w:rtl/>
        </w:rPr>
        <w:t>דבעשה</w:t>
      </w:r>
      <w:proofErr w:type="spellEnd"/>
      <w:r w:rsidRPr="004523E2">
        <w:rPr>
          <w:rFonts w:ascii="VILNA מתוקן DP" w:hAnsi="VILNA מתוקן DP" w:cs="FrankRuehlMFO" w:hint="cs"/>
          <w:sz w:val="28"/>
          <w:szCs w:val="26"/>
          <w:rtl/>
        </w:rPr>
        <w:t xml:space="preserve"> ל"א </w:t>
      </w:r>
      <w:proofErr w:type="spellStart"/>
      <w:r w:rsidRPr="004523E2">
        <w:rPr>
          <w:rFonts w:ascii="VILNA מתוקן DP" w:hAnsi="VILNA מתוקן DP" w:cs="FrankRuehlMFO" w:hint="cs"/>
          <w:sz w:val="28"/>
          <w:szCs w:val="26"/>
          <w:rtl/>
        </w:rPr>
        <w:t>אעל"מ</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דהא</w:t>
      </w:r>
      <w:proofErr w:type="spellEnd"/>
      <w:r w:rsidRPr="004523E2">
        <w:rPr>
          <w:rFonts w:ascii="VILNA מתוקן DP" w:hAnsi="VILNA מתוקן DP" w:cs="FrankRuehlMFO" w:hint="cs"/>
          <w:sz w:val="28"/>
          <w:szCs w:val="26"/>
          <w:rtl/>
        </w:rPr>
        <w:t xml:space="preserve"> רש"י גופיה לקמן ה. ד"ה גרוע לא כ' </w:t>
      </w:r>
      <w:proofErr w:type="spellStart"/>
      <w:r w:rsidRPr="004523E2">
        <w:rPr>
          <w:rFonts w:ascii="VILNA מתוקן DP" w:hAnsi="VILNA מתוקן DP" w:cs="FrankRuehlMFO" w:hint="cs"/>
          <w:sz w:val="28"/>
          <w:szCs w:val="26"/>
          <w:rtl/>
        </w:rPr>
        <w:t>להדיא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דתורם</w:t>
      </w:r>
      <w:proofErr w:type="spellEnd"/>
      <w:r w:rsidRPr="004523E2">
        <w:rPr>
          <w:rFonts w:ascii="VILNA מתוקן DP" w:hAnsi="VILNA מתוקן DP" w:cs="FrankRuehlMFO" w:hint="cs"/>
          <w:sz w:val="28"/>
          <w:szCs w:val="26"/>
          <w:rtl/>
        </w:rPr>
        <w:t xml:space="preserve"> מן הרע על היפה חשיב לאו הבא מכלל עשה. (</w:t>
      </w:r>
      <w:proofErr w:type="spellStart"/>
      <w:r w:rsidRPr="004523E2">
        <w:rPr>
          <w:rFonts w:ascii="VILNA מתוקן DP" w:hAnsi="VILNA מתוקן DP" w:cs="FrankRuehlMFO" w:hint="cs"/>
          <w:sz w:val="28"/>
          <w:szCs w:val="26"/>
          <w:rtl/>
        </w:rPr>
        <w:t>ודלא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כהרמב"ן</w:t>
      </w:r>
      <w:proofErr w:type="spellEnd"/>
      <w:r w:rsidRPr="004523E2">
        <w:rPr>
          <w:rFonts w:ascii="VILNA מתוקן DP" w:hAnsi="VILNA מתוקן DP" w:cs="FrankRuehlMFO" w:hint="cs"/>
          <w:sz w:val="28"/>
          <w:szCs w:val="26"/>
          <w:rtl/>
        </w:rPr>
        <w:t xml:space="preserve"> בהשגות </w:t>
      </w:r>
      <w:proofErr w:type="spellStart"/>
      <w:r w:rsidRPr="004523E2">
        <w:rPr>
          <w:rFonts w:ascii="VILNA מתוקן DP" w:hAnsi="VILNA מתוקן DP" w:cs="FrankRuehlMFO" w:hint="cs"/>
          <w:sz w:val="28"/>
          <w:szCs w:val="26"/>
          <w:rtl/>
        </w:rPr>
        <w:t>לסה"מ</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דס"ל</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דחשיב</w:t>
      </w:r>
      <w:proofErr w:type="spellEnd"/>
      <w:r w:rsidRPr="004523E2">
        <w:rPr>
          <w:rFonts w:ascii="VILNA מתוקן DP" w:hAnsi="VILNA מתוקן DP" w:cs="FrankRuehlMFO" w:hint="cs"/>
          <w:sz w:val="28"/>
          <w:szCs w:val="26"/>
          <w:rtl/>
        </w:rPr>
        <w:t xml:space="preserve"> לאו גמור).</w:t>
      </w:r>
    </w:p>
    <w:p w14:paraId="069CFAB9" w14:textId="605AE757" w:rsidR="0076311B" w:rsidRPr="00833774" w:rsidRDefault="0076311B" w:rsidP="00A33605">
      <w:pPr>
        <w:spacing w:after="23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דוד ישראלי</w:t>
      </w:r>
    </w:p>
    <w:p w14:paraId="11F50360" w14:textId="59139867" w:rsidR="00DD6C1A" w:rsidRPr="004523E2" w:rsidRDefault="00DD6C1A"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רש"י ד"ה מהני. דמה שעשה עשוי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97"/>
          <w:sz w:val="32"/>
          <w:szCs w:val="30"/>
          <w:rtl/>
        </w:rPr>
        <w:t> </w:t>
      </w:r>
      <w:r w:rsidRPr="004523E2">
        <w:rPr>
          <w:rFonts w:ascii="VILNA מתוקן DP" w:hAnsi="VILNA מתוקן DP" w:cs="FrankRuehlMFO"/>
          <w:b/>
          <w:bCs/>
          <w:sz w:val="32"/>
          <w:szCs w:val="30"/>
          <w:rtl/>
        </w:rPr>
        <w:t xml:space="preserve">הואיל ולקי. </w:t>
      </w:r>
      <w:r w:rsidRPr="004523E2">
        <w:rPr>
          <w:rFonts w:ascii="VILNA מתוקן DP" w:hAnsi="VILNA מתוקן DP" w:cs="FrankRuehlMFO" w:hint="cs"/>
          <w:sz w:val="28"/>
          <w:szCs w:val="26"/>
          <w:rtl/>
        </w:rPr>
        <w:t xml:space="preserve">לפו"ר </w:t>
      </w:r>
      <w:r w:rsidRPr="004523E2">
        <w:rPr>
          <w:rFonts w:ascii="VILNA מתוקן DP" w:hAnsi="VILNA מתוקן DP" w:cs="FrankRuehlMFO"/>
          <w:sz w:val="28"/>
          <w:szCs w:val="26"/>
          <w:rtl/>
        </w:rPr>
        <w:t>היינו דהא דלקי הוא סיבה דמה שעשה עשוי, ואולי כונתו דזה פירוש דברי אביי, דאין כונת אביי להוכיח דמהני דאל"ה אמאי לקי, אלא כונתו לפרש מ"ט מהני כיון דלקי, וצריך לעיין אם א</w:t>
      </w:r>
      <w:r w:rsidRPr="004523E2">
        <w:rPr>
          <w:rFonts w:ascii="VILNA מתוקן DP" w:hAnsi="VILNA מתוקן DP" w:cs="FrankRuehlMFO" w:hint="cs"/>
          <w:sz w:val="28"/>
          <w:szCs w:val="26"/>
          <w:rtl/>
        </w:rPr>
        <w:t>פש</w:t>
      </w:r>
      <w:r w:rsidRPr="004523E2">
        <w:rPr>
          <w:rFonts w:ascii="VILNA מתוקן DP" w:hAnsi="VILNA מתוקן DP" w:cs="FrankRuehlMFO"/>
          <w:sz w:val="28"/>
          <w:szCs w:val="26"/>
          <w:rtl/>
        </w:rPr>
        <w:t xml:space="preserve">ר לפרש כן ללשון אביי, וגוף הענין צריך </w:t>
      </w:r>
      <w:r w:rsidRPr="004523E2">
        <w:rPr>
          <w:rFonts w:ascii="VILNA מתוקן DP" w:hAnsi="VILNA מתוקן DP" w:cs="FrankRuehlMFO"/>
          <w:sz w:val="28"/>
          <w:szCs w:val="26"/>
          <w:rtl/>
        </w:rPr>
        <w:t>ביאור. והמשמעות היא דכיון דיש עונש על המלקות הרי כבר יש תיקון לעבירה ואין מונע למה שעשה להיות עשוי, וע"ז אמר רבא דלא מהני מידי והאי דלקי משום דעבר אמימרא דרחמנא ואין זה תיקון לגוף חפצת האיסור אלא רק לעבירת פי ה'.</w:t>
      </w:r>
    </w:p>
    <w:p w14:paraId="7F8F45EC" w14:textId="5FCA957C" w:rsidR="00DD6C1A" w:rsidRPr="004523E2" w:rsidRDefault="00DD6C1A"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ולפי"ז </w:t>
      </w:r>
      <w:r w:rsidRPr="004523E2">
        <w:rPr>
          <w:rFonts w:ascii="VILNA מתוקן DP" w:hAnsi="VILNA מתוקן DP" w:cs="FrankRuehlMFO"/>
          <w:sz w:val="28"/>
          <w:szCs w:val="26"/>
          <w:rtl/>
        </w:rPr>
        <w:t xml:space="preserve">לק"מ הקושיא הנ"ל מנלן דלקי,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752"/>
          <w:sz w:val="28"/>
          <w:szCs w:val="26"/>
          <w:rtl/>
        </w:rPr>
        <w:t> </w:t>
      </w:r>
      <w:r w:rsidRPr="004523E2">
        <w:rPr>
          <w:rFonts w:ascii="VILNA מתוקן DP" w:hAnsi="VILNA מתוקן DP" w:cs="FrankRuehlMFO"/>
          <w:sz w:val="28"/>
          <w:szCs w:val="26"/>
          <w:rtl/>
        </w:rPr>
        <w:t xml:space="preserve">דאדרבא ודאי ילקה ועי"כ מה שעשה עשוי, </w:t>
      </w:r>
      <w:r w:rsidRPr="004523E2">
        <w:rPr>
          <w:rFonts w:ascii="VILNA מתוקן DP" w:hAnsi="VILNA מתוקן DP" w:cs="FrankRuehlMFO" w:hint="cs"/>
          <w:sz w:val="28"/>
          <w:szCs w:val="26"/>
          <w:rtl/>
        </w:rPr>
        <w:t>ד</w:t>
      </w:r>
      <w:r w:rsidRPr="004523E2">
        <w:rPr>
          <w:rFonts w:ascii="VILNA מתוקן DP" w:hAnsi="VILNA מתוקן DP" w:cs="FrankRuehlMFO"/>
          <w:sz w:val="28"/>
          <w:szCs w:val="26"/>
          <w:rtl/>
        </w:rPr>
        <w:t>כיון דלקי הוא פשוט מסברא דמה שעשה עשוי, ופשוט.</w:t>
      </w:r>
    </w:p>
    <w:p w14:paraId="367A7CF3" w14:textId="79D5AFBA" w:rsidR="00DD6C1A" w:rsidRPr="004523E2" w:rsidRDefault="00DD6C1A"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אמנם </w:t>
      </w:r>
      <w:r w:rsidRPr="004523E2">
        <w:rPr>
          <w:rFonts w:ascii="VILNA מתוקן DP" w:hAnsi="VILNA מתוקן DP" w:cs="FrankRuehlMFO"/>
          <w:sz w:val="28"/>
          <w:szCs w:val="26"/>
          <w:rtl/>
        </w:rPr>
        <w:t xml:space="preserve">הא ודאי תמוה </w:t>
      </w:r>
      <w:proofErr w:type="spellStart"/>
      <w:r w:rsidRPr="004523E2">
        <w:rPr>
          <w:rFonts w:ascii="VILNA מתוקן DP" w:hAnsi="VILNA מתוקן DP" w:cs="FrankRuehlMFO"/>
          <w:sz w:val="28"/>
          <w:szCs w:val="26"/>
          <w:rtl/>
        </w:rPr>
        <w:t>דבשמעתין</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מייתינן</w:t>
      </w:r>
      <w:proofErr w:type="spellEnd"/>
      <w:r w:rsidRPr="004523E2">
        <w:rPr>
          <w:rFonts w:ascii="VILNA מתוקן DP" w:hAnsi="VILNA מתוקן DP" w:cs="FrankRuehlMFO"/>
          <w:sz w:val="28"/>
          <w:szCs w:val="26"/>
          <w:rtl/>
        </w:rPr>
        <w:t xml:space="preserve"> אף </w:t>
      </w:r>
      <w:r w:rsidR="00833774">
        <w:rPr>
          <w:rFonts w:ascii="VILNA מתוקן DP" w:hAnsi="VILNA מתוקן DP" w:cs="FrankRuehlMFO"/>
          <w:sz w:val="28"/>
          <w:szCs w:val="26"/>
          <w:rtl/>
        </w:rPr>
        <w:br/>
      </w:r>
      <w:r w:rsidR="00833774" w:rsidRPr="00833774">
        <w:rPr>
          <w:rFonts w:ascii="VILNA מתוקן DP" w:hAnsi="VILNA מתוקן DP" w:cs="FrankRuehlMFO"/>
          <w:spacing w:val="565"/>
          <w:sz w:val="28"/>
          <w:szCs w:val="26"/>
          <w:rtl/>
        </w:rPr>
        <w:t> </w:t>
      </w:r>
      <w:proofErr w:type="spellStart"/>
      <w:r w:rsidRPr="004523E2">
        <w:rPr>
          <w:rFonts w:ascii="VILNA מתוקן DP" w:hAnsi="VILNA מתוקן DP" w:cs="FrankRuehlMFO"/>
          <w:sz w:val="28"/>
          <w:szCs w:val="26"/>
          <w:rtl/>
        </w:rPr>
        <w:t>מלתא</w:t>
      </w:r>
      <w:proofErr w:type="spellEnd"/>
      <w:r w:rsidRPr="004523E2">
        <w:rPr>
          <w:rFonts w:ascii="VILNA מתוקן DP" w:hAnsi="VILNA מתוקן DP" w:cs="FrankRuehlMFO"/>
          <w:sz w:val="28"/>
          <w:szCs w:val="26"/>
          <w:rtl/>
        </w:rPr>
        <w:t xml:space="preserve"> דאמר רחמנא לא תעביד שאין עליהם מלקות ובעינן למימר דהוו פלוגתא דאביי ורבא, ולפי הנתבאר בהא יודה אביי דלא מהני, וצ"ע.</w:t>
      </w:r>
    </w:p>
    <w:p w14:paraId="141846D4" w14:textId="15C3722D" w:rsidR="00DD6C1A" w:rsidRPr="004523E2" w:rsidRDefault="00DD6C1A"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ולכא' </w:t>
      </w:r>
      <w:r w:rsidRPr="004523E2">
        <w:rPr>
          <w:rFonts w:ascii="VILNA מתוקן DP" w:hAnsi="VILNA מתוקן DP" w:cs="FrankRuehlMFO" w:hint="cs"/>
          <w:sz w:val="28"/>
          <w:szCs w:val="26"/>
          <w:rtl/>
        </w:rPr>
        <w:t xml:space="preserve">צריך לדחוק לשון רש"י דכונתו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703"/>
          <w:sz w:val="28"/>
          <w:szCs w:val="26"/>
          <w:rtl/>
        </w:rPr>
        <w:t> </w:t>
      </w:r>
      <w:r w:rsidRPr="004523E2">
        <w:rPr>
          <w:rFonts w:ascii="VILNA מתוקן DP" w:hAnsi="VILNA מתוקן DP" w:cs="FrankRuehlMFO" w:hint="cs"/>
          <w:sz w:val="28"/>
          <w:szCs w:val="26"/>
          <w:rtl/>
        </w:rPr>
        <w:t>דהואיל ולקי הדין הוא דמהני כיון דמוכח מדלקי דמהני - דאי ס"ד לא מהני אמאי לקי.</w:t>
      </w:r>
    </w:p>
    <w:p w14:paraId="0261F09C" w14:textId="05FFE8B7" w:rsidR="00DD6C1A" w:rsidRPr="004523E2" w:rsidRDefault="00DD6C1A"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וא"כ </w:t>
      </w:r>
      <w:r w:rsidRPr="004523E2">
        <w:rPr>
          <w:rFonts w:ascii="VILNA מתוקן DP" w:hAnsi="VILNA מתוקן DP" w:cs="FrankRuehlMFO" w:hint="cs"/>
          <w:sz w:val="28"/>
          <w:szCs w:val="26"/>
          <w:rtl/>
        </w:rPr>
        <w:t xml:space="preserve">הדרא קושיא הנ"ל לדוכתא מנלן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605"/>
          <w:sz w:val="28"/>
          <w:szCs w:val="26"/>
          <w:rtl/>
        </w:rPr>
        <w:t> </w:t>
      </w:r>
      <w:r w:rsidRPr="004523E2">
        <w:rPr>
          <w:rFonts w:ascii="VILNA מתוקן DP" w:hAnsi="VILNA מתוקן DP" w:cs="FrankRuehlMFO" w:hint="cs"/>
          <w:sz w:val="28"/>
          <w:szCs w:val="26"/>
          <w:rtl/>
        </w:rPr>
        <w:t>דלקי.</w:t>
      </w:r>
    </w:p>
    <w:p w14:paraId="02584FFE" w14:textId="0B7B6CAC" w:rsidR="00DD6C1A" w:rsidRPr="00833774" w:rsidRDefault="00DD6C1A"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438861FD" w14:textId="458F6915" w:rsidR="0076311B" w:rsidRPr="004523E2" w:rsidRDefault="0076311B" w:rsidP="00D05D01">
      <w:pPr>
        <w:keepNext/>
        <w:spacing w:after="0" w:line="257" w:lineRule="auto"/>
        <w:jc w:val="both"/>
        <w:rPr>
          <w:rFonts w:ascii="VILNA מתוקן DP" w:hAnsi="VILNA מתוקן DP" w:cs="FrankRuehlMFO"/>
          <w:sz w:val="28"/>
          <w:szCs w:val="26"/>
          <w:rtl/>
        </w:rPr>
      </w:pPr>
      <w:bookmarkStart w:id="45" w:name="_Hlk158150352"/>
      <w:r w:rsidRPr="004523E2">
        <w:rPr>
          <w:rFonts w:ascii="VILNA מתוקן DP" w:hAnsi="VILNA מתוקן DP" w:cs="FrankRuehlMFO" w:hint="cs"/>
          <w:b/>
          <w:bCs/>
          <w:sz w:val="32"/>
          <w:szCs w:val="30"/>
          <w:rtl/>
        </w:rPr>
        <w:t xml:space="preserve">רש"י ד"ה לא מהני. </w:t>
      </w:r>
      <w:proofErr w:type="spellStart"/>
      <w:r w:rsidRPr="004523E2">
        <w:rPr>
          <w:rFonts w:ascii="VILNA מתוקן DP" w:hAnsi="VILNA מתוקן DP" w:cs="FrankRuehlMFO" w:hint="cs"/>
          <w:b/>
          <w:bCs/>
          <w:sz w:val="32"/>
          <w:szCs w:val="30"/>
          <w:rtl/>
        </w:rPr>
        <w:t>כדמפרש</w:t>
      </w:r>
      <w:proofErr w:type="spellEnd"/>
      <w:r w:rsidRPr="004523E2">
        <w:rPr>
          <w:rFonts w:ascii="VILNA מתוקן DP" w:hAnsi="VILNA מתוקן DP" w:cs="FrankRuehlMFO" w:hint="cs"/>
          <w:b/>
          <w:bCs/>
          <w:sz w:val="32"/>
          <w:szCs w:val="30"/>
          <w:rtl/>
        </w:rPr>
        <w:t xml:space="preserve"> לקמן.</w:t>
      </w:r>
      <w:r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565"/>
          <w:sz w:val="28"/>
          <w:szCs w:val="26"/>
          <w:rtl/>
        </w:rPr>
        <w:t> </w:t>
      </w:r>
      <w:r w:rsidRPr="004523E2">
        <w:rPr>
          <w:rFonts w:ascii="VILNA מתוקן DP" w:hAnsi="VILNA מתוקן DP" w:cs="FrankRuehlMFO" w:hint="cs"/>
          <w:sz w:val="28"/>
          <w:szCs w:val="26"/>
          <w:rtl/>
        </w:rPr>
        <w:t xml:space="preserve">צ"ב כוונתו, דהא הגמ' לא פי' סברת רבא בכל הסוגיא. (ודוחק לומר </w:t>
      </w:r>
      <w:proofErr w:type="spellStart"/>
      <w:r w:rsidRPr="004523E2">
        <w:rPr>
          <w:rFonts w:ascii="VILNA מתוקן DP" w:hAnsi="VILNA מתוקן DP" w:cs="FrankRuehlMFO" w:hint="cs"/>
          <w:sz w:val="28"/>
          <w:szCs w:val="26"/>
          <w:rtl/>
        </w:rPr>
        <w:t>דכוונתו</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לנפק"מ</w:t>
      </w:r>
      <w:proofErr w:type="spellEnd"/>
      <w:r w:rsidRPr="004523E2">
        <w:rPr>
          <w:rFonts w:ascii="VILNA מתוקן DP" w:hAnsi="VILNA מתוקן DP" w:cs="FrankRuehlMFO" w:hint="cs"/>
          <w:sz w:val="28"/>
          <w:szCs w:val="26"/>
          <w:rtl/>
        </w:rPr>
        <w:t xml:space="preserve"> שביניהם, ותו </w:t>
      </w:r>
      <w:proofErr w:type="spellStart"/>
      <w:r w:rsidR="007D2C0C" w:rsidRPr="004523E2">
        <w:rPr>
          <w:rFonts w:ascii="VILNA מתוקן DP" w:hAnsi="VILNA מתוקן DP" w:cs="FrankRuehlMFO" w:hint="cs"/>
          <w:sz w:val="28"/>
          <w:szCs w:val="26"/>
          <w:rtl/>
        </w:rPr>
        <w:t>ד</w:t>
      </w:r>
      <w:r w:rsidRPr="004523E2">
        <w:rPr>
          <w:rFonts w:ascii="VILNA מתוקן DP" w:hAnsi="VILNA מתוקן DP" w:cs="FrankRuehlMFO" w:hint="cs"/>
          <w:sz w:val="28"/>
          <w:szCs w:val="26"/>
          <w:rtl/>
        </w:rPr>
        <w:t>למסקנא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ליכא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נפק"מ</w:t>
      </w:r>
      <w:proofErr w:type="spellEnd"/>
      <w:r w:rsidRPr="004523E2">
        <w:rPr>
          <w:rFonts w:ascii="VILNA מתוקן DP" w:hAnsi="VILNA מתוקן DP" w:cs="FrankRuehlMFO" w:hint="cs"/>
          <w:sz w:val="28"/>
          <w:szCs w:val="26"/>
          <w:rtl/>
        </w:rPr>
        <w:t>).</w:t>
      </w:r>
    </w:p>
    <w:p w14:paraId="62240146" w14:textId="7172FFC6" w:rsidR="0076311B" w:rsidRPr="00833774" w:rsidRDefault="0076311B"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דוד ישראלי</w:t>
      </w:r>
    </w:p>
    <w:p w14:paraId="5B8E35C3" w14:textId="77777777" w:rsidR="006E3C2B" w:rsidRDefault="0076311B" w:rsidP="00D05D01">
      <w:pPr>
        <w:keepNext/>
        <w:spacing w:after="0" w:line="257" w:lineRule="auto"/>
        <w:jc w:val="both"/>
        <w:rPr>
          <w:rFonts w:ascii="VILNA מתוקן DP" w:hAnsi="VILNA מתוקן DP" w:cs="FrankRuehlMFO"/>
          <w:sz w:val="28"/>
          <w:szCs w:val="26"/>
          <w:rtl/>
        </w:rPr>
        <w:sectPr w:rsidR="006E3C2B" w:rsidSect="006E3C2B">
          <w:headerReference w:type="even" r:id="rId18"/>
          <w:headerReference w:type="default" r:id="rId19"/>
          <w:type w:val="continuous"/>
          <w:pgSz w:w="10318" w:h="14570" w:code="13"/>
          <w:pgMar w:top="1440" w:right="1049" w:bottom="1440" w:left="1049" w:header="709" w:footer="709" w:gutter="0"/>
          <w:pgNumType w:fmt="hebrew1" w:start="22"/>
          <w:cols w:num="2" w:space="510"/>
          <w:bidi/>
          <w:rtlGutter/>
          <w:docGrid w:linePitch="360"/>
        </w:sectPr>
      </w:pPr>
      <w:r w:rsidRPr="004523E2">
        <w:rPr>
          <w:rFonts w:ascii="VILNA מתוקן DP" w:hAnsi="VILNA מתוקן DP" w:cs="FrankRuehlMFO" w:hint="cs"/>
          <w:b/>
          <w:bCs/>
          <w:sz w:val="32"/>
          <w:szCs w:val="30"/>
          <w:rtl/>
        </w:rPr>
        <w:t xml:space="preserve">תוס' ד"ה רבא. די"ל דדוקא בב"ח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48"/>
          <w:sz w:val="32"/>
          <w:szCs w:val="30"/>
          <w:rtl/>
        </w:rPr>
        <w:t> </w:t>
      </w:r>
      <w:r w:rsidRPr="004523E2">
        <w:rPr>
          <w:rFonts w:ascii="VILNA מתוקן DP" w:hAnsi="VILNA מתוקן DP" w:cs="FrankRuehlMFO" w:hint="cs"/>
          <w:b/>
          <w:bCs/>
          <w:sz w:val="32"/>
          <w:szCs w:val="30"/>
          <w:rtl/>
        </w:rPr>
        <w:t xml:space="preserve">נפיק מיני' הואיל ואפי' נפל ממילא הבשר לתוך החלב אסור. </w:t>
      </w:r>
      <w:r w:rsidRPr="004523E2">
        <w:rPr>
          <w:rFonts w:ascii="VILNA מתוקן DP" w:hAnsi="VILNA מתוקן DP" w:cs="FrankRuehlMFO" w:hint="cs"/>
          <w:sz w:val="28"/>
          <w:szCs w:val="26"/>
          <w:rtl/>
        </w:rPr>
        <w:t xml:space="preserve">צ"ב </w:t>
      </w:r>
      <w:proofErr w:type="spellStart"/>
      <w:r w:rsidRPr="004523E2">
        <w:rPr>
          <w:rFonts w:ascii="VILNA מתוקן DP" w:hAnsi="VILNA מתוקן DP" w:cs="FrankRuehlMFO" w:hint="cs"/>
          <w:sz w:val="28"/>
          <w:szCs w:val="26"/>
          <w:rtl/>
        </w:rPr>
        <w:t>דהלא</w:t>
      </w:r>
      <w:proofErr w:type="spellEnd"/>
      <w:r w:rsidRPr="004523E2">
        <w:rPr>
          <w:rFonts w:ascii="VILNA מתוקן DP" w:hAnsi="VILNA מתוקן DP" w:cs="FrankRuehlMFO" w:hint="cs"/>
          <w:sz w:val="28"/>
          <w:szCs w:val="26"/>
          <w:rtl/>
        </w:rPr>
        <w:t xml:space="preserve"> כל מה שאסור לאכול בב"ח </w:t>
      </w:r>
      <w:proofErr w:type="spellStart"/>
      <w:r w:rsidRPr="004523E2">
        <w:rPr>
          <w:rFonts w:ascii="VILNA מתוקן DP" w:hAnsi="VILNA מתוקן DP" w:cs="FrankRuehlMFO" w:hint="cs"/>
          <w:sz w:val="28"/>
          <w:szCs w:val="26"/>
          <w:rtl/>
        </w:rPr>
        <w:t>ילפינן</w:t>
      </w:r>
      <w:proofErr w:type="spellEnd"/>
      <w:r w:rsidRPr="004523E2">
        <w:rPr>
          <w:rFonts w:ascii="VILNA מתוקן DP" w:hAnsi="VILNA מתוקן DP" w:cs="FrankRuehlMFO" w:hint="cs"/>
          <w:sz w:val="28"/>
          <w:szCs w:val="26"/>
          <w:rtl/>
        </w:rPr>
        <w:t xml:space="preserve"> מכל </w:t>
      </w:r>
      <w:proofErr w:type="spellStart"/>
      <w:r w:rsidRPr="004523E2">
        <w:rPr>
          <w:rFonts w:ascii="VILNA מתוקן DP" w:hAnsi="VILNA מתוקן DP" w:cs="FrankRuehlMFO" w:hint="cs"/>
          <w:sz w:val="28"/>
          <w:szCs w:val="26"/>
          <w:rtl/>
        </w:rPr>
        <w:t>שתעבתי</w:t>
      </w:r>
      <w:proofErr w:type="spellEnd"/>
      <w:r w:rsidRPr="004523E2">
        <w:rPr>
          <w:rFonts w:ascii="VILNA מתוקן DP" w:hAnsi="VILNA מתוקן DP" w:cs="FrankRuehlMFO" w:hint="cs"/>
          <w:sz w:val="28"/>
          <w:szCs w:val="26"/>
          <w:rtl/>
        </w:rPr>
        <w:t xml:space="preserve"> לך ולולא הפסוק לא </w:t>
      </w:r>
      <w:proofErr w:type="spellStart"/>
      <w:r w:rsidRPr="004523E2">
        <w:rPr>
          <w:rFonts w:ascii="VILNA מתוקן DP" w:hAnsi="VILNA מתוקן DP" w:cs="FrankRuehlMFO" w:hint="cs"/>
          <w:sz w:val="28"/>
          <w:szCs w:val="26"/>
          <w:rtl/>
        </w:rPr>
        <w:t>ידעינן</w:t>
      </w:r>
      <w:proofErr w:type="spellEnd"/>
      <w:r w:rsidRPr="004523E2">
        <w:rPr>
          <w:rFonts w:ascii="VILNA מתוקן DP" w:hAnsi="VILNA מתוקן DP" w:cs="FrankRuehlMFO" w:hint="cs"/>
          <w:sz w:val="28"/>
          <w:szCs w:val="26"/>
          <w:rtl/>
        </w:rPr>
        <w:t xml:space="preserve"> שאסור וא"כ מהו שכ' </w:t>
      </w:r>
      <w:proofErr w:type="spellStart"/>
      <w:r w:rsidRPr="004523E2">
        <w:rPr>
          <w:rFonts w:ascii="VILNA מתוקן DP" w:hAnsi="VILNA מתוקן DP" w:cs="FrankRuehlMFO" w:hint="cs"/>
          <w:sz w:val="28"/>
          <w:szCs w:val="26"/>
          <w:rtl/>
        </w:rPr>
        <w:t>תוס</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דדוקא</w:t>
      </w:r>
      <w:proofErr w:type="spellEnd"/>
      <w:r w:rsidRPr="004523E2">
        <w:rPr>
          <w:rFonts w:ascii="VILNA מתוקן DP" w:hAnsi="VILNA מתוקן DP" w:cs="FrankRuehlMFO" w:hint="cs"/>
          <w:sz w:val="28"/>
          <w:szCs w:val="26"/>
          <w:rtl/>
        </w:rPr>
        <w:t xml:space="preserve"> בב"ח </w:t>
      </w:r>
      <w:r w:rsidR="006E3C2B">
        <w:rPr>
          <w:rFonts w:ascii="VILNA מתוקן DP" w:hAnsi="VILNA מתוקן DP" w:cs="FrankRuehlMFO"/>
          <w:sz w:val="28"/>
          <w:szCs w:val="26"/>
          <w:rtl/>
        </w:rPr>
        <w:br/>
      </w:r>
    </w:p>
    <w:p w14:paraId="16CD70C6" w14:textId="4BAB00EF" w:rsidR="0076311B" w:rsidRPr="004523E2" w:rsidRDefault="0076311B" w:rsidP="00D05D01">
      <w:pPr>
        <w:keepNext/>
        <w:spacing w:after="0" w:line="257" w:lineRule="auto"/>
        <w:jc w:val="both"/>
        <w:rPr>
          <w:rFonts w:ascii="VILNA מתוקן DP" w:hAnsi="VILNA מתוקן DP" w:cs="FrankRuehlMFO"/>
          <w:sz w:val="28"/>
          <w:szCs w:val="26"/>
          <w:rtl/>
        </w:rPr>
      </w:pPr>
      <w:proofErr w:type="spellStart"/>
      <w:r w:rsidRPr="004523E2">
        <w:rPr>
          <w:rFonts w:ascii="VILNA מתוקן DP" w:hAnsi="VILNA מתוקן DP" w:cs="FrankRuehlMFO" w:hint="cs"/>
          <w:sz w:val="28"/>
          <w:szCs w:val="26"/>
          <w:rtl/>
        </w:rPr>
        <w:lastRenderedPageBreak/>
        <w:t>ילפינן</w:t>
      </w:r>
      <w:proofErr w:type="spellEnd"/>
      <w:r w:rsidRPr="004523E2">
        <w:rPr>
          <w:rFonts w:ascii="VILNA מתוקן DP" w:hAnsi="VILNA מתוקן DP" w:cs="FrankRuehlMFO" w:hint="cs"/>
          <w:sz w:val="28"/>
          <w:szCs w:val="26"/>
          <w:rtl/>
        </w:rPr>
        <w:t xml:space="preserve"> כיון </w:t>
      </w:r>
      <w:proofErr w:type="spellStart"/>
      <w:r w:rsidRPr="004523E2">
        <w:rPr>
          <w:rFonts w:ascii="VILNA מתוקן DP" w:hAnsi="VILNA מתוקן DP" w:cs="FrankRuehlMFO" w:hint="cs"/>
          <w:sz w:val="28"/>
          <w:szCs w:val="26"/>
          <w:rtl/>
        </w:rPr>
        <w:t>דאפי</w:t>
      </w:r>
      <w:proofErr w:type="spellEnd"/>
      <w:r w:rsidRPr="004523E2">
        <w:rPr>
          <w:rFonts w:ascii="VILNA מתוקן DP" w:hAnsi="VILNA מתוקן DP" w:cs="FrankRuehlMFO" w:hint="cs"/>
          <w:sz w:val="28"/>
          <w:szCs w:val="26"/>
          <w:rtl/>
        </w:rPr>
        <w:t>' נפל ממילא אסור הא קודם הלימוד אנו כלל לא יודעים שאסור באכילה.</w:t>
      </w:r>
    </w:p>
    <w:p w14:paraId="626C0F07" w14:textId="48C425F1" w:rsidR="0076311B" w:rsidRPr="00833774" w:rsidRDefault="0076311B"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 xml:space="preserve">ברוך </w:t>
      </w:r>
      <w:proofErr w:type="spellStart"/>
      <w:r w:rsidR="00FE4198">
        <w:rPr>
          <w:rFonts w:ascii="VILNA מתוקן DP" w:hAnsi="VILNA מתוקן DP" w:cs="FrankRuehlMFO" w:hint="cs"/>
          <w:sz w:val="28"/>
          <w:rtl/>
        </w:rPr>
        <w:t>גודלבסקי</w:t>
      </w:r>
      <w:proofErr w:type="spellEnd"/>
    </w:p>
    <w:p w14:paraId="1101630C" w14:textId="77777777" w:rsidR="00DD6C1A" w:rsidRPr="007E371A" w:rsidRDefault="00DD6C1A" w:rsidP="007E371A">
      <w:pPr>
        <w:keepNext/>
        <w:spacing w:after="120" w:line="257" w:lineRule="auto"/>
        <w:jc w:val="center"/>
        <w:rPr>
          <w:rFonts w:ascii="VILNA מתוקן DP" w:hAnsi="VILNA מתוקן DP" w:cs="FrankRuehlMFO"/>
          <w:b/>
          <w:bCs/>
          <w:sz w:val="32"/>
          <w:szCs w:val="30"/>
          <w:rtl/>
        </w:rPr>
      </w:pPr>
      <w:r w:rsidRPr="007E371A">
        <w:rPr>
          <w:rFonts w:ascii="VILNA מתוקן DP" w:hAnsi="VILNA מתוקן DP" w:cs="FrankRuehlMFO" w:hint="cs"/>
          <w:b/>
          <w:bCs/>
          <w:sz w:val="32"/>
          <w:szCs w:val="30"/>
          <w:rtl/>
        </w:rPr>
        <w:t>ה.</w:t>
      </w:r>
    </w:p>
    <w:p w14:paraId="2EEF404E" w14:textId="22184199" w:rsidR="008E5B50" w:rsidRPr="004523E2" w:rsidRDefault="008E5B50"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מיתיבי אונס שגירש וכו'.</w:t>
      </w:r>
      <w:r w:rsidRPr="004523E2">
        <w:rPr>
          <w:rFonts w:ascii="VILNA מתוקן DP" w:hAnsi="VILNA מתוקן DP" w:cs="FrankRuehlMFO" w:hint="cs"/>
          <w:sz w:val="32"/>
          <w:szCs w:val="30"/>
          <w:rtl/>
        </w:rPr>
        <w:t xml:space="preserve"> </w:t>
      </w:r>
      <w:r w:rsidRPr="004523E2">
        <w:rPr>
          <w:rFonts w:ascii="VILNA מתוקן DP" w:hAnsi="VILNA מתוקן DP" w:cs="FrankRuehlMFO" w:hint="cs"/>
          <w:sz w:val="28"/>
          <w:szCs w:val="26"/>
          <w:rtl/>
        </w:rPr>
        <w:t xml:space="preserve">כמה הערות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768"/>
          <w:sz w:val="28"/>
          <w:szCs w:val="26"/>
          <w:rtl/>
        </w:rPr>
        <w:t> </w:t>
      </w:r>
      <w:r w:rsidRPr="004523E2">
        <w:rPr>
          <w:rFonts w:ascii="VILNA מתוקן DP" w:hAnsi="VILNA מתוקן DP" w:cs="FrankRuehlMFO" w:hint="cs"/>
          <w:sz w:val="28"/>
          <w:szCs w:val="26"/>
          <w:rtl/>
        </w:rPr>
        <w:t xml:space="preserve">בפשט דברי </w:t>
      </w:r>
      <w:proofErr w:type="spellStart"/>
      <w:r w:rsidRPr="004523E2">
        <w:rPr>
          <w:rFonts w:ascii="VILNA מתוקן DP" w:hAnsi="VILNA מתוקן DP" w:cs="FrankRuehlMFO" w:hint="cs"/>
          <w:sz w:val="28"/>
          <w:szCs w:val="26"/>
          <w:rtl/>
        </w:rPr>
        <w:t>הגמ</w:t>
      </w:r>
      <w:proofErr w:type="spellEnd"/>
      <w:r w:rsidRPr="004523E2">
        <w:rPr>
          <w:rFonts w:ascii="VILNA מתוקן DP" w:hAnsi="VILNA מתוקן DP" w:cs="FrankRuehlMFO" w:hint="cs"/>
          <w:sz w:val="28"/>
          <w:szCs w:val="26"/>
          <w:rtl/>
        </w:rPr>
        <w:t>' (</w:t>
      </w:r>
      <w:proofErr w:type="spellStart"/>
      <w:r w:rsidRPr="004523E2">
        <w:rPr>
          <w:rFonts w:ascii="VILNA מתוקן DP" w:hAnsi="VILNA מתוקן DP" w:cs="FrankRuehlMFO" w:hint="cs"/>
          <w:sz w:val="28"/>
          <w:szCs w:val="26"/>
          <w:rtl/>
        </w:rPr>
        <w:t>נתלבן</w:t>
      </w:r>
      <w:proofErr w:type="spellEnd"/>
      <w:r w:rsidRPr="004523E2">
        <w:rPr>
          <w:rFonts w:ascii="VILNA מתוקן DP" w:hAnsi="VILNA מתוקן DP" w:cs="FrankRuehlMFO" w:hint="cs"/>
          <w:sz w:val="28"/>
          <w:szCs w:val="26"/>
          <w:rtl/>
        </w:rPr>
        <w:t xml:space="preserve"> בצוותא </w:t>
      </w:r>
      <w:proofErr w:type="spellStart"/>
      <w:r w:rsidRPr="004523E2">
        <w:rPr>
          <w:rFonts w:ascii="VILNA מתוקן DP" w:hAnsi="VILNA מתוקן DP" w:cs="FrankRuehlMFO" w:hint="cs"/>
          <w:sz w:val="28"/>
          <w:szCs w:val="26"/>
          <w:rtl/>
        </w:rPr>
        <w:t>חדא</w:t>
      </w:r>
      <w:proofErr w:type="spellEnd"/>
      <w:r w:rsidRPr="004523E2">
        <w:rPr>
          <w:rFonts w:ascii="VILNA מתוקן DP" w:hAnsi="VILNA מתוקן DP" w:cs="FrankRuehlMFO" w:hint="cs"/>
          <w:sz w:val="28"/>
          <w:szCs w:val="26"/>
          <w:rtl/>
        </w:rPr>
        <w:t xml:space="preserve"> עם כמה מבני החבורה).</w:t>
      </w:r>
    </w:p>
    <w:p w14:paraId="2B82B4F9" w14:textId="17995E6E"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 </w:t>
      </w:r>
      <w:r w:rsidRPr="004523E2">
        <w:rPr>
          <w:rFonts w:ascii="VILNA מתוקן DP" w:hAnsi="VILNA מתוקן DP" w:cs="FrankRuehlMFO" w:hint="cs"/>
          <w:sz w:val="28"/>
          <w:szCs w:val="26"/>
          <w:rtl/>
        </w:rPr>
        <w:t xml:space="preserve">מבואר בגמ' דעל אף שהגירושין חלו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302"/>
          <w:sz w:val="28"/>
          <w:szCs w:val="26"/>
          <w:rtl/>
        </w:rPr>
        <w:t> </w:t>
      </w:r>
      <w:r w:rsidRPr="004523E2">
        <w:rPr>
          <w:rFonts w:ascii="VILNA מתוקן DP" w:hAnsi="VILNA מתוקן DP" w:cs="FrankRuehlMFO" w:hint="cs"/>
          <w:sz w:val="28"/>
          <w:szCs w:val="26"/>
          <w:rtl/>
        </w:rPr>
        <w:t>וכעת היא לא א"א, מ"מ כיון שיש חיוב להחזיר זה נחשב לא מהני</w:t>
      </w:r>
      <w:r w:rsidR="00550AF3" w:rsidRPr="004523E2">
        <w:rPr>
          <w:rFonts w:ascii="VILNA מתוקן DP" w:hAnsi="VILNA מתוקן DP" w:cs="FrankRuehlMFO" w:hint="cs"/>
          <w:sz w:val="28"/>
          <w:szCs w:val="26"/>
          <w:rtl/>
        </w:rPr>
        <w:t xml:space="preserve"> </w:t>
      </w:r>
      <w:r w:rsidRPr="004523E2">
        <w:rPr>
          <w:rFonts w:ascii="VILNA מתוקן DP" w:hAnsi="VILNA מתוקן DP" w:cs="FrankRuehlMFO" w:hint="cs"/>
          <w:sz w:val="28"/>
          <w:szCs w:val="26"/>
          <w:rtl/>
        </w:rPr>
        <w:t>(ובי' המבארים ובראשם מורינו ראש הכולל שליט"א, שהאיסור הוא להתנתק ממנה ואת זה הוא לא הצליח לעשות דהתורה מצווה עליו להחזירה וא"כ הוא לא התנתק).</w:t>
      </w:r>
    </w:p>
    <w:p w14:paraId="5065769E" w14:textId="71C85F40"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ב. </w:t>
      </w:r>
      <w:r w:rsidRPr="004523E2">
        <w:rPr>
          <w:rFonts w:ascii="VILNA מתוקן DP" w:hAnsi="VILNA מתוקן DP" w:cs="FrankRuehlMFO" w:hint="cs"/>
          <w:sz w:val="28"/>
          <w:szCs w:val="26"/>
          <w:rtl/>
        </w:rPr>
        <w:t xml:space="preserve">מבו' בגמ' דאף לולא הדרשא דכל ימיו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262"/>
          <w:sz w:val="28"/>
          <w:szCs w:val="26"/>
          <w:rtl/>
        </w:rPr>
        <w:t> </w:t>
      </w:r>
      <w:r w:rsidRPr="004523E2">
        <w:rPr>
          <w:rFonts w:ascii="VILNA מתוקן DP" w:hAnsi="VILNA מתוקן DP" w:cs="FrankRuehlMFO" w:hint="cs"/>
          <w:sz w:val="28"/>
          <w:szCs w:val="26"/>
          <w:rtl/>
        </w:rPr>
        <w:t>בעמוד והחזר ידענו שחייב להחזירה [ולכך לאביי ניחא הא דלא לקי].</w:t>
      </w:r>
    </w:p>
    <w:p w14:paraId="5F847426" w14:textId="2EFB0A6B"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ג. </w:t>
      </w:r>
      <w:r w:rsidRPr="004523E2">
        <w:rPr>
          <w:rFonts w:ascii="VILNA מתוקן DP" w:hAnsi="VILNA מתוקן DP" w:cs="FrankRuehlMFO" w:hint="cs"/>
          <w:sz w:val="28"/>
          <w:szCs w:val="26"/>
          <w:rtl/>
        </w:rPr>
        <w:t xml:space="preserve">בתשובת הגמ' שאני התם דאמר קרא וכו'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205"/>
          <w:sz w:val="28"/>
          <w:szCs w:val="26"/>
          <w:rtl/>
        </w:rPr>
        <w:t> </w:t>
      </w:r>
      <w:r w:rsidRPr="004523E2">
        <w:rPr>
          <w:rFonts w:ascii="VILNA מתוקן DP" w:hAnsi="VILNA מתוקן DP" w:cs="FrankRuehlMFO" w:hint="cs"/>
          <w:sz w:val="28"/>
          <w:szCs w:val="26"/>
          <w:rtl/>
        </w:rPr>
        <w:t>בעמוד והחזר, אולי אפשר לפרש דהיינו שהלאו לא נ</w:t>
      </w:r>
      <w:r w:rsidR="00550AF3" w:rsidRPr="004523E2">
        <w:rPr>
          <w:rFonts w:ascii="VILNA מתוקן DP" w:hAnsi="VILNA מתוקן DP" w:cs="FrankRuehlMFO" w:hint="cs"/>
          <w:sz w:val="28"/>
          <w:szCs w:val="26"/>
          <w:rtl/>
        </w:rPr>
        <w:t>ג</w:t>
      </w:r>
      <w:r w:rsidRPr="004523E2">
        <w:rPr>
          <w:rFonts w:ascii="VILNA מתוקן DP" w:hAnsi="VILNA מתוקן DP" w:cs="FrankRuehlMFO" w:hint="cs"/>
          <w:sz w:val="28"/>
          <w:szCs w:val="26"/>
          <w:rtl/>
        </w:rPr>
        <w:t>מר עדיין [ומש"כ רש"י והילכך לא עבר אמימרא דרחמנא היינו לא עבר לגמרי], אך יותר נ"ל דכל הלאו הוא לשלח לכל ימיו ואם הוא החזיר אותה אזי השילוח לא היה לכל ימיו, ויוצא א"כ שלא שהלאו לא נ</w:t>
      </w:r>
      <w:r w:rsidR="00550AF3" w:rsidRPr="004523E2">
        <w:rPr>
          <w:rFonts w:ascii="VILNA מתוקן DP" w:hAnsi="VILNA מתוקן DP" w:cs="FrankRuehlMFO" w:hint="cs"/>
          <w:sz w:val="28"/>
          <w:szCs w:val="26"/>
          <w:rtl/>
        </w:rPr>
        <w:t>ג</w:t>
      </w:r>
      <w:r w:rsidRPr="004523E2">
        <w:rPr>
          <w:rFonts w:ascii="VILNA מתוקן DP" w:hAnsi="VILNA מתוקן DP" w:cs="FrankRuehlMFO" w:hint="cs"/>
          <w:sz w:val="28"/>
          <w:szCs w:val="26"/>
          <w:rtl/>
        </w:rPr>
        <w:t>מר אלא הוא לא התחיל בכלל, וזהו שכ' רש"י לא עבר אמימרא דרחמנא דכיון שהחזירה נמצא שהוא לא עבר כלל.</w:t>
      </w:r>
    </w:p>
    <w:p w14:paraId="7768AD18" w14:textId="6FCB818F"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ד. </w:t>
      </w:r>
      <w:r w:rsidRPr="004523E2">
        <w:rPr>
          <w:rFonts w:ascii="VILNA מתוקן DP" w:hAnsi="VILNA מתוקן DP" w:cs="FrankRuehlMFO" w:hint="cs"/>
          <w:sz w:val="28"/>
          <w:szCs w:val="26"/>
          <w:rtl/>
        </w:rPr>
        <w:t xml:space="preserve">אמנם זה צ"ב </w:t>
      </w:r>
      <w:proofErr w:type="spellStart"/>
      <w:r w:rsidRPr="004523E2">
        <w:rPr>
          <w:rFonts w:ascii="VILNA מתוקן DP" w:hAnsi="VILNA מתוקן DP" w:cs="FrankRuehlMFO" w:hint="cs"/>
          <w:sz w:val="28"/>
          <w:szCs w:val="26"/>
          <w:rtl/>
        </w:rPr>
        <w:t>דהא</w:t>
      </w:r>
      <w:proofErr w:type="spellEnd"/>
      <w:r w:rsidRPr="004523E2">
        <w:rPr>
          <w:rFonts w:ascii="VILNA מתוקן DP" w:hAnsi="VILNA מתוקן DP" w:cs="FrankRuehlMFO" w:hint="cs"/>
          <w:sz w:val="28"/>
          <w:szCs w:val="26"/>
          <w:rtl/>
        </w:rPr>
        <w:t xml:space="preserve"> כל </w:t>
      </w:r>
      <w:proofErr w:type="spellStart"/>
      <w:r w:rsidRPr="004523E2">
        <w:rPr>
          <w:rFonts w:ascii="VILNA מתוקן DP" w:hAnsi="VILNA מתוקן DP" w:cs="FrankRuehlMFO" w:hint="cs"/>
          <w:sz w:val="28"/>
          <w:szCs w:val="26"/>
          <w:rtl/>
        </w:rPr>
        <w:t>שלוחין</w:t>
      </w:r>
      <w:proofErr w:type="spellEnd"/>
      <w:r w:rsidRPr="004523E2">
        <w:rPr>
          <w:rFonts w:ascii="VILNA מתוקן DP" w:hAnsi="VILNA מתוקן DP" w:cs="FrankRuehlMFO" w:hint="cs"/>
          <w:sz w:val="28"/>
          <w:szCs w:val="26"/>
          <w:rtl/>
        </w:rPr>
        <w:t xml:space="preserve"> הם לכל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262"/>
          <w:sz w:val="28"/>
          <w:szCs w:val="26"/>
          <w:rtl/>
        </w:rPr>
        <w:t> </w:t>
      </w:r>
      <w:r w:rsidRPr="004523E2">
        <w:rPr>
          <w:rFonts w:ascii="VILNA מתוקן DP" w:hAnsi="VILNA מתוקן DP" w:cs="FrankRuehlMFO" w:hint="cs"/>
          <w:sz w:val="28"/>
          <w:szCs w:val="26"/>
          <w:rtl/>
        </w:rPr>
        <w:t xml:space="preserve">ימיו אלא שיכול להחזירה ומה שייך לומר </w:t>
      </w:r>
      <w:proofErr w:type="spellStart"/>
      <w:r w:rsidRPr="004523E2">
        <w:rPr>
          <w:rFonts w:ascii="VILNA מתוקן DP" w:hAnsi="VILNA מתוקן DP" w:cs="FrankRuehlMFO" w:hint="cs"/>
          <w:sz w:val="28"/>
          <w:szCs w:val="26"/>
          <w:rtl/>
        </w:rPr>
        <w:t>שהשלוחין</w:t>
      </w:r>
      <w:proofErr w:type="spellEnd"/>
      <w:r w:rsidRPr="004523E2">
        <w:rPr>
          <w:rFonts w:ascii="VILNA מתוקן DP" w:hAnsi="VILNA מתוקן DP" w:cs="FrankRuehlMFO" w:hint="cs"/>
          <w:sz w:val="28"/>
          <w:szCs w:val="26"/>
          <w:rtl/>
        </w:rPr>
        <w:t xml:space="preserve"> לא היו לכל ימיו הא גם אם הוא החזיר בסוף זה היה לכל ימיו.</w:t>
      </w:r>
    </w:p>
    <w:p w14:paraId="05C56304" w14:textId="6D365138"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ה. </w:t>
      </w:r>
      <w:r w:rsidRPr="004523E2">
        <w:rPr>
          <w:rFonts w:ascii="VILNA מתוקן DP" w:hAnsi="VILNA מתוקן DP" w:cs="FrankRuehlMFO" w:hint="cs"/>
          <w:sz w:val="28"/>
          <w:szCs w:val="26"/>
          <w:rtl/>
        </w:rPr>
        <w:t xml:space="preserve">המשך הגמ', ולאביי וכו' יל"ע בשלמא אם </w:t>
      </w:r>
      <w:r w:rsidR="00833774">
        <w:rPr>
          <w:rFonts w:ascii="VILNA מתוקן DP" w:hAnsi="VILNA מתוקן DP" w:cs="FrankRuehlMFO"/>
          <w:sz w:val="28"/>
          <w:szCs w:val="26"/>
          <w:rtl/>
        </w:rPr>
        <w:br/>
      </w:r>
      <w:r w:rsidR="00833774" w:rsidRPr="00833774">
        <w:rPr>
          <w:rFonts w:ascii="VILNA מתוקן DP" w:hAnsi="VILNA מתוקן DP" w:cs="FrankRuehlMFO"/>
          <w:spacing w:val="221"/>
          <w:sz w:val="28"/>
          <w:szCs w:val="26"/>
          <w:rtl/>
        </w:rPr>
        <w:t> </w:t>
      </w:r>
      <w:r w:rsidRPr="004523E2">
        <w:rPr>
          <w:rFonts w:ascii="VILNA מתוקן DP" w:hAnsi="VILNA מתוקן DP" w:cs="FrankRuehlMFO" w:hint="cs"/>
          <w:sz w:val="28"/>
          <w:szCs w:val="26"/>
          <w:rtl/>
        </w:rPr>
        <w:t xml:space="preserve">הכל ימיו הי' ריבוי אזי אפשר לשאול מה אביי מרבה מהריבוי הזה, אך </w:t>
      </w:r>
      <w:proofErr w:type="spellStart"/>
      <w:r w:rsidRPr="004523E2">
        <w:rPr>
          <w:rFonts w:ascii="VILNA מתוקן DP" w:hAnsi="VILNA מתוקן DP" w:cs="FrankRuehlMFO" w:hint="cs"/>
          <w:sz w:val="28"/>
          <w:szCs w:val="26"/>
          <w:rtl/>
        </w:rPr>
        <w:t>כפשנ"ת</w:t>
      </w:r>
      <w:proofErr w:type="spellEnd"/>
      <w:r w:rsidRPr="004523E2">
        <w:rPr>
          <w:rFonts w:ascii="VILNA מתוקן DP" w:hAnsi="VILNA מתוקן DP" w:cs="FrankRuehlMFO" w:hint="cs"/>
          <w:sz w:val="28"/>
          <w:szCs w:val="26"/>
          <w:rtl/>
        </w:rPr>
        <w:t xml:space="preserve"> (אות </w:t>
      </w:r>
      <w:r w:rsidRPr="004523E2">
        <w:rPr>
          <w:rFonts w:ascii="VILNA מתוקן DP" w:hAnsi="VILNA מתוקן DP" w:cs="FrankRuehlMFO" w:hint="cs"/>
          <w:sz w:val="28"/>
          <w:szCs w:val="26"/>
          <w:rtl/>
        </w:rPr>
        <w:t xml:space="preserve">ג') </w:t>
      </w:r>
      <w:proofErr w:type="spellStart"/>
      <w:r w:rsidRPr="004523E2">
        <w:rPr>
          <w:rFonts w:ascii="VILNA מתוקן DP" w:hAnsi="VILNA מתוקן DP" w:cs="FrankRuehlMFO" w:hint="cs"/>
          <w:sz w:val="28"/>
          <w:szCs w:val="26"/>
          <w:rtl/>
        </w:rPr>
        <w:t>הכל</w:t>
      </w:r>
      <w:proofErr w:type="spellEnd"/>
      <w:r w:rsidRPr="004523E2">
        <w:rPr>
          <w:rFonts w:ascii="VILNA מתוקן DP" w:hAnsi="VILNA מתוקן DP" w:cs="FrankRuehlMFO" w:hint="cs"/>
          <w:sz w:val="28"/>
          <w:szCs w:val="26"/>
          <w:rtl/>
        </w:rPr>
        <w:t xml:space="preserve"> ימיו אי"ז ריבוי אלא זה צורת הלאו שילוח לכל ימיו, וא"כ מה קו' הגמ'</w:t>
      </w:r>
      <w:r w:rsidR="00550AF3" w:rsidRPr="004523E2">
        <w:rPr>
          <w:rFonts w:ascii="VILNA מתוקן DP" w:hAnsi="VILNA מתוקן DP" w:cs="FrankRuehlMFO" w:hint="cs"/>
          <w:sz w:val="28"/>
          <w:szCs w:val="26"/>
          <w:rtl/>
        </w:rPr>
        <w:t>,</w:t>
      </w:r>
      <w:r w:rsidRPr="004523E2">
        <w:rPr>
          <w:rFonts w:ascii="VILNA מתוקן DP" w:hAnsi="VILNA מתוקן DP" w:cs="FrankRuehlMFO" w:hint="cs"/>
          <w:sz w:val="28"/>
          <w:szCs w:val="26"/>
          <w:rtl/>
        </w:rPr>
        <w:t xml:space="preserve"> שהתורה תאמר לאו אחר?</w:t>
      </w:r>
    </w:p>
    <w:p w14:paraId="00743625" w14:textId="57D6BE5D"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 </w:t>
      </w:r>
      <w:r w:rsidRPr="004523E2">
        <w:rPr>
          <w:rFonts w:ascii="VILNA מתוקן DP" w:hAnsi="VILNA מתוקן DP" w:cs="FrankRuehlMFO" w:hint="cs"/>
          <w:sz w:val="28"/>
          <w:szCs w:val="26"/>
          <w:rtl/>
        </w:rPr>
        <w:t xml:space="preserve">ומשני אי לאו דאמר וכו' כאן חוזרת בה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205"/>
          <w:sz w:val="28"/>
          <w:szCs w:val="26"/>
          <w:rtl/>
        </w:rPr>
        <w:t> </w:t>
      </w:r>
      <w:r w:rsidRPr="004523E2">
        <w:rPr>
          <w:rFonts w:ascii="VILNA מתוקן DP" w:hAnsi="VILNA מתוקן DP" w:cs="FrankRuehlMFO" w:hint="cs"/>
          <w:sz w:val="28"/>
          <w:szCs w:val="26"/>
          <w:rtl/>
        </w:rPr>
        <w:t>הגמ' מההנחה הפשוטה (לעיל אות ב') שודאי חייב להחזירה אף בלי הכל ימיו (לפירש"י עכ"פ</w:t>
      </w:r>
      <w:r w:rsidR="00550AF3" w:rsidRPr="004523E2">
        <w:rPr>
          <w:rFonts w:ascii="VILNA מתוקן DP" w:hAnsi="VILNA מתוקן DP" w:cs="FrankRuehlMFO" w:hint="cs"/>
          <w:sz w:val="28"/>
          <w:szCs w:val="26"/>
          <w:rtl/>
        </w:rPr>
        <w:t>,</w:t>
      </w:r>
      <w:r w:rsidRPr="004523E2">
        <w:rPr>
          <w:rFonts w:ascii="VILNA מתוקן DP" w:hAnsi="VILNA מתוקן DP" w:cs="FrankRuehlMFO" w:hint="cs"/>
          <w:sz w:val="28"/>
          <w:szCs w:val="26"/>
          <w:rtl/>
        </w:rPr>
        <w:t xml:space="preserve"> יעוי' בד"ה ולאביי).</w:t>
      </w:r>
    </w:p>
    <w:p w14:paraId="054DEAEF" w14:textId="6451DAB6"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ז. </w:t>
      </w:r>
      <w:r w:rsidRPr="004523E2">
        <w:rPr>
          <w:rFonts w:ascii="VILNA מתוקן DP" w:hAnsi="VILNA מתוקן DP" w:cs="FrankRuehlMFO" w:hint="cs"/>
          <w:sz w:val="28"/>
          <w:szCs w:val="26"/>
          <w:rtl/>
        </w:rPr>
        <w:t xml:space="preserve">לשון רש"י משום דהוי קום עשה (בד"ה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212"/>
          <w:sz w:val="28"/>
          <w:szCs w:val="26"/>
          <w:rtl/>
        </w:rPr>
        <w:t> </w:t>
      </w:r>
      <w:r w:rsidRPr="004523E2">
        <w:rPr>
          <w:rFonts w:ascii="VILNA מתוקן DP" w:hAnsi="VILNA מתוקן DP" w:cs="FrankRuehlMFO" w:hint="cs"/>
          <w:sz w:val="28"/>
          <w:szCs w:val="26"/>
          <w:rtl/>
        </w:rPr>
        <w:t xml:space="preserve">ולאביי) וכן ולאו משום דהוי קום עשה (בד"ה </w:t>
      </w:r>
      <w:proofErr w:type="spellStart"/>
      <w:r w:rsidRPr="004523E2">
        <w:rPr>
          <w:rFonts w:ascii="VILNA מתוקן DP" w:hAnsi="VILNA מתוקן DP" w:cs="FrankRuehlMFO" w:hint="cs"/>
          <w:sz w:val="28"/>
          <w:szCs w:val="26"/>
          <w:rtl/>
        </w:rPr>
        <w:t>קמ"ל</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צ"ת</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דהא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להאי</w:t>
      </w:r>
      <w:proofErr w:type="spellEnd"/>
      <w:r w:rsidRPr="004523E2">
        <w:rPr>
          <w:rFonts w:ascii="VILNA מתוקן DP" w:hAnsi="VILNA מתוקן DP" w:cs="FrankRuehlMFO" w:hint="cs"/>
          <w:sz w:val="28"/>
          <w:szCs w:val="26"/>
          <w:rtl/>
        </w:rPr>
        <w:t xml:space="preserve"> לישנא מה שלא לוקה לרבא אי"ז משום ניתק לעשה אלא משום דלא עבר אמימרא דרחמנא, ויש לדחוק ולפרש שכוונת רש"י היא שהקום עשה של עמוד והחזר מורה שכל הלאו הוא שילוח לכל ימיו </w:t>
      </w:r>
      <w:proofErr w:type="spellStart"/>
      <w:r w:rsidRPr="004523E2">
        <w:rPr>
          <w:rFonts w:ascii="VILNA מתוקן DP" w:hAnsi="VILNA מתוקן DP" w:cs="FrankRuehlMFO" w:hint="cs"/>
          <w:sz w:val="28"/>
          <w:szCs w:val="26"/>
          <w:rtl/>
        </w:rPr>
        <w:t>הלא"ה</w:t>
      </w:r>
      <w:proofErr w:type="spellEnd"/>
      <w:r w:rsidRPr="004523E2">
        <w:rPr>
          <w:rFonts w:ascii="VILNA מתוקן DP" w:hAnsi="VILNA מתוקן DP" w:cs="FrankRuehlMFO" w:hint="cs"/>
          <w:sz w:val="28"/>
          <w:szCs w:val="26"/>
          <w:rtl/>
        </w:rPr>
        <w:t xml:space="preserve"> לא עבר </w:t>
      </w:r>
      <w:proofErr w:type="spellStart"/>
      <w:r w:rsidRPr="004523E2">
        <w:rPr>
          <w:rFonts w:ascii="VILNA מתוקן DP" w:hAnsi="VILNA מתוקן DP" w:cs="FrankRuehlMFO" w:hint="cs"/>
          <w:sz w:val="28"/>
          <w:szCs w:val="26"/>
          <w:rtl/>
        </w:rPr>
        <w:t>אמימרא</w:t>
      </w:r>
      <w:proofErr w:type="spellEnd"/>
      <w:r w:rsidRPr="004523E2">
        <w:rPr>
          <w:rFonts w:ascii="VILNA מתוקן DP" w:hAnsi="VILNA מתוקן DP" w:cs="FrankRuehlMFO" w:hint="cs"/>
          <w:sz w:val="28"/>
          <w:szCs w:val="26"/>
          <w:rtl/>
        </w:rPr>
        <w:t xml:space="preserve"> דרחמנא.</w:t>
      </w:r>
    </w:p>
    <w:p w14:paraId="193A7CDD" w14:textId="33406BA8" w:rsidR="008E5B50" w:rsidRPr="004523E2" w:rsidRDefault="008E5B50" w:rsidP="00A33605">
      <w:pPr>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ח. </w:t>
      </w:r>
      <w:r w:rsidRPr="004523E2">
        <w:rPr>
          <w:rFonts w:ascii="VILNA מתוקן DP" w:hAnsi="VILNA מתוקן DP" w:cs="FrankRuehlMFO" w:hint="cs"/>
          <w:sz w:val="28"/>
          <w:szCs w:val="26"/>
          <w:rtl/>
        </w:rPr>
        <w:t xml:space="preserve">נמצא </w:t>
      </w:r>
      <w:proofErr w:type="spellStart"/>
      <w:r w:rsidRPr="004523E2">
        <w:rPr>
          <w:rFonts w:ascii="VILNA מתוקן DP" w:hAnsi="VILNA מתוקן DP" w:cs="FrankRuehlMFO" w:hint="cs"/>
          <w:sz w:val="28"/>
          <w:szCs w:val="26"/>
          <w:rtl/>
        </w:rPr>
        <w:t>להאי</w:t>
      </w:r>
      <w:proofErr w:type="spellEnd"/>
      <w:r w:rsidRPr="004523E2">
        <w:rPr>
          <w:rFonts w:ascii="VILNA מתוקן DP" w:hAnsi="VILNA מתוקן DP" w:cs="FrankRuehlMFO" w:hint="cs"/>
          <w:sz w:val="28"/>
          <w:szCs w:val="26"/>
          <w:rtl/>
        </w:rPr>
        <w:t xml:space="preserve"> לישנא (</w:t>
      </w:r>
      <w:proofErr w:type="spellStart"/>
      <w:r w:rsidRPr="004523E2">
        <w:rPr>
          <w:rFonts w:ascii="VILNA מתוקן DP" w:hAnsi="VILNA מתוקן DP" w:cs="FrankRuehlMFO" w:hint="cs"/>
          <w:sz w:val="28"/>
          <w:szCs w:val="26"/>
          <w:rtl/>
        </w:rPr>
        <w:t>לפירש"י</w:t>
      </w:r>
      <w:proofErr w:type="spellEnd"/>
      <w:r w:rsidRPr="004523E2">
        <w:rPr>
          <w:rFonts w:ascii="VILNA מתוקן DP" w:hAnsi="VILNA מתוקן DP" w:cs="FrankRuehlMFO" w:hint="cs"/>
          <w:sz w:val="28"/>
          <w:szCs w:val="26"/>
          <w:rtl/>
        </w:rPr>
        <w:t xml:space="preserve">) הא </w:t>
      </w:r>
      <w:proofErr w:type="spellStart"/>
      <w:r w:rsidRPr="004523E2">
        <w:rPr>
          <w:rFonts w:ascii="VILNA מתוקן DP" w:hAnsi="VILNA מתוקן DP" w:cs="FrankRuehlMFO" w:hint="cs"/>
          <w:sz w:val="28"/>
          <w:szCs w:val="26"/>
          <w:rtl/>
        </w:rPr>
        <w:t>דאונס</w:t>
      </w:r>
      <w:proofErr w:type="spellEnd"/>
      <w:r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253"/>
          <w:sz w:val="28"/>
          <w:szCs w:val="26"/>
          <w:rtl/>
        </w:rPr>
        <w:t> </w:t>
      </w:r>
      <w:r w:rsidRPr="004523E2">
        <w:rPr>
          <w:rFonts w:ascii="VILNA מתוקן DP" w:hAnsi="VILNA מתוקן DP" w:cs="FrankRuehlMFO" w:hint="cs"/>
          <w:sz w:val="28"/>
          <w:szCs w:val="26"/>
          <w:rtl/>
        </w:rPr>
        <w:t>שגרש לא לוקה, לרבא הוא משום שלא עבר כלל על הלאו, ולאביי אמנם הוא עבר אך הוא לא הצליח דהא חייב להחזירה, (ולכו"ע אי"ז משום ניתק לעשה).</w:t>
      </w:r>
    </w:p>
    <w:p w14:paraId="73D4E56F" w14:textId="496EE951" w:rsidR="008E5B50" w:rsidRPr="004523E2" w:rsidRDefault="008E5B50" w:rsidP="00A33605">
      <w:pPr>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ט. </w:t>
      </w:r>
      <w:r w:rsidRPr="004523E2">
        <w:rPr>
          <w:rFonts w:ascii="VILNA מתוקן DP" w:hAnsi="VILNA מתוקן DP" w:cs="FrankRuehlMFO" w:hint="cs"/>
          <w:sz w:val="28"/>
          <w:szCs w:val="26"/>
          <w:rtl/>
        </w:rPr>
        <w:t xml:space="preserve">בלשנא </w:t>
      </w:r>
      <w:proofErr w:type="spellStart"/>
      <w:r w:rsidRPr="004523E2">
        <w:rPr>
          <w:rFonts w:ascii="VILNA מתוקן DP" w:hAnsi="VILNA מתוקן DP" w:cs="FrankRuehlMFO" w:hint="cs"/>
          <w:sz w:val="28"/>
          <w:szCs w:val="26"/>
          <w:rtl/>
        </w:rPr>
        <w:t>בתרא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מבו</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דלולא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הכל</w:t>
      </w:r>
      <w:proofErr w:type="spellEnd"/>
      <w:r w:rsidRPr="004523E2">
        <w:rPr>
          <w:rFonts w:ascii="VILNA מתוקן DP" w:hAnsi="VILNA מתוקן DP" w:cs="FrankRuehlMFO" w:hint="cs"/>
          <w:sz w:val="28"/>
          <w:szCs w:val="26"/>
          <w:rtl/>
        </w:rPr>
        <w:t xml:space="preserve"> ימיו אין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262"/>
          <w:sz w:val="28"/>
          <w:szCs w:val="26"/>
          <w:rtl/>
        </w:rPr>
        <w:t> </w:t>
      </w:r>
      <w:r w:rsidRPr="004523E2">
        <w:rPr>
          <w:rFonts w:ascii="VILNA מתוקן DP" w:hAnsi="VILNA מתוקן DP" w:cs="FrankRuehlMFO" w:hint="cs"/>
          <w:sz w:val="28"/>
          <w:szCs w:val="26"/>
          <w:rtl/>
        </w:rPr>
        <w:t>ילפותא שחייב להחזיר (</w:t>
      </w:r>
      <w:proofErr w:type="spellStart"/>
      <w:r w:rsidRPr="004523E2">
        <w:rPr>
          <w:rFonts w:ascii="VILNA מתוקן DP" w:hAnsi="VILNA מתוקן DP" w:cs="FrankRuehlMFO" w:hint="cs"/>
          <w:sz w:val="28"/>
          <w:szCs w:val="26"/>
          <w:rtl/>
        </w:rPr>
        <w:t>ודלא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כל"ק</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מדמקשינן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לאביי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אמאי</w:t>
      </w:r>
      <w:proofErr w:type="spellEnd"/>
      <w:r w:rsidRPr="004523E2">
        <w:rPr>
          <w:rFonts w:ascii="VILNA מתוקן DP" w:hAnsi="VILNA מתוקן DP" w:cs="FrankRuehlMFO" w:hint="cs"/>
          <w:sz w:val="28"/>
          <w:szCs w:val="26"/>
          <w:rtl/>
        </w:rPr>
        <w:t xml:space="preserve"> חייב להחזיר ואי יש ילפותא מה הקו', אך לרבא ידעינן שפיר שחייב להחזיר דהא בכל התורה אי עביד לא מהני.</w:t>
      </w:r>
    </w:p>
    <w:p w14:paraId="4972C845" w14:textId="3EF9A7BC" w:rsidR="008E5B50" w:rsidRPr="004523E2" w:rsidRDefault="008E5B50" w:rsidP="00A33605">
      <w:pPr>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י. </w:t>
      </w:r>
      <w:r w:rsidRPr="004523E2">
        <w:rPr>
          <w:rFonts w:ascii="VILNA מתוקן DP" w:hAnsi="VILNA מתוקן DP" w:cs="FrankRuehlMFO" w:hint="cs"/>
          <w:sz w:val="28"/>
          <w:szCs w:val="26"/>
          <w:rtl/>
        </w:rPr>
        <w:t xml:space="preserve">תשובת הגמ' שאני התם דרחמנא אמר וכו',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155"/>
          <w:sz w:val="28"/>
          <w:szCs w:val="26"/>
          <w:rtl/>
        </w:rPr>
        <w:t> </w:t>
      </w:r>
      <w:r w:rsidRPr="004523E2">
        <w:rPr>
          <w:rFonts w:ascii="VILNA מתוקן DP" w:hAnsi="VILNA מתוקן DP" w:cs="FrankRuehlMFO" w:hint="cs"/>
          <w:sz w:val="28"/>
          <w:szCs w:val="26"/>
          <w:rtl/>
        </w:rPr>
        <w:t xml:space="preserve">בל"ק הפי' הוא שלכן הוא לא עבר על הלאו (וכנ"ל אות ג'), </w:t>
      </w:r>
      <w:proofErr w:type="spellStart"/>
      <w:r w:rsidRPr="004523E2">
        <w:rPr>
          <w:rFonts w:ascii="VILNA מתוקן DP" w:hAnsi="VILNA מתוקן DP" w:cs="FrankRuehlMFO" w:hint="cs"/>
          <w:sz w:val="28"/>
          <w:szCs w:val="26"/>
          <w:rtl/>
        </w:rPr>
        <w:t>ובל"ב</w:t>
      </w:r>
      <w:proofErr w:type="spellEnd"/>
      <w:r w:rsidRPr="004523E2">
        <w:rPr>
          <w:rFonts w:ascii="VILNA מתוקן DP" w:hAnsi="VILNA מתוקן DP" w:cs="FrankRuehlMFO" w:hint="cs"/>
          <w:sz w:val="28"/>
          <w:szCs w:val="26"/>
          <w:rtl/>
        </w:rPr>
        <w:t>, זה ודאי שהוא עבר על הלאו אך זה הסבר מדוע הוא חייב להחזיר אע"פ שאי עביד מהני.</w:t>
      </w:r>
    </w:p>
    <w:p w14:paraId="4CEE2EC1" w14:textId="77777777" w:rsidR="00FB11DA" w:rsidRDefault="008E5B50" w:rsidP="00D05D01">
      <w:pPr>
        <w:keepNext/>
        <w:spacing w:after="0" w:line="257" w:lineRule="auto"/>
        <w:jc w:val="both"/>
        <w:rPr>
          <w:rFonts w:ascii="VILNA מתוקן DP" w:hAnsi="VILNA מתוקן DP" w:cs="FrankRuehlMFO"/>
          <w:sz w:val="28"/>
          <w:szCs w:val="26"/>
          <w:rtl/>
        </w:rPr>
        <w:sectPr w:rsidR="00FB11DA" w:rsidSect="006E3C2B">
          <w:headerReference w:type="even" r:id="rId20"/>
          <w:headerReference w:type="default" r:id="rId21"/>
          <w:type w:val="continuous"/>
          <w:pgSz w:w="10318" w:h="14570" w:code="13"/>
          <w:pgMar w:top="1440" w:right="1049" w:bottom="1440" w:left="1049" w:header="709" w:footer="709" w:gutter="0"/>
          <w:pgNumType w:fmt="hebrew1" w:start="33"/>
          <w:cols w:num="2" w:space="510"/>
          <w:bidi/>
          <w:rtlGutter/>
          <w:docGrid w:linePitch="360"/>
        </w:sectPr>
      </w:pPr>
      <w:r w:rsidRPr="00833774">
        <w:rPr>
          <w:rFonts w:ascii="VILNA מתוקן DP" w:hAnsi="VILNA מתוקן DP" w:cs="FrankRuehlMFO" w:hint="cs"/>
          <w:b/>
          <w:bCs/>
          <w:sz w:val="32"/>
          <w:szCs w:val="30"/>
          <w:rtl/>
        </w:rPr>
        <w:t xml:space="preserve">יא. </w:t>
      </w:r>
      <w:proofErr w:type="spellStart"/>
      <w:r w:rsidRPr="004523E2">
        <w:rPr>
          <w:rFonts w:ascii="VILNA מתוקן DP" w:hAnsi="VILNA מתוקן DP" w:cs="FrankRuehlMFO" w:hint="cs"/>
          <w:sz w:val="28"/>
          <w:szCs w:val="26"/>
          <w:rtl/>
        </w:rPr>
        <w:t>לל"ב</w:t>
      </w:r>
      <w:proofErr w:type="spellEnd"/>
      <w:r w:rsidRPr="004523E2">
        <w:rPr>
          <w:rFonts w:ascii="VILNA מתוקן DP" w:hAnsi="VILNA מתוקן DP" w:cs="FrankRuehlMFO" w:hint="cs"/>
          <w:sz w:val="28"/>
          <w:szCs w:val="26"/>
          <w:rtl/>
        </w:rPr>
        <w:t xml:space="preserve"> יוצא שמה שאונס שגרש אינו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401"/>
          <w:sz w:val="28"/>
          <w:szCs w:val="26"/>
          <w:rtl/>
        </w:rPr>
        <w:t> </w:t>
      </w:r>
      <w:r w:rsidRPr="004523E2">
        <w:rPr>
          <w:rFonts w:ascii="VILNA מתוקן DP" w:hAnsi="VILNA מתוקן DP" w:cs="FrankRuehlMFO" w:hint="cs"/>
          <w:sz w:val="28"/>
          <w:szCs w:val="26"/>
          <w:rtl/>
        </w:rPr>
        <w:t xml:space="preserve">לוקה, </w:t>
      </w:r>
      <w:proofErr w:type="spellStart"/>
      <w:r w:rsidRPr="004523E2">
        <w:rPr>
          <w:rFonts w:ascii="VILNA מתוקן DP" w:hAnsi="VILNA מתוקן DP" w:cs="FrankRuehlMFO" w:hint="cs"/>
          <w:sz w:val="28"/>
          <w:szCs w:val="26"/>
          <w:rtl/>
        </w:rPr>
        <w:t>לרבא</w:t>
      </w:r>
      <w:proofErr w:type="spellEnd"/>
      <w:r w:rsidRPr="004523E2">
        <w:rPr>
          <w:rFonts w:ascii="VILNA מתוקן DP" w:hAnsi="VILNA מתוקן DP" w:cs="FrankRuehlMFO" w:hint="cs"/>
          <w:sz w:val="28"/>
          <w:szCs w:val="26"/>
          <w:rtl/>
        </w:rPr>
        <w:t xml:space="preserve"> זה משום דהוי לאו הניתק לעשה, אך </w:t>
      </w:r>
      <w:proofErr w:type="spellStart"/>
      <w:r w:rsidRPr="004523E2">
        <w:rPr>
          <w:rFonts w:ascii="VILNA מתוקן DP" w:hAnsi="VILNA מתוקן DP" w:cs="FrankRuehlMFO" w:hint="cs"/>
          <w:sz w:val="28"/>
          <w:szCs w:val="26"/>
          <w:rtl/>
        </w:rPr>
        <w:t>לאביי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לכאו</w:t>
      </w:r>
      <w:proofErr w:type="spellEnd"/>
      <w:r w:rsidRPr="004523E2">
        <w:rPr>
          <w:rFonts w:ascii="VILNA מתוקן DP" w:hAnsi="VILNA מתוקן DP" w:cs="FrankRuehlMFO" w:hint="cs"/>
          <w:sz w:val="28"/>
          <w:szCs w:val="26"/>
          <w:rtl/>
        </w:rPr>
        <w:t xml:space="preserve">' זה משום שהוא לא הצליח לעבור על הלאו [דהוא חייב להחזירה] </w:t>
      </w:r>
      <w:r w:rsidR="00FB11DA">
        <w:rPr>
          <w:rFonts w:ascii="VILNA מתוקן DP" w:hAnsi="VILNA מתוקן DP" w:cs="FrankRuehlMFO"/>
          <w:sz w:val="28"/>
          <w:szCs w:val="26"/>
          <w:rtl/>
        </w:rPr>
        <w:br/>
      </w:r>
    </w:p>
    <w:p w14:paraId="5379CF2A" w14:textId="79B315B8" w:rsidR="008E5B50" w:rsidRPr="004523E2" w:rsidRDefault="008E5B50" w:rsidP="00D05D01">
      <w:pPr>
        <w:keepNext/>
        <w:spacing w:after="0" w:line="257" w:lineRule="auto"/>
        <w:jc w:val="both"/>
        <w:rPr>
          <w:rFonts w:ascii="VILNA מתוקן DP" w:hAnsi="VILNA מתוקן DP" w:cs="FrankRuehlMFO"/>
          <w:sz w:val="28"/>
          <w:szCs w:val="26"/>
          <w:rtl/>
        </w:rPr>
      </w:pPr>
      <w:proofErr w:type="spellStart"/>
      <w:r w:rsidRPr="004523E2">
        <w:rPr>
          <w:rFonts w:ascii="VILNA מתוקן DP" w:hAnsi="VILNA מתוקן DP" w:cs="FrankRuehlMFO" w:hint="cs"/>
          <w:sz w:val="28"/>
          <w:szCs w:val="26"/>
          <w:rtl/>
        </w:rPr>
        <w:lastRenderedPageBreak/>
        <w:t>דזה</w:t>
      </w:r>
      <w:proofErr w:type="spellEnd"/>
      <w:r w:rsidRPr="004523E2">
        <w:rPr>
          <w:rFonts w:ascii="VILNA מתוקן DP" w:hAnsi="VILNA מתוקן DP" w:cs="FrankRuehlMFO" w:hint="cs"/>
          <w:sz w:val="28"/>
          <w:szCs w:val="26"/>
          <w:rtl/>
        </w:rPr>
        <w:t xml:space="preserve"> לא השתנה בתשובת </w:t>
      </w:r>
      <w:proofErr w:type="spellStart"/>
      <w:r w:rsidRPr="004523E2">
        <w:rPr>
          <w:rFonts w:ascii="VILNA מתוקן DP" w:hAnsi="VILNA מתוקן DP" w:cs="FrankRuehlMFO" w:hint="cs"/>
          <w:sz w:val="28"/>
          <w:szCs w:val="26"/>
          <w:rtl/>
        </w:rPr>
        <w:t>הגמ</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וצ"ת</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דהא</w:t>
      </w:r>
      <w:proofErr w:type="spellEnd"/>
      <w:r w:rsidRPr="004523E2">
        <w:rPr>
          <w:rFonts w:ascii="VILNA מתוקן DP" w:hAnsi="VILNA מתוקן DP" w:cs="FrankRuehlMFO" w:hint="cs"/>
          <w:sz w:val="28"/>
          <w:szCs w:val="26"/>
          <w:rtl/>
        </w:rPr>
        <w:t xml:space="preserve"> בכולא שמעתין אמרינן דמה שלא לוקה זה משום דהוי לאו הניתק לעשה (והן אמת דאף לל"ק ק' אך זה הק' כבר רש"י סוד"ה והוה לי' אונס) וצ"ת.</w:t>
      </w:r>
    </w:p>
    <w:bookmarkEnd w:id="45"/>
    <w:p w14:paraId="030D5EC5" w14:textId="070F6EEB" w:rsidR="008E5B50" w:rsidRPr="00833774" w:rsidRDefault="008E5B50" w:rsidP="00A10FAA">
      <w:pPr>
        <w:spacing w:after="24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 xml:space="preserve">ברוך </w:t>
      </w:r>
      <w:proofErr w:type="spellStart"/>
      <w:r w:rsidR="00FE4198">
        <w:rPr>
          <w:rFonts w:ascii="VILNA מתוקן DP" w:hAnsi="VILNA מתוקן DP" w:cs="FrankRuehlMFO" w:hint="cs"/>
          <w:sz w:val="28"/>
          <w:rtl/>
        </w:rPr>
        <w:t>גודלבסקי</w:t>
      </w:r>
      <w:proofErr w:type="spellEnd"/>
    </w:p>
    <w:p w14:paraId="7D418E6E" w14:textId="6B715A48" w:rsidR="00DD6C1A" w:rsidRPr="004523E2" w:rsidRDefault="00DD6C1A" w:rsidP="00A10FAA">
      <w:pPr>
        <w:spacing w:after="0" w:line="254"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מיתיבי אונס שגירש אם ישראל הוא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61"/>
          <w:sz w:val="32"/>
          <w:szCs w:val="30"/>
          <w:rtl/>
        </w:rPr>
        <w:t> </w:t>
      </w:r>
      <w:r w:rsidRPr="004523E2">
        <w:rPr>
          <w:rFonts w:ascii="VILNA מתוקן DP" w:hAnsi="VILNA מתוקן DP" w:cs="FrankRuehlMFO" w:hint="cs"/>
          <w:b/>
          <w:bCs/>
          <w:sz w:val="32"/>
          <w:szCs w:val="30"/>
          <w:rtl/>
        </w:rPr>
        <w:t xml:space="preserve">וכו'. </w:t>
      </w:r>
      <w:r w:rsidRPr="004523E2">
        <w:rPr>
          <w:rFonts w:ascii="VILNA מתוקן DP" w:hAnsi="VILNA מתוקן DP" w:cs="FrankRuehlMFO" w:hint="cs"/>
          <w:sz w:val="28"/>
          <w:szCs w:val="26"/>
          <w:rtl/>
        </w:rPr>
        <w:t>הנה פשיטא בגמ' דלאביי לא מהני הכא, וזה קשה מנא ידעינן, דשמא מהני אלא דשוב חייב להחזירה אי מחמת עשה שקדם ללאו ואי מחמת 'כל ימיו', אך למה מוגדר כלא מהני. ותו, דהא ודאי דלאביי לא מיקרי לאו הניתק לעשה אף במסקנא (לרש"י ו</w:t>
      </w:r>
      <w:r w:rsidR="004D78E2" w:rsidRPr="004523E2">
        <w:rPr>
          <w:rFonts w:ascii="VILNA מתוקן DP" w:hAnsi="VILNA מתוקן DP" w:cs="FrankRuehlMFO" w:hint="cs"/>
          <w:sz w:val="28"/>
          <w:szCs w:val="26"/>
          <w:rtl/>
        </w:rPr>
        <w:t>אולי</w:t>
      </w:r>
      <w:r w:rsidRPr="004523E2">
        <w:rPr>
          <w:rFonts w:ascii="VILNA מתוקן DP" w:hAnsi="VILNA מתוקן DP" w:cs="FrankRuehlMFO" w:hint="cs"/>
          <w:sz w:val="28"/>
          <w:szCs w:val="26"/>
          <w:rtl/>
        </w:rPr>
        <w:t xml:space="preserve"> אף לתוס'), וקשה למה אכן לא נאמר </w:t>
      </w:r>
      <w:proofErr w:type="spellStart"/>
      <w:r w:rsidRPr="004523E2">
        <w:rPr>
          <w:rFonts w:ascii="VILNA מתוקן DP" w:hAnsi="VILNA מתוקן DP" w:cs="FrankRuehlMFO" w:hint="cs"/>
          <w:sz w:val="28"/>
          <w:szCs w:val="26"/>
          <w:rtl/>
        </w:rPr>
        <w:t>ד'כל</w:t>
      </w:r>
      <w:proofErr w:type="spellEnd"/>
      <w:r w:rsidRPr="004523E2">
        <w:rPr>
          <w:rFonts w:ascii="VILNA מתוקן DP" w:hAnsi="VILNA מתוקן DP" w:cs="FrankRuehlMFO" w:hint="cs"/>
          <w:sz w:val="28"/>
          <w:szCs w:val="26"/>
          <w:rtl/>
        </w:rPr>
        <w:t xml:space="preserve"> ימיו' מיקרי ניתק לעשה (כדעת תוס' לרבא בל"ק ולרש"י בל"ב).</w:t>
      </w:r>
    </w:p>
    <w:p w14:paraId="57020AB0" w14:textId="76A165BA" w:rsidR="00DD6C1A" w:rsidRPr="004523E2" w:rsidRDefault="00DD6C1A" w:rsidP="00A10FAA">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ונראה </w:t>
      </w:r>
      <w:proofErr w:type="spellStart"/>
      <w:r w:rsidRPr="004523E2">
        <w:rPr>
          <w:rFonts w:ascii="VILNA מתוקן DP" w:hAnsi="VILNA מתוקן DP" w:cs="FrankRuehlMFO" w:hint="cs"/>
          <w:sz w:val="28"/>
          <w:szCs w:val="26"/>
          <w:rtl/>
        </w:rPr>
        <w:t>דשלמות</w:t>
      </w:r>
      <w:proofErr w:type="spellEnd"/>
      <w:r w:rsidRPr="004523E2">
        <w:rPr>
          <w:rFonts w:ascii="VILNA מתוקן DP" w:hAnsi="VILNA מתוקן DP" w:cs="FrankRuehlMFO" w:hint="cs"/>
          <w:sz w:val="28"/>
          <w:szCs w:val="26"/>
          <w:rtl/>
        </w:rPr>
        <w:t xml:space="preserve"> ויופי התורה </w:t>
      </w:r>
      <w:proofErr w:type="spellStart"/>
      <w:r w:rsidRPr="004523E2">
        <w:rPr>
          <w:rFonts w:ascii="VILNA מתוקן DP" w:hAnsi="VILNA מתוקן DP" w:cs="FrankRuehlMFO" w:hint="cs"/>
          <w:sz w:val="28"/>
          <w:szCs w:val="26"/>
          <w:rtl/>
        </w:rPr>
        <w:t>חזינן</w:t>
      </w:r>
      <w:proofErr w:type="spellEnd"/>
      <w:r w:rsidRPr="004523E2">
        <w:rPr>
          <w:rFonts w:ascii="VILNA מתוקן DP" w:hAnsi="VILNA מתוקן DP" w:cs="FrankRuehlMFO" w:hint="cs"/>
          <w:sz w:val="28"/>
          <w:szCs w:val="26"/>
          <w:rtl/>
        </w:rPr>
        <w:t xml:space="preserve"> הכא.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695"/>
          <w:sz w:val="28"/>
          <w:szCs w:val="26"/>
          <w:rtl/>
        </w:rPr>
        <w:t> </w:t>
      </w:r>
      <w:proofErr w:type="spellStart"/>
      <w:r w:rsidRPr="004523E2">
        <w:rPr>
          <w:rFonts w:ascii="VILNA מתוקן DP" w:hAnsi="VILNA מתוקן DP" w:cs="FrankRuehlMFO" w:hint="cs"/>
          <w:sz w:val="28"/>
          <w:szCs w:val="26"/>
          <w:rtl/>
        </w:rPr>
        <w:t>ואביי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ה"ק</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דהעשה</w:t>
      </w:r>
      <w:proofErr w:type="spellEnd"/>
      <w:r w:rsidRPr="004523E2">
        <w:rPr>
          <w:rFonts w:ascii="VILNA מתוקן DP" w:hAnsi="VILNA מתוקן DP" w:cs="FrankRuehlMFO" w:hint="cs"/>
          <w:sz w:val="28"/>
          <w:szCs w:val="26"/>
          <w:rtl/>
        </w:rPr>
        <w:t xml:space="preserve"> דלו תהיה לאשה בעצם ניתן לומר דעומד עד ששילחה, וכן הלאו דלא יוכל לשלחה, ואי לא כתיב 'כל ימיו' הו"א דאכן מהני (וכלישנא דאביי גופיה בגמ') ושוב אין צריך להחזירה, אך מדכתיב 'כל ימיו' הרי זה מחזיר לנו העשה דלא תהיה לאשה שממשיך גם לאחר השילוח, וא"כ לא הועיל בשילוחה כי חוזר לו מיד העשה </w:t>
      </w:r>
      <w:proofErr w:type="spellStart"/>
      <w:r w:rsidRPr="004523E2">
        <w:rPr>
          <w:rFonts w:ascii="VILNA מתוקן DP" w:hAnsi="VILNA מתוקן DP" w:cs="FrankRuehlMFO" w:hint="cs"/>
          <w:sz w:val="28"/>
          <w:szCs w:val="26"/>
          <w:rtl/>
        </w:rPr>
        <w:t>ד'לו</w:t>
      </w:r>
      <w:proofErr w:type="spellEnd"/>
      <w:r w:rsidRPr="004523E2">
        <w:rPr>
          <w:rFonts w:ascii="VILNA מתוקן DP" w:hAnsi="VILNA מתוקן DP" w:cs="FrankRuehlMFO" w:hint="cs"/>
          <w:sz w:val="28"/>
          <w:szCs w:val="26"/>
          <w:rtl/>
        </w:rPr>
        <w:t xml:space="preserve"> תהיה', ונלמד מ'כל ימיו' והוי כמו 'לו תהיה לאשה כל ימיו', וכתיב אחר הלאו לומר דשייך גם אח"כ, וא"כ לא הוי 'כל ימיו' עשה חדש כי היכי </w:t>
      </w:r>
      <w:proofErr w:type="spellStart"/>
      <w:r w:rsidRPr="004523E2">
        <w:rPr>
          <w:rFonts w:ascii="VILNA מתוקן DP" w:hAnsi="VILNA מתוקן DP" w:cs="FrankRuehlMFO" w:hint="cs"/>
          <w:sz w:val="28"/>
          <w:szCs w:val="26"/>
          <w:rtl/>
        </w:rPr>
        <w:t>דליהוי</w:t>
      </w:r>
      <w:proofErr w:type="spellEnd"/>
      <w:r w:rsidRPr="004523E2">
        <w:rPr>
          <w:rFonts w:ascii="VILNA מתוקן DP" w:hAnsi="VILNA מתוקן DP" w:cs="FrankRuehlMFO" w:hint="cs"/>
          <w:sz w:val="28"/>
          <w:szCs w:val="26"/>
          <w:rtl/>
        </w:rPr>
        <w:t xml:space="preserve"> לאו הניתק לעשה אלא לאו דלא מהני מידי. ודו"ק.</w:t>
      </w:r>
    </w:p>
    <w:p w14:paraId="0460EBF7" w14:textId="510D82E5" w:rsidR="00DD6C1A" w:rsidRPr="00833774" w:rsidRDefault="00DD6C1A" w:rsidP="00A10FAA">
      <w:pPr>
        <w:spacing w:after="24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נחמן פישר</w:t>
      </w:r>
    </w:p>
    <w:p w14:paraId="1610B69E" w14:textId="28C88E3A" w:rsidR="008E5B50" w:rsidRPr="004523E2" w:rsidRDefault="008E5B50" w:rsidP="00D05D01">
      <w:pPr>
        <w:keepNext/>
        <w:spacing w:after="0" w:line="257" w:lineRule="auto"/>
        <w:jc w:val="both"/>
        <w:rPr>
          <w:rFonts w:ascii="VILNA מתוקן DP" w:hAnsi="VILNA מתוקן DP" w:cs="FrankRuehlMFO"/>
          <w:b/>
          <w:bCs/>
          <w:sz w:val="32"/>
          <w:szCs w:val="30"/>
          <w:rtl/>
        </w:rPr>
      </w:pPr>
      <w:r w:rsidRPr="004523E2">
        <w:rPr>
          <w:rFonts w:ascii="VILNA מתוקן DP" w:hAnsi="VILNA מתוקן DP" w:cs="FrankRuehlMFO" w:hint="cs"/>
          <w:b/>
          <w:bCs/>
          <w:sz w:val="32"/>
          <w:szCs w:val="30"/>
          <w:rtl/>
        </w:rPr>
        <w:t>מיתיבי אונס שגירש כו'.</w:t>
      </w:r>
      <w:r w:rsidRPr="00C570ED">
        <w:rPr>
          <w:rFonts w:cs="FrankRuehlMFO"/>
          <w:rtl/>
        </w:rPr>
        <w:t xml:space="preserve"> </w:t>
      </w:r>
      <w:r w:rsidRPr="004523E2">
        <w:rPr>
          <w:rFonts w:ascii="VILNA מתוקן DP" w:hAnsi="VILNA מתוקן DP" w:cs="FrankRuehlMFO"/>
          <w:sz w:val="28"/>
          <w:szCs w:val="26"/>
          <w:rtl/>
        </w:rPr>
        <w:t xml:space="preserve">חיוב לו תהיה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752"/>
          <w:sz w:val="28"/>
          <w:szCs w:val="26"/>
          <w:rtl/>
        </w:rPr>
        <w:t> </w:t>
      </w:r>
      <w:r w:rsidRPr="004523E2">
        <w:rPr>
          <w:rFonts w:ascii="VILNA מתוקן DP" w:hAnsi="VILNA מתוקן DP" w:cs="FrankRuehlMFO"/>
          <w:sz w:val="28"/>
          <w:szCs w:val="26"/>
          <w:rtl/>
        </w:rPr>
        <w:t xml:space="preserve">לאשה אינה מצוות קידושין רק היות אשתו. ומשום כן הוא דאינה מופקעת ע"י גירושין. אלא שיש בשילוח ע"י גט </w:t>
      </w:r>
      <w:r w:rsidRPr="004523E2">
        <w:rPr>
          <w:rFonts w:ascii="VILNA מתוקן DP" w:hAnsi="VILNA מתוקן DP" w:cs="FrankRuehlMFO"/>
          <w:sz w:val="28"/>
          <w:szCs w:val="26"/>
          <w:rtl/>
        </w:rPr>
        <w:t xml:space="preserve">מעשה שילוח לכל ימיו. וע"כ תלי </w:t>
      </w:r>
      <w:proofErr w:type="spellStart"/>
      <w:r w:rsidRPr="004523E2">
        <w:rPr>
          <w:rFonts w:ascii="VILNA מתוקן DP" w:hAnsi="VILNA מתוקן DP" w:cs="FrankRuehlMFO"/>
          <w:sz w:val="28"/>
          <w:szCs w:val="26"/>
          <w:rtl/>
        </w:rPr>
        <w:t>בא"ע</w:t>
      </w:r>
      <w:proofErr w:type="spellEnd"/>
      <w:r w:rsidRPr="004523E2">
        <w:rPr>
          <w:rFonts w:ascii="VILNA מתוקן DP" w:hAnsi="VILNA מתוקן DP" w:cs="FrankRuehlMFO"/>
          <w:sz w:val="28"/>
          <w:szCs w:val="26"/>
          <w:rtl/>
        </w:rPr>
        <w:t xml:space="preserve"> מהני או לא. וראיה פשוטה לזה </w:t>
      </w:r>
      <w:proofErr w:type="spellStart"/>
      <w:r w:rsidRPr="004523E2">
        <w:rPr>
          <w:rFonts w:ascii="VILNA מתוקן DP" w:hAnsi="VILNA מתוקן DP" w:cs="FrankRuehlMFO"/>
          <w:sz w:val="28"/>
          <w:szCs w:val="26"/>
          <w:rtl/>
        </w:rPr>
        <w:t>דשיטת</w:t>
      </w:r>
      <w:proofErr w:type="spellEnd"/>
      <w:r w:rsidRPr="004523E2">
        <w:rPr>
          <w:rFonts w:ascii="VILNA מתוקן DP" w:hAnsi="VILNA מתוקן DP" w:cs="FrankRuehlMFO"/>
          <w:sz w:val="28"/>
          <w:szCs w:val="26"/>
          <w:rtl/>
        </w:rPr>
        <w:t xml:space="preserve"> רבא</w:t>
      </w:r>
      <w:r w:rsidR="008C74CD" w:rsidRPr="004523E2">
        <w:rPr>
          <w:rFonts w:ascii="VILNA מתוקן DP" w:hAnsi="VILNA מתוקן DP" w:cs="FrankRuehlMFO" w:hint="cs"/>
          <w:sz w:val="28"/>
          <w:szCs w:val="26"/>
          <w:rtl/>
        </w:rPr>
        <w:t xml:space="preserve"> קידושין </w:t>
      </w:r>
      <w:proofErr w:type="spellStart"/>
      <w:r w:rsidR="008C74CD" w:rsidRPr="004523E2">
        <w:rPr>
          <w:rFonts w:ascii="VILNA מתוקן DP" w:hAnsi="VILNA מתוקן DP" w:cs="FrankRuehlMFO" w:hint="cs"/>
          <w:sz w:val="28"/>
          <w:szCs w:val="26"/>
          <w:rtl/>
        </w:rPr>
        <w:t>עח</w:t>
      </w:r>
      <w:proofErr w:type="spellEnd"/>
      <w:r w:rsidR="008C74CD"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דאיסור לא יקח באלמנה לכה"ג </w:t>
      </w:r>
      <w:r w:rsidR="008C74CD" w:rsidRPr="004523E2">
        <w:rPr>
          <w:rFonts w:ascii="VILNA מתוקן DP" w:hAnsi="VILNA מתוקן DP" w:cs="FrankRuehlMFO" w:hint="cs"/>
          <w:sz w:val="28"/>
          <w:szCs w:val="26"/>
          <w:rtl/>
        </w:rPr>
        <w:t xml:space="preserve">קידש אינו לוקה בעל לוקה, ואי נימא שאין איסור לקידושין, ואינו </w:t>
      </w:r>
      <w:r w:rsidRPr="004523E2">
        <w:rPr>
          <w:rFonts w:ascii="VILNA מתוקן DP" w:hAnsi="VILNA מתוקן DP" w:cs="FrankRuehlMFO"/>
          <w:sz w:val="28"/>
          <w:szCs w:val="26"/>
          <w:rtl/>
        </w:rPr>
        <w:t>עובר רק ע"י ביאה וא"כ לא ילקה כהן על גירושי אונס שהרי בידו לקדשה</w:t>
      </w:r>
      <w:r w:rsidR="00585CB2"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והברור שאין קידושיו מצווה רק היות אשתו שזה לא יתכן שגרושה זה תהיה אשתו. ועיין בפרשתן אשת משה אחר שילוחיה.</w:t>
      </w:r>
    </w:p>
    <w:p w14:paraId="1A3A7908" w14:textId="77777777" w:rsidR="008E5B50" w:rsidRPr="00833774" w:rsidRDefault="008E5B50" w:rsidP="00A10FAA">
      <w:pPr>
        <w:spacing w:after="26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79C5AB36" w14:textId="31051213" w:rsidR="00DC3D40" w:rsidRPr="004523E2" w:rsidRDefault="00DC3D40" w:rsidP="00A10FAA">
      <w:pPr>
        <w:spacing w:after="0"/>
        <w:jc w:val="both"/>
        <w:rPr>
          <w:rFonts w:ascii="VILNA מתוקן DP" w:hAnsi="VILNA מתוקן DP" w:cs="FrankRuehlMFO"/>
          <w:sz w:val="28"/>
          <w:szCs w:val="26"/>
          <w:rtl/>
        </w:rPr>
      </w:pPr>
      <w:bookmarkStart w:id="46" w:name="_Hlk158150730"/>
      <w:r w:rsidRPr="004523E2">
        <w:rPr>
          <w:rFonts w:ascii="VILNA מתוקן DP" w:hAnsi="VILNA מתוקן DP" w:cs="FrankRuehlMFO" w:hint="cs"/>
          <w:b/>
          <w:bCs/>
          <w:sz w:val="32"/>
          <w:szCs w:val="30"/>
          <w:rtl/>
        </w:rPr>
        <w:t xml:space="preserve">מיתיבי אונס שגירש אם ישראל הוא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61"/>
          <w:sz w:val="32"/>
          <w:szCs w:val="30"/>
          <w:rtl/>
        </w:rPr>
        <w:t> </w:t>
      </w:r>
      <w:r w:rsidRPr="004523E2">
        <w:rPr>
          <w:rFonts w:ascii="VILNA מתוקן DP" w:hAnsi="VILNA מתוקן DP" w:cs="FrankRuehlMFO" w:hint="cs"/>
          <w:b/>
          <w:bCs/>
          <w:sz w:val="32"/>
          <w:szCs w:val="30"/>
          <w:rtl/>
        </w:rPr>
        <w:t xml:space="preserve">מחזיר ואינו לוקה וא"א כיון דעבר אמימרא דרחמנא לקי הא נמי לילקי תיובתא דרבא. </w:t>
      </w:r>
      <w:r w:rsidRPr="004523E2">
        <w:rPr>
          <w:rFonts w:ascii="VILNA מתוקן DP" w:hAnsi="VILNA מתוקן DP" w:cs="FrankRuehlMFO" w:hint="cs"/>
          <w:sz w:val="28"/>
          <w:szCs w:val="26"/>
          <w:rtl/>
        </w:rPr>
        <w:t xml:space="preserve">בגמ' במכות דף טו. קאמר מ"ט הדר ר' יוחנן דאמר כל לאו שקדמו עשה </w:t>
      </w:r>
      <w:proofErr w:type="spellStart"/>
      <w:r w:rsidRPr="004523E2">
        <w:rPr>
          <w:rFonts w:ascii="VILNA מתוקן DP" w:hAnsi="VILNA מתוקן DP" w:cs="FrankRuehlMFO" w:hint="cs"/>
          <w:sz w:val="28"/>
          <w:szCs w:val="26"/>
          <w:rtl/>
        </w:rPr>
        <w:t>לוקין</w:t>
      </w:r>
      <w:proofErr w:type="spellEnd"/>
      <w:r w:rsidRPr="004523E2">
        <w:rPr>
          <w:rFonts w:ascii="VILNA מתוקן DP" w:hAnsi="VILNA מתוקן DP" w:cs="FrankRuehlMFO" w:hint="cs"/>
          <w:sz w:val="28"/>
          <w:szCs w:val="26"/>
          <w:rtl/>
        </w:rPr>
        <w:t xml:space="preserve"> עליו </w:t>
      </w:r>
      <w:proofErr w:type="spellStart"/>
      <w:r w:rsidRPr="004523E2">
        <w:rPr>
          <w:rFonts w:ascii="VILNA מתוקן DP" w:hAnsi="VILNA מתוקן DP" w:cs="FrankRuehlMFO" w:hint="cs"/>
          <w:sz w:val="28"/>
          <w:szCs w:val="26"/>
          <w:rtl/>
        </w:rPr>
        <w:t>מדתניא</w:t>
      </w:r>
      <w:proofErr w:type="spellEnd"/>
      <w:r w:rsidRPr="004523E2">
        <w:rPr>
          <w:rFonts w:ascii="VILNA מתוקן DP" w:hAnsi="VILNA מתוקן DP" w:cs="FrankRuehlMFO" w:hint="cs"/>
          <w:sz w:val="28"/>
          <w:szCs w:val="26"/>
          <w:rtl/>
        </w:rPr>
        <w:t xml:space="preserve"> אונס שגירש אם ישראל מחזיר ואינו לוקה ואמאי ל"ת שקדמו עשה וילקה עליו, וילה"ק מאי פריך לאביי דלקי רק משום דעביד מהני הכא דלא מהני שהרי לא נפטר מחיובו שתהא לו לאשה </w:t>
      </w:r>
      <w:proofErr w:type="spellStart"/>
      <w:r w:rsidRPr="004523E2">
        <w:rPr>
          <w:rFonts w:ascii="VILNA מתוקן DP" w:hAnsi="VILNA מתוקן DP" w:cs="FrankRuehlMFO" w:hint="cs"/>
          <w:sz w:val="28"/>
          <w:szCs w:val="26"/>
          <w:rtl/>
        </w:rPr>
        <w:t>וכמבו</w:t>
      </w:r>
      <w:proofErr w:type="spellEnd"/>
      <w:r w:rsidRPr="004523E2">
        <w:rPr>
          <w:rFonts w:ascii="VILNA מתוקן DP" w:hAnsi="VILNA מתוקן DP" w:cs="FrankRuehlMFO" w:hint="cs"/>
          <w:sz w:val="28"/>
          <w:szCs w:val="26"/>
          <w:rtl/>
        </w:rPr>
        <w:t xml:space="preserve">' בגמ' הכא </w:t>
      </w:r>
      <w:proofErr w:type="spellStart"/>
      <w:r w:rsidRPr="004523E2">
        <w:rPr>
          <w:rFonts w:ascii="VILNA מתוקן DP" w:hAnsi="VILNA מתוקן DP" w:cs="FrankRuehlMFO" w:hint="cs"/>
          <w:sz w:val="28"/>
          <w:szCs w:val="26"/>
          <w:rtl/>
        </w:rPr>
        <w:t>דפריך</w:t>
      </w:r>
      <w:proofErr w:type="spellEnd"/>
      <w:r w:rsidRPr="004523E2">
        <w:rPr>
          <w:rFonts w:ascii="VILNA מתוקן DP" w:hAnsi="VILNA מתוקן DP" w:cs="FrankRuehlMFO" w:hint="cs"/>
          <w:sz w:val="28"/>
          <w:szCs w:val="26"/>
          <w:rtl/>
        </w:rPr>
        <w:t xml:space="preserve"> מברייתא זו </w:t>
      </w:r>
      <w:proofErr w:type="spellStart"/>
      <w:r w:rsidRPr="004523E2">
        <w:rPr>
          <w:rFonts w:ascii="VILNA מתוקן DP" w:hAnsi="VILNA מתוקן DP" w:cs="FrankRuehlMFO" w:hint="cs"/>
          <w:sz w:val="28"/>
          <w:szCs w:val="26"/>
          <w:rtl/>
        </w:rPr>
        <w:t>לרבא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דאמר</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דלוקין</w:t>
      </w:r>
      <w:proofErr w:type="spellEnd"/>
      <w:r w:rsidRPr="004523E2">
        <w:rPr>
          <w:rFonts w:ascii="VILNA מתוקן DP" w:hAnsi="VILNA מתוקן DP" w:cs="FrankRuehlMFO" w:hint="cs"/>
          <w:sz w:val="28"/>
          <w:szCs w:val="26"/>
          <w:rtl/>
        </w:rPr>
        <w:t xml:space="preserve"> על עבר </w:t>
      </w:r>
      <w:proofErr w:type="spellStart"/>
      <w:r w:rsidRPr="004523E2">
        <w:rPr>
          <w:rFonts w:ascii="VILNA מתוקן DP" w:hAnsi="VILNA מתוקן DP" w:cs="FrankRuehlMFO" w:hint="cs"/>
          <w:sz w:val="28"/>
          <w:szCs w:val="26"/>
          <w:rtl/>
        </w:rPr>
        <w:t>אמימרא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דרחמנא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דאמאי</w:t>
      </w:r>
      <w:proofErr w:type="spellEnd"/>
      <w:r w:rsidRPr="004523E2">
        <w:rPr>
          <w:rFonts w:ascii="VILNA מתוקן DP" w:hAnsi="VILNA מתוקן DP" w:cs="FrankRuehlMFO" w:hint="cs"/>
          <w:sz w:val="28"/>
          <w:szCs w:val="26"/>
          <w:rtl/>
        </w:rPr>
        <w:t xml:space="preserve"> לא לוקה אבל לאביי ניחא דהכא דלא מהני לכך לא לקי </w:t>
      </w:r>
      <w:proofErr w:type="spellStart"/>
      <w:r w:rsidRPr="004523E2">
        <w:rPr>
          <w:rFonts w:ascii="VILNA מתוקן DP" w:hAnsi="VILNA מתוקן DP" w:cs="FrankRuehlMFO" w:hint="cs"/>
          <w:sz w:val="28"/>
          <w:szCs w:val="26"/>
          <w:rtl/>
        </w:rPr>
        <w:t>כדפרש"י</w:t>
      </w:r>
      <w:proofErr w:type="spellEnd"/>
      <w:r w:rsidRPr="004523E2">
        <w:rPr>
          <w:rFonts w:ascii="VILNA מתוקן DP" w:hAnsi="VILNA מתוקן DP" w:cs="FrankRuehlMFO" w:hint="cs"/>
          <w:sz w:val="28"/>
          <w:szCs w:val="26"/>
          <w:rtl/>
        </w:rPr>
        <w:t>.</w:t>
      </w:r>
    </w:p>
    <w:p w14:paraId="2F4626DC" w14:textId="2A9335ED" w:rsidR="00DC3D40" w:rsidRPr="004523E2" w:rsidRDefault="00DC3D40"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ושוב </w:t>
      </w:r>
      <w:r w:rsidRPr="004523E2">
        <w:rPr>
          <w:rFonts w:ascii="VILNA מתוקן DP" w:hAnsi="VILNA מתוקן DP" w:cs="FrankRuehlMFO" w:hint="cs"/>
          <w:sz w:val="28"/>
          <w:szCs w:val="26"/>
          <w:rtl/>
        </w:rPr>
        <w:t xml:space="preserve">מצאתי באפיקי ים סי' מא בסופו שכתב </w:t>
      </w:r>
      <w:r w:rsidR="00833774">
        <w:rPr>
          <w:rFonts w:ascii="VILNA מתוקן DP" w:hAnsi="VILNA מתוקן DP" w:cs="FrankRuehlMFO"/>
          <w:sz w:val="28"/>
          <w:szCs w:val="26"/>
          <w:rtl/>
        </w:rPr>
        <w:br/>
      </w:r>
      <w:r w:rsidR="00833774" w:rsidRPr="00833774">
        <w:rPr>
          <w:rFonts w:ascii="VILNA מתוקן DP" w:hAnsi="VILNA מתוקן DP" w:cs="FrankRuehlMFO"/>
          <w:spacing w:val="498"/>
          <w:sz w:val="28"/>
          <w:szCs w:val="26"/>
          <w:rtl/>
        </w:rPr>
        <w:t> </w:t>
      </w:r>
      <w:proofErr w:type="spellStart"/>
      <w:r w:rsidRPr="004523E2">
        <w:rPr>
          <w:rFonts w:ascii="VILNA מתוקן DP" w:hAnsi="VILNA מתוקן DP" w:cs="FrankRuehlMFO" w:hint="cs"/>
          <w:sz w:val="28"/>
          <w:szCs w:val="26"/>
          <w:rtl/>
        </w:rPr>
        <w:t>דכל</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הסוגיא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דמכות</w:t>
      </w:r>
      <w:proofErr w:type="spellEnd"/>
      <w:r w:rsidRPr="004523E2">
        <w:rPr>
          <w:rFonts w:ascii="VILNA מתוקן DP" w:hAnsi="VILNA מתוקן DP" w:cs="FrankRuehlMFO" w:hint="cs"/>
          <w:sz w:val="28"/>
          <w:szCs w:val="26"/>
          <w:rtl/>
        </w:rPr>
        <w:t xml:space="preserve"> דף טו. </w:t>
      </w:r>
      <w:proofErr w:type="spellStart"/>
      <w:r w:rsidRPr="004523E2">
        <w:rPr>
          <w:rFonts w:ascii="VILNA מתוקן DP" w:hAnsi="VILNA מתוקן DP" w:cs="FrankRuehlMFO" w:hint="cs"/>
          <w:sz w:val="28"/>
          <w:szCs w:val="26"/>
          <w:rtl/>
        </w:rPr>
        <w:t>קאי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לרבא</w:t>
      </w:r>
      <w:proofErr w:type="spellEnd"/>
      <w:r w:rsidRPr="004523E2">
        <w:rPr>
          <w:rFonts w:ascii="VILNA מתוקן DP" w:hAnsi="VILNA מתוקן DP" w:cs="FrankRuehlMFO" w:hint="cs"/>
          <w:sz w:val="28"/>
          <w:szCs w:val="26"/>
          <w:rtl/>
        </w:rPr>
        <w:t xml:space="preserve"> ומטעם אחר </w:t>
      </w:r>
      <w:proofErr w:type="spellStart"/>
      <w:r w:rsidRPr="004523E2">
        <w:rPr>
          <w:rFonts w:ascii="VILNA מתוקן DP" w:hAnsi="VILNA מתוקן DP" w:cs="FrankRuehlMFO" w:hint="cs"/>
          <w:sz w:val="28"/>
          <w:szCs w:val="26"/>
          <w:rtl/>
        </w:rPr>
        <w:t>דקתני</w:t>
      </w:r>
      <w:proofErr w:type="spellEnd"/>
      <w:r w:rsidRPr="004523E2">
        <w:rPr>
          <w:rFonts w:ascii="VILNA מתוקן DP" w:hAnsi="VILNA מתוקן DP" w:cs="FrankRuehlMFO" w:hint="cs"/>
          <w:sz w:val="28"/>
          <w:szCs w:val="26"/>
          <w:rtl/>
        </w:rPr>
        <w:t xml:space="preserve"> בברייתא </w:t>
      </w:r>
      <w:proofErr w:type="spellStart"/>
      <w:r w:rsidRPr="004523E2">
        <w:rPr>
          <w:rFonts w:ascii="VILNA מתוקן DP" w:hAnsi="VILNA מתוקן DP" w:cs="FrankRuehlMFO" w:hint="cs"/>
          <w:sz w:val="28"/>
          <w:szCs w:val="26"/>
          <w:rtl/>
        </w:rPr>
        <w:t>דישראל</w:t>
      </w:r>
      <w:proofErr w:type="spellEnd"/>
      <w:r w:rsidRPr="004523E2">
        <w:rPr>
          <w:rFonts w:ascii="VILNA מתוקן DP" w:hAnsi="VILNA מתוקן DP" w:cs="FrankRuehlMFO" w:hint="cs"/>
          <w:sz w:val="28"/>
          <w:szCs w:val="26"/>
          <w:rtl/>
        </w:rPr>
        <w:t xml:space="preserve"> מחזיר ואינו לוקה ולאביי דאי עביד מהני מנלן שצריך להחזיר לפני שהגמ' ידעה מהתירוץ שכל ימיו בעמוד והחזר, ובשלמא לרבא כיון דלא מהני לכך מחזיר אבל לאביי מ"ט חייב להחזיר וכקו' </w:t>
      </w:r>
      <w:proofErr w:type="spellStart"/>
      <w:r w:rsidRPr="004523E2">
        <w:rPr>
          <w:rFonts w:ascii="VILNA מתוקן DP" w:hAnsi="VILNA מתוקן DP" w:cs="FrankRuehlMFO" w:hint="cs"/>
          <w:sz w:val="28"/>
          <w:szCs w:val="26"/>
          <w:rtl/>
        </w:rPr>
        <w:t>הגמ</w:t>
      </w:r>
      <w:proofErr w:type="spellEnd"/>
      <w:r w:rsidRPr="004523E2">
        <w:rPr>
          <w:rFonts w:ascii="VILNA מתוקן DP" w:hAnsi="VILNA מתוקן DP" w:cs="FrankRuehlMFO" w:hint="cs"/>
          <w:sz w:val="28"/>
          <w:szCs w:val="26"/>
          <w:rtl/>
        </w:rPr>
        <w:t xml:space="preserve">' הכא </w:t>
      </w:r>
      <w:proofErr w:type="spellStart"/>
      <w:r w:rsidRPr="004523E2">
        <w:rPr>
          <w:rFonts w:ascii="VILNA מתוקן DP" w:hAnsi="VILNA מתוקן DP" w:cs="FrankRuehlMFO" w:hint="cs"/>
          <w:sz w:val="28"/>
          <w:szCs w:val="26"/>
          <w:rtl/>
        </w:rPr>
        <w:t>בל"ב</w:t>
      </w:r>
      <w:proofErr w:type="spellEnd"/>
      <w:r w:rsidRPr="004523E2">
        <w:rPr>
          <w:rFonts w:ascii="VILNA מתוקן DP" w:hAnsi="VILNA מתוקן DP" w:cs="FrankRuehlMFO" w:hint="cs"/>
          <w:sz w:val="28"/>
          <w:szCs w:val="26"/>
          <w:rtl/>
        </w:rPr>
        <w:t xml:space="preserve">, אמנם </w:t>
      </w:r>
      <w:proofErr w:type="spellStart"/>
      <w:r w:rsidRPr="004523E2">
        <w:rPr>
          <w:rFonts w:ascii="VILNA מתוקן DP" w:hAnsi="VILNA מתוקן DP" w:cs="FrankRuehlMFO" w:hint="cs"/>
          <w:sz w:val="28"/>
          <w:szCs w:val="26"/>
          <w:rtl/>
        </w:rPr>
        <w:t>קושיתו</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לאביי</w:t>
      </w:r>
      <w:proofErr w:type="spellEnd"/>
      <w:r w:rsidRPr="004523E2">
        <w:rPr>
          <w:rFonts w:ascii="VILNA מתוקן DP" w:hAnsi="VILNA מתוקן DP" w:cs="FrankRuehlMFO" w:hint="cs"/>
          <w:sz w:val="28"/>
          <w:szCs w:val="26"/>
          <w:rtl/>
        </w:rPr>
        <w:t xml:space="preserve"> היא רק אחרי מסקנת הגמ' הכא דלאביי בלא כל ימיו </w:t>
      </w:r>
      <w:proofErr w:type="spellStart"/>
      <w:r w:rsidRPr="004523E2">
        <w:rPr>
          <w:rFonts w:ascii="VILNA מתוקן DP" w:hAnsi="VILNA מתוקן DP" w:cs="FrankRuehlMFO" w:hint="cs"/>
          <w:sz w:val="28"/>
          <w:szCs w:val="26"/>
          <w:rtl/>
        </w:rPr>
        <w:t>הו"א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איסורא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דעבד</w:t>
      </w:r>
      <w:proofErr w:type="spellEnd"/>
      <w:r w:rsidRPr="004523E2">
        <w:rPr>
          <w:rFonts w:ascii="VILNA מתוקן DP" w:hAnsi="VILNA מתוקן DP" w:cs="FrankRuehlMFO" w:hint="cs"/>
          <w:sz w:val="28"/>
          <w:szCs w:val="26"/>
          <w:rtl/>
        </w:rPr>
        <w:t xml:space="preserve"> עבד </w:t>
      </w:r>
      <w:r w:rsidRPr="004523E2">
        <w:rPr>
          <w:rFonts w:ascii="VILNA מתוקן DP" w:hAnsi="VILNA מתוקן DP" w:cs="FrankRuehlMFO" w:hint="cs"/>
          <w:sz w:val="28"/>
          <w:szCs w:val="26"/>
          <w:rtl/>
        </w:rPr>
        <w:lastRenderedPageBreak/>
        <w:t xml:space="preserve">ואי בעי למהדר </w:t>
      </w:r>
      <w:proofErr w:type="spellStart"/>
      <w:r w:rsidRPr="004523E2">
        <w:rPr>
          <w:rFonts w:ascii="VILNA מתוקן DP" w:hAnsi="VILNA מתוקן DP" w:cs="FrankRuehlMFO" w:hint="cs"/>
          <w:sz w:val="28"/>
          <w:szCs w:val="26"/>
          <w:rtl/>
        </w:rPr>
        <w:t>קמ"ל</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דאע"ג</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דאהני</w:t>
      </w:r>
      <w:proofErr w:type="spellEnd"/>
      <w:r w:rsidRPr="004523E2">
        <w:rPr>
          <w:rFonts w:ascii="VILNA מתוקן DP" w:hAnsi="VILNA מתוקן DP" w:cs="FrankRuehlMFO" w:hint="cs"/>
          <w:sz w:val="28"/>
          <w:szCs w:val="26"/>
          <w:rtl/>
        </w:rPr>
        <w:t xml:space="preserve"> מעשיו חייבה התורה עשה חדש להחזירה לאשה, אבל </w:t>
      </w:r>
      <w:proofErr w:type="spellStart"/>
      <w:r w:rsidRPr="004523E2">
        <w:rPr>
          <w:rFonts w:ascii="VILNA מתוקן DP" w:hAnsi="VILNA מתוקן DP" w:cs="FrankRuehlMFO" w:hint="cs"/>
          <w:sz w:val="28"/>
          <w:szCs w:val="26"/>
          <w:rtl/>
        </w:rPr>
        <w:t>בהו"א</w:t>
      </w:r>
      <w:proofErr w:type="spellEnd"/>
      <w:r w:rsidRPr="004523E2">
        <w:rPr>
          <w:rFonts w:ascii="VILNA מתוקן DP" w:hAnsi="VILNA מתוקן DP" w:cs="FrankRuehlMFO" w:hint="cs"/>
          <w:sz w:val="28"/>
          <w:szCs w:val="26"/>
          <w:rtl/>
        </w:rPr>
        <w:t xml:space="preserve"> של </w:t>
      </w:r>
      <w:proofErr w:type="spellStart"/>
      <w:r w:rsidRPr="004523E2">
        <w:rPr>
          <w:rFonts w:ascii="VILNA מתוקן DP" w:hAnsi="VILNA מתוקן DP" w:cs="FrankRuehlMFO" w:hint="cs"/>
          <w:sz w:val="28"/>
          <w:szCs w:val="26"/>
          <w:rtl/>
        </w:rPr>
        <w:t>הגמ</w:t>
      </w:r>
      <w:proofErr w:type="spellEnd"/>
      <w:r w:rsidRPr="004523E2">
        <w:rPr>
          <w:rFonts w:ascii="VILNA מתוקן DP" w:hAnsi="VILNA מתוקן DP" w:cs="FrankRuehlMFO" w:hint="cs"/>
          <w:sz w:val="28"/>
          <w:szCs w:val="26"/>
          <w:rtl/>
        </w:rPr>
        <w:t xml:space="preserve">' באמת לאביי העשה דולו תהיה לאשה הוא עשה תמידי וגם אחרי שגירשה עדיין לא נפטר </w:t>
      </w:r>
      <w:proofErr w:type="spellStart"/>
      <w:r w:rsidRPr="004523E2">
        <w:rPr>
          <w:rFonts w:ascii="VILNA מתוקן DP" w:hAnsi="VILNA מתוקן DP" w:cs="FrankRuehlMFO" w:hint="cs"/>
          <w:sz w:val="28"/>
          <w:szCs w:val="26"/>
          <w:rtl/>
        </w:rPr>
        <w:t>מהעשה</w:t>
      </w:r>
      <w:proofErr w:type="spellEnd"/>
      <w:r w:rsidRPr="004523E2">
        <w:rPr>
          <w:rFonts w:ascii="VILNA מתוקן DP" w:hAnsi="VILNA מתוקן DP" w:cs="FrankRuehlMFO" w:hint="cs"/>
          <w:sz w:val="28"/>
          <w:szCs w:val="26"/>
          <w:rtl/>
        </w:rPr>
        <w:t xml:space="preserve"> דלו תהיה לאשה ולכך היה פשיטא לברייתא </w:t>
      </w:r>
      <w:proofErr w:type="spellStart"/>
      <w:r w:rsidRPr="004523E2">
        <w:rPr>
          <w:rFonts w:ascii="VILNA מתוקן DP" w:hAnsi="VILNA מתוקן DP" w:cs="FrankRuehlMFO" w:hint="cs"/>
          <w:sz w:val="28"/>
          <w:szCs w:val="26"/>
          <w:rtl/>
        </w:rPr>
        <w:t>דמחזיר</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מכח</w:t>
      </w:r>
      <w:proofErr w:type="spellEnd"/>
      <w:r w:rsidRPr="004523E2">
        <w:rPr>
          <w:rFonts w:ascii="VILNA מתוקן DP" w:hAnsi="VILNA מתוקן DP" w:cs="FrankRuehlMFO" w:hint="cs"/>
          <w:sz w:val="28"/>
          <w:szCs w:val="26"/>
          <w:rtl/>
        </w:rPr>
        <w:t xml:space="preserve"> העשה ואינו לוקה משום דלא מהני וכמ"ש </w:t>
      </w:r>
      <w:proofErr w:type="spellStart"/>
      <w:r w:rsidRPr="004523E2">
        <w:rPr>
          <w:rFonts w:ascii="VILNA מתוקן DP" w:hAnsi="VILNA מתוקן DP" w:cs="FrankRuehlMFO" w:hint="cs"/>
          <w:sz w:val="28"/>
          <w:szCs w:val="26"/>
          <w:rtl/>
        </w:rPr>
        <w:t>האפיקי</w:t>
      </w:r>
      <w:proofErr w:type="spellEnd"/>
      <w:r w:rsidRPr="004523E2">
        <w:rPr>
          <w:rFonts w:ascii="VILNA מתוקן DP" w:hAnsi="VILNA מתוקן DP" w:cs="FrankRuehlMFO" w:hint="cs"/>
          <w:sz w:val="28"/>
          <w:szCs w:val="26"/>
          <w:rtl/>
        </w:rPr>
        <w:t xml:space="preserve"> ים בתחילת הסימן להוכיח מהברייתא שהגמ' הקשתה דהעשה דלו תהיה לאשה הוא עשה תמידי וא"כ י"ל שהגמ' שאלה מהברייתא היינו לפני שידעה מהדרשה דכל ימיו שיש חיוב להחזירה גם אחרי גירושין והטעם שמחזיר משום דהעשה דלו תהיה לאשה הוא עשה תמידי.</w:t>
      </w:r>
    </w:p>
    <w:p w14:paraId="314DA3A9" w14:textId="43AFF2EE" w:rsidR="00DC3D40" w:rsidRPr="00833774" w:rsidRDefault="00DC3D40" w:rsidP="0051225A">
      <w:pPr>
        <w:spacing w:after="26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אברהם ישעיהו לוין</w:t>
      </w:r>
    </w:p>
    <w:p w14:paraId="2AE83405" w14:textId="6C888276" w:rsidR="008E5B50" w:rsidRPr="004523E2" w:rsidRDefault="008E5B50" w:rsidP="0051225A">
      <w:pPr>
        <w:spacing w:after="0"/>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שאני התם דאמר קרא כל ימיו כל ימיו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16"/>
          <w:sz w:val="32"/>
          <w:szCs w:val="30"/>
          <w:rtl/>
        </w:rPr>
        <w:t> </w:t>
      </w:r>
      <w:r w:rsidRPr="004523E2">
        <w:rPr>
          <w:rFonts w:ascii="VILNA מתוקן DP" w:hAnsi="VILNA מתוקן DP" w:cs="FrankRuehlMFO" w:hint="cs"/>
          <w:b/>
          <w:bCs/>
          <w:sz w:val="32"/>
          <w:szCs w:val="30"/>
          <w:rtl/>
        </w:rPr>
        <w:t>בעמוד והחזר.</w:t>
      </w:r>
      <w:r w:rsidRPr="004523E2">
        <w:rPr>
          <w:rFonts w:ascii="VILNA מתוקן DP" w:hAnsi="VILNA מתוקן DP" w:cs="FrankRuehlMFO" w:hint="cs"/>
          <w:sz w:val="28"/>
          <w:szCs w:val="26"/>
          <w:rtl/>
        </w:rPr>
        <w:t xml:space="preserve"> מבואר לפי רבא אין איסור לגרש וכל האיסור זה גירושין לכל ימיו.</w:t>
      </w:r>
    </w:p>
    <w:p w14:paraId="292064C8" w14:textId="7AA94921" w:rsidR="008E5B50" w:rsidRPr="004523E2" w:rsidRDefault="008E5B50" w:rsidP="0051225A">
      <w:pPr>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יש</w:t>
      </w:r>
      <w:r w:rsidRPr="00A10FAA">
        <w:rPr>
          <w:rFonts w:ascii="VILNA מתוקן DP" w:hAnsi="VILNA מתוקן DP" w:cs="FrankRuehlMFO" w:hint="cs"/>
          <w:b/>
          <w:bCs/>
          <w:sz w:val="32"/>
          <w:szCs w:val="20"/>
          <w:rtl/>
        </w:rPr>
        <w:t xml:space="preserve"> </w:t>
      </w:r>
      <w:r w:rsidRPr="004523E2">
        <w:rPr>
          <w:rFonts w:ascii="VILNA מתוקן DP" w:hAnsi="VILNA מתוקן DP" w:cs="FrankRuehlMFO" w:hint="cs"/>
          <w:sz w:val="28"/>
          <w:szCs w:val="26"/>
          <w:rtl/>
        </w:rPr>
        <w:t>לחקור</w:t>
      </w:r>
      <w:r w:rsidRPr="00A10FAA">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מה</w:t>
      </w:r>
      <w:r w:rsidRPr="00A10FAA">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התורה</w:t>
      </w:r>
      <w:r w:rsidRPr="00A10FAA">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אסרה</w:t>
      </w:r>
      <w:r w:rsidRPr="00A10FAA">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האם</w:t>
      </w:r>
      <w:r w:rsidRPr="00A10FAA">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התורה</w:t>
      </w:r>
      <w:r w:rsidR="00A10FAA" w:rsidRPr="00A10FAA">
        <w:rPr>
          <w:rFonts w:ascii="VILNA מתוקן DP" w:hAnsi="VILNA מתוקן DP" w:cs="FrankRuehlMFO" w:hint="cs"/>
          <w:sz w:val="28"/>
          <w:szCs w:val="20"/>
          <w:rtl/>
        </w:rPr>
        <w:t xml:space="preserve"> </w:t>
      </w:r>
      <w:r w:rsidRPr="004523E2">
        <w:rPr>
          <w:rFonts w:ascii="VILNA מתוקן DP" w:hAnsi="VILNA מתוקן DP" w:cs="FrankRuehlMFO" w:hint="cs"/>
          <w:sz w:val="28"/>
          <w:szCs w:val="26"/>
          <w:rtl/>
        </w:rPr>
        <w:t xml:space="preserve">אסרה </w:t>
      </w:r>
      <w:r w:rsidR="00A10FAA">
        <w:rPr>
          <w:rFonts w:ascii="VILNA מתוקן DP" w:hAnsi="VILNA מתוקן DP" w:cs="FrankRuehlMFO"/>
          <w:sz w:val="28"/>
          <w:szCs w:val="26"/>
          <w:rtl/>
        </w:rPr>
        <w:br/>
      </w:r>
      <w:r w:rsidR="00A10FAA" w:rsidRPr="00A10FAA">
        <w:rPr>
          <w:rFonts w:ascii="VILNA מתוקן DP" w:hAnsi="VILNA מתוקן DP" w:cs="FrankRuehlMFO"/>
          <w:spacing w:val="251"/>
          <w:sz w:val="28"/>
          <w:szCs w:val="26"/>
          <w:rtl/>
        </w:rPr>
        <w:t> </w:t>
      </w:r>
      <w:r w:rsidRPr="004523E2">
        <w:rPr>
          <w:rFonts w:ascii="VILNA מתוקן DP" w:hAnsi="VILNA מתוקן DP" w:cs="FrankRuehlMFO" w:hint="cs"/>
          <w:sz w:val="28"/>
          <w:szCs w:val="26"/>
          <w:rtl/>
        </w:rPr>
        <w:t>לגרש גירושין כאלה שיעשו שהיא לא תהיה יותר אשתו כמו כהן שמגרש את אשתו, או שהתורה אמרה שלא יגרש אותה גירושין שיהיו כל ימיו, נפק"מ אם מת לפני שקידשה או שהיא מתה או שקיבלה מאחר קידושין.</w:t>
      </w:r>
    </w:p>
    <w:p w14:paraId="5AC712A3" w14:textId="7EFB5901" w:rsidR="008E5B50" w:rsidRPr="004523E2" w:rsidRDefault="008E5B50" w:rsidP="0051225A">
      <w:pPr>
        <w:spacing w:after="1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ובפשטות </w:t>
      </w:r>
      <w:r w:rsidRPr="004523E2">
        <w:rPr>
          <w:rFonts w:ascii="VILNA מתוקן DP" w:hAnsi="VILNA מתוקן DP" w:cs="FrankRuehlMFO" w:hint="cs"/>
          <w:sz w:val="28"/>
          <w:szCs w:val="26"/>
          <w:rtl/>
        </w:rPr>
        <w:t xml:space="preserve">בלשון הפסוק מבואר כמו הצד </w:t>
      </w:r>
      <w:r w:rsidR="00833774">
        <w:rPr>
          <w:rFonts w:ascii="VILNA מתוקן DP" w:hAnsi="VILNA מתוקן DP" w:cs="FrankRuehlMFO"/>
          <w:sz w:val="28"/>
          <w:szCs w:val="26"/>
          <w:rtl/>
        </w:rPr>
        <w:br/>
      </w:r>
      <w:r w:rsidR="00833774" w:rsidRPr="00833774">
        <w:rPr>
          <w:rFonts w:ascii="VILNA מתוקן DP" w:hAnsi="VILNA מתוקן DP" w:cs="FrankRuehlMFO"/>
          <w:spacing w:val="1022"/>
          <w:sz w:val="28"/>
          <w:szCs w:val="26"/>
          <w:rtl/>
        </w:rPr>
        <w:t> </w:t>
      </w:r>
      <w:r w:rsidRPr="004523E2">
        <w:rPr>
          <w:rFonts w:ascii="VILNA מתוקן DP" w:hAnsi="VILNA מתוקן DP" w:cs="FrankRuehlMFO" w:hint="cs"/>
          <w:sz w:val="28"/>
          <w:szCs w:val="26"/>
          <w:rtl/>
        </w:rPr>
        <w:t>הראשון שהרי כתוב בפסוק לא יוכל לשלחה כל ימיו משמע שלא לעשות שילוח כזה שהוא אל חזור.</w:t>
      </w:r>
    </w:p>
    <w:p w14:paraId="2222EA15" w14:textId="0B9288FB" w:rsidR="008E5B50" w:rsidRPr="004523E2" w:rsidRDefault="008E5B50" w:rsidP="0051225A">
      <w:pPr>
        <w:keepNext/>
        <w:spacing w:after="1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וזה </w:t>
      </w:r>
      <w:r w:rsidRPr="004523E2">
        <w:rPr>
          <w:rFonts w:ascii="VILNA מתוקן DP" w:hAnsi="VILNA מתוקן DP" w:cs="FrankRuehlMFO" w:hint="cs"/>
          <w:sz w:val="28"/>
          <w:szCs w:val="26"/>
          <w:rtl/>
        </w:rPr>
        <w:t xml:space="preserve">דוחק שיוצא לפי"ז שאונס ישראל לעולם </w:t>
      </w:r>
      <w:r w:rsidR="00833774">
        <w:rPr>
          <w:rFonts w:ascii="VILNA מתוקן DP" w:hAnsi="VILNA מתוקן DP" w:cs="FrankRuehlMFO"/>
          <w:sz w:val="28"/>
          <w:szCs w:val="26"/>
          <w:rtl/>
        </w:rPr>
        <w:br/>
      </w:r>
      <w:r w:rsidR="00833774" w:rsidRPr="00833774">
        <w:rPr>
          <w:rFonts w:ascii="VILNA מתוקן DP" w:hAnsi="VILNA מתוקן DP" w:cs="FrankRuehlMFO"/>
          <w:spacing w:val="318"/>
          <w:sz w:val="28"/>
          <w:szCs w:val="26"/>
          <w:rtl/>
        </w:rPr>
        <w:t> </w:t>
      </w:r>
      <w:r w:rsidRPr="004523E2">
        <w:rPr>
          <w:rFonts w:ascii="VILNA מתוקן DP" w:hAnsi="VILNA מתוקן DP" w:cs="FrankRuehlMFO" w:hint="cs"/>
          <w:sz w:val="28"/>
          <w:szCs w:val="26"/>
          <w:rtl/>
        </w:rPr>
        <w:t>לא יעבור על שום איסור אם מגרש את אשתו ואולי עובר כשנודר ממנה הנאה, ובכזה מקרה יל"ע לפי השפת אמת שהביא הראש כולל האם יעבור גם בלי לגרש.</w:t>
      </w:r>
    </w:p>
    <w:bookmarkEnd w:id="46"/>
    <w:p w14:paraId="307AEC90" w14:textId="0B6DBA74" w:rsidR="008E5B50" w:rsidRPr="00833774" w:rsidRDefault="008E5B5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7DF87690" w14:textId="0F9DC45A" w:rsidR="00BF1977" w:rsidRPr="004523E2" w:rsidRDefault="00BF1977"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רש"י ד"ה ולאביי. </w:t>
      </w:r>
      <w:proofErr w:type="spellStart"/>
      <w:r w:rsidRPr="004523E2">
        <w:rPr>
          <w:rFonts w:ascii="VILNA מתוקן DP" w:hAnsi="VILNA מתוקן DP" w:cs="FrankRuehlMFO" w:hint="cs"/>
          <w:b/>
          <w:bCs/>
          <w:sz w:val="32"/>
          <w:szCs w:val="30"/>
          <w:rtl/>
        </w:rPr>
        <w:t>ואהכי</w:t>
      </w:r>
      <w:proofErr w:type="spellEnd"/>
      <w:r w:rsidRPr="004523E2">
        <w:rPr>
          <w:rFonts w:ascii="VILNA מתוקן DP" w:hAnsi="VILNA מתוקן DP" w:cs="FrankRuehlMFO" w:hint="cs"/>
          <w:b/>
          <w:bCs/>
          <w:sz w:val="32"/>
          <w:szCs w:val="30"/>
          <w:rtl/>
        </w:rPr>
        <w:t xml:space="preserve"> לא לקי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622"/>
          <w:sz w:val="32"/>
          <w:szCs w:val="30"/>
          <w:rtl/>
        </w:rPr>
        <w:t> </w:t>
      </w:r>
      <w:r w:rsidRPr="004523E2">
        <w:rPr>
          <w:rFonts w:ascii="VILNA מתוקן DP" w:hAnsi="VILNA מתוקן DP" w:cs="FrankRuehlMFO" w:hint="cs"/>
          <w:b/>
          <w:bCs/>
          <w:sz w:val="32"/>
          <w:szCs w:val="30"/>
          <w:rtl/>
        </w:rPr>
        <w:t>משום דהוי קום עשה וכו'.</w:t>
      </w:r>
      <w:r w:rsidRPr="004523E2">
        <w:rPr>
          <w:rFonts w:ascii="VILNA מתוקן DP" w:hAnsi="VILNA מתוקן DP" w:cs="FrankRuehlMFO" w:hint="cs"/>
          <w:sz w:val="32"/>
          <w:szCs w:val="30"/>
          <w:rtl/>
        </w:rPr>
        <w:t xml:space="preserve"> </w:t>
      </w:r>
      <w:r w:rsidRPr="004523E2">
        <w:rPr>
          <w:rFonts w:ascii="VILNA מתוקן DP" w:hAnsi="VILNA מתוקן DP" w:cs="FrankRuehlMFO" w:hint="cs"/>
          <w:sz w:val="28"/>
          <w:szCs w:val="26"/>
          <w:rtl/>
        </w:rPr>
        <w:t xml:space="preserve">לפו"ר כוונתו דגם לאביי הכל ימיו נותן גדר </w:t>
      </w:r>
      <w:proofErr w:type="spellStart"/>
      <w:r w:rsidRPr="004523E2">
        <w:rPr>
          <w:rFonts w:ascii="VILNA מתוקן DP" w:hAnsi="VILNA מתוקן DP" w:cs="FrankRuehlMFO" w:hint="cs"/>
          <w:sz w:val="28"/>
          <w:szCs w:val="26"/>
          <w:rtl/>
        </w:rPr>
        <w:t>בהלאו</w:t>
      </w:r>
      <w:proofErr w:type="spellEnd"/>
      <w:r w:rsidRPr="004523E2">
        <w:rPr>
          <w:rFonts w:ascii="VILNA מתוקן DP" w:hAnsi="VILNA מתוקן DP" w:cs="FrankRuehlMFO" w:hint="cs"/>
          <w:sz w:val="28"/>
          <w:szCs w:val="26"/>
          <w:rtl/>
        </w:rPr>
        <w:t xml:space="preserve"> ולכך חשבי' אותו שלא עבר </w:t>
      </w:r>
      <w:proofErr w:type="spellStart"/>
      <w:r w:rsidRPr="004523E2">
        <w:rPr>
          <w:rFonts w:ascii="VILNA מתוקן DP" w:hAnsi="VILNA מתוקן DP" w:cs="FrankRuehlMFO" w:hint="cs"/>
          <w:sz w:val="28"/>
          <w:szCs w:val="26"/>
          <w:rtl/>
        </w:rPr>
        <w:t>אמימרא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דרחמנא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וכדנתבאר</w:t>
      </w:r>
      <w:proofErr w:type="spellEnd"/>
      <w:r w:rsidRPr="004523E2">
        <w:rPr>
          <w:rFonts w:ascii="VILNA מתוקן DP" w:hAnsi="VILNA מתוקן DP" w:cs="FrankRuehlMFO" w:hint="cs"/>
          <w:sz w:val="28"/>
          <w:szCs w:val="26"/>
          <w:rtl/>
        </w:rPr>
        <w:t xml:space="preserve"> בדעת רבא. וא"כ ק' מדוע נקט רש"י לשון דהוי קום עשה, והא לכאו' לד' רש"י אין הביאור משום דהוי לאו הניתק לעשה (</w:t>
      </w:r>
      <w:proofErr w:type="spellStart"/>
      <w:r w:rsidRPr="004523E2">
        <w:rPr>
          <w:rFonts w:ascii="VILNA מתוקן DP" w:hAnsi="VILNA מתוקן DP" w:cs="FrankRuehlMFO" w:hint="cs"/>
          <w:sz w:val="28"/>
          <w:szCs w:val="26"/>
          <w:rtl/>
        </w:rPr>
        <w:t>וכתוס</w:t>
      </w:r>
      <w:proofErr w:type="spellEnd"/>
      <w:r w:rsidRPr="004523E2">
        <w:rPr>
          <w:rFonts w:ascii="VILNA מתוקן DP" w:hAnsi="VILNA מתוקן DP" w:cs="FrankRuehlMFO" w:hint="cs"/>
          <w:sz w:val="28"/>
          <w:szCs w:val="26"/>
          <w:rtl/>
        </w:rPr>
        <w:t xml:space="preserve">'). ועמד בזה </w:t>
      </w:r>
      <w:proofErr w:type="spellStart"/>
      <w:r w:rsidRPr="004523E2">
        <w:rPr>
          <w:rFonts w:ascii="VILNA מתוקן DP" w:hAnsi="VILNA מתוקן DP" w:cs="FrankRuehlMFO" w:hint="cs"/>
          <w:sz w:val="28"/>
          <w:szCs w:val="26"/>
          <w:rtl/>
        </w:rPr>
        <w:t>הר"ב</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גנחובסקי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שליט"א</w:t>
      </w:r>
      <w:proofErr w:type="spellEnd"/>
      <w:r w:rsidRPr="004523E2">
        <w:rPr>
          <w:rFonts w:ascii="VILNA מתוקן DP" w:hAnsi="VILNA מתוקן DP" w:cs="FrankRuehlMFO" w:hint="cs"/>
          <w:sz w:val="28"/>
          <w:szCs w:val="26"/>
          <w:rtl/>
        </w:rPr>
        <w:t xml:space="preserve"> (באות ז').</w:t>
      </w:r>
    </w:p>
    <w:p w14:paraId="3FE97583" w14:textId="328268E5" w:rsidR="00BF1977" w:rsidRPr="004523E2" w:rsidRDefault="00BF1977"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א</w:t>
      </w:r>
      <w:r w:rsidR="004F0452" w:rsidRPr="00833774">
        <w:rPr>
          <w:rFonts w:ascii="VILNA מתוקן DP" w:hAnsi="VILNA מתוקן DP" w:cs="FrankRuehlMFO" w:hint="cs"/>
          <w:b/>
          <w:bCs/>
          <w:sz w:val="32"/>
          <w:szCs w:val="30"/>
          <w:rtl/>
        </w:rPr>
        <w:t>כ</w:t>
      </w:r>
      <w:r w:rsidRPr="00833774">
        <w:rPr>
          <w:rFonts w:ascii="VILNA מתוקן DP" w:hAnsi="VILNA מתוקן DP" w:cs="FrankRuehlMFO" w:hint="cs"/>
          <w:b/>
          <w:bCs/>
          <w:sz w:val="32"/>
          <w:szCs w:val="30"/>
          <w:rtl/>
        </w:rPr>
        <w:t xml:space="preserve">ן </w:t>
      </w:r>
      <w:r w:rsidRPr="004523E2">
        <w:rPr>
          <w:rFonts w:ascii="VILNA מתוקן DP" w:hAnsi="VILNA מתוקן DP" w:cs="FrankRuehlMFO" w:hint="cs"/>
          <w:sz w:val="28"/>
          <w:szCs w:val="26"/>
          <w:rtl/>
        </w:rPr>
        <w:t xml:space="preserve">יעוי' בהגהות הגר"א (אות ו') דפי'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475"/>
          <w:sz w:val="28"/>
          <w:szCs w:val="26"/>
          <w:rtl/>
        </w:rPr>
        <w:t> </w:t>
      </w:r>
      <w:r w:rsidRPr="004523E2">
        <w:rPr>
          <w:rFonts w:ascii="VILNA מתוקן DP" w:hAnsi="VILNA מתוקן DP" w:cs="FrankRuehlMFO" w:hint="cs"/>
          <w:sz w:val="28"/>
          <w:szCs w:val="26"/>
          <w:rtl/>
        </w:rPr>
        <w:t>בד</w:t>
      </w:r>
      <w:r w:rsidR="004F0452" w:rsidRPr="004523E2">
        <w:rPr>
          <w:rFonts w:ascii="VILNA מתוקן DP" w:hAnsi="VILNA מתוקן DP" w:cs="FrankRuehlMFO" w:hint="cs"/>
          <w:sz w:val="28"/>
          <w:szCs w:val="26"/>
          <w:rtl/>
        </w:rPr>
        <w:t>ברי</w:t>
      </w:r>
      <w:r w:rsidRPr="004523E2">
        <w:rPr>
          <w:rFonts w:ascii="VILNA מתוקן DP" w:hAnsi="VILNA מתוקן DP" w:cs="FrankRuehlMFO" w:hint="cs"/>
          <w:sz w:val="28"/>
          <w:szCs w:val="26"/>
          <w:rtl/>
        </w:rPr>
        <w:t xml:space="preserve"> רש"י בדעת רבא וז"ל, פי' דלא אסרה תורה לגרש רק קום עשה הוא להחזיר, עכ"ל. </w:t>
      </w:r>
      <w:proofErr w:type="spellStart"/>
      <w:r w:rsidRPr="004523E2">
        <w:rPr>
          <w:rFonts w:ascii="VILNA מתוקן DP" w:hAnsi="VILNA מתוקן DP" w:cs="FrankRuehlMFO" w:hint="cs"/>
          <w:sz w:val="28"/>
          <w:szCs w:val="26"/>
          <w:rtl/>
        </w:rPr>
        <w:t>ולכאו</w:t>
      </w:r>
      <w:proofErr w:type="spellEnd"/>
      <w:r w:rsidRPr="004523E2">
        <w:rPr>
          <w:rFonts w:ascii="VILNA מתוקן DP" w:hAnsi="VILNA מתוקן DP" w:cs="FrankRuehlMFO" w:hint="cs"/>
          <w:sz w:val="28"/>
          <w:szCs w:val="26"/>
          <w:rtl/>
        </w:rPr>
        <w:t xml:space="preserve">' כוונתו </w:t>
      </w:r>
      <w:proofErr w:type="spellStart"/>
      <w:r w:rsidRPr="004523E2">
        <w:rPr>
          <w:rFonts w:ascii="VILNA מתוקן DP" w:hAnsi="VILNA מתוקן DP" w:cs="FrankRuehlMFO" w:hint="cs"/>
          <w:sz w:val="28"/>
          <w:szCs w:val="26"/>
          <w:rtl/>
        </w:rPr>
        <w:t>דכשעבר</w:t>
      </w:r>
      <w:proofErr w:type="spellEnd"/>
      <w:r w:rsidRPr="004523E2">
        <w:rPr>
          <w:rFonts w:ascii="VILNA מתוקן DP" w:hAnsi="VILNA מתוקן DP" w:cs="FrankRuehlMFO" w:hint="cs"/>
          <w:sz w:val="28"/>
          <w:szCs w:val="26"/>
          <w:rtl/>
        </w:rPr>
        <w:t xml:space="preserve"> וגירשה אינו עומד בלאו אלא </w:t>
      </w:r>
      <w:proofErr w:type="spellStart"/>
      <w:r w:rsidRPr="004523E2">
        <w:rPr>
          <w:rFonts w:ascii="VILNA מתוקן DP" w:hAnsi="VILNA מתוקן DP" w:cs="FrankRuehlMFO" w:hint="cs"/>
          <w:sz w:val="28"/>
          <w:szCs w:val="26"/>
          <w:rtl/>
        </w:rPr>
        <w:t>בקו"ע</w:t>
      </w:r>
      <w:proofErr w:type="spellEnd"/>
      <w:r w:rsidRPr="004523E2">
        <w:rPr>
          <w:rFonts w:ascii="VILNA מתוקן DP" w:hAnsi="VILNA מתוקן DP" w:cs="FrankRuehlMFO" w:hint="cs"/>
          <w:sz w:val="28"/>
          <w:szCs w:val="26"/>
          <w:rtl/>
        </w:rPr>
        <w:t xml:space="preserve">, ושפיר </w:t>
      </w:r>
      <w:proofErr w:type="spellStart"/>
      <w:r w:rsidRPr="004523E2">
        <w:rPr>
          <w:rFonts w:ascii="VILNA מתוקן DP" w:hAnsi="VILNA מתוקן DP" w:cs="FrankRuehlMFO" w:hint="cs"/>
          <w:sz w:val="28"/>
          <w:szCs w:val="26"/>
          <w:rtl/>
        </w:rPr>
        <w:t>לרבא</w:t>
      </w:r>
      <w:proofErr w:type="spellEnd"/>
      <w:r w:rsidRPr="004523E2">
        <w:rPr>
          <w:rFonts w:ascii="VILNA מתוקן DP" w:hAnsi="VILNA מתוקן DP" w:cs="FrankRuehlMFO" w:hint="cs"/>
          <w:sz w:val="28"/>
          <w:szCs w:val="26"/>
          <w:rtl/>
        </w:rPr>
        <w:t xml:space="preserve"> חשבי' אותו דלא עבר אלאו.   ולפ"ז יש לפרש דגם </w:t>
      </w:r>
      <w:proofErr w:type="spellStart"/>
      <w:r w:rsidRPr="004523E2">
        <w:rPr>
          <w:rFonts w:ascii="VILNA מתוקן DP" w:hAnsi="VILNA מתוקן DP" w:cs="FrankRuehlMFO" w:hint="cs"/>
          <w:sz w:val="28"/>
          <w:szCs w:val="26"/>
          <w:rtl/>
        </w:rPr>
        <w:t>מש"כ</w:t>
      </w:r>
      <w:proofErr w:type="spellEnd"/>
      <w:r w:rsidRPr="004523E2">
        <w:rPr>
          <w:rFonts w:ascii="VILNA מתוקן DP" w:hAnsi="VILNA מתוקן DP" w:cs="FrankRuehlMFO" w:hint="cs"/>
          <w:sz w:val="28"/>
          <w:szCs w:val="26"/>
          <w:rtl/>
        </w:rPr>
        <w:t xml:space="preserve"> רש"י בד' </w:t>
      </w:r>
      <w:proofErr w:type="spellStart"/>
      <w:r w:rsidRPr="004523E2">
        <w:rPr>
          <w:rFonts w:ascii="VILNA מתוקן DP" w:hAnsi="VILNA מתוקן DP" w:cs="FrankRuehlMFO" w:hint="cs"/>
          <w:sz w:val="28"/>
          <w:szCs w:val="26"/>
          <w:rtl/>
        </w:rPr>
        <w:t>אביי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דקו"ע</w:t>
      </w:r>
      <w:proofErr w:type="spellEnd"/>
      <w:r w:rsidRPr="004523E2">
        <w:rPr>
          <w:rFonts w:ascii="VILNA מתוקן DP" w:hAnsi="VILNA מתוקן DP" w:cs="FrankRuehlMFO" w:hint="cs"/>
          <w:sz w:val="28"/>
          <w:szCs w:val="26"/>
          <w:rtl/>
        </w:rPr>
        <w:t xml:space="preserve"> הוא אי</w:t>
      </w:r>
      <w:r w:rsidR="005B763A" w:rsidRPr="004523E2">
        <w:rPr>
          <w:rFonts w:ascii="VILNA מתוקן DP" w:hAnsi="VILNA מתוקן DP" w:cs="FrankRuehlMFO" w:hint="cs"/>
          <w:sz w:val="28"/>
          <w:szCs w:val="26"/>
          <w:rtl/>
        </w:rPr>
        <w:t>ן</w:t>
      </w:r>
      <w:r w:rsidRPr="004523E2">
        <w:rPr>
          <w:rFonts w:ascii="VILNA מתוקן DP" w:hAnsi="VILNA מתוקן DP" w:cs="FrankRuehlMFO" w:hint="cs"/>
          <w:sz w:val="28"/>
          <w:szCs w:val="26"/>
          <w:rtl/>
        </w:rPr>
        <w:t xml:space="preserve"> כוונתו דהוי לאו הניל"ע, אלא כוונתו לזה גופא </w:t>
      </w:r>
      <w:proofErr w:type="spellStart"/>
      <w:r w:rsidRPr="004523E2">
        <w:rPr>
          <w:rFonts w:ascii="VILNA מתוקן DP" w:hAnsi="VILNA מתוקן DP" w:cs="FrankRuehlMFO" w:hint="cs"/>
          <w:sz w:val="28"/>
          <w:szCs w:val="26"/>
          <w:rtl/>
        </w:rPr>
        <w:t>שהכל</w:t>
      </w:r>
      <w:proofErr w:type="spellEnd"/>
      <w:r w:rsidRPr="004523E2">
        <w:rPr>
          <w:rFonts w:ascii="VILNA מתוקן DP" w:hAnsi="VILNA מתוקן DP" w:cs="FrankRuehlMFO" w:hint="cs"/>
          <w:sz w:val="28"/>
          <w:szCs w:val="26"/>
          <w:rtl/>
        </w:rPr>
        <w:t xml:space="preserve"> ימיו </w:t>
      </w:r>
      <w:proofErr w:type="spellStart"/>
      <w:r w:rsidRPr="004523E2">
        <w:rPr>
          <w:rFonts w:ascii="VILNA מתוקן DP" w:hAnsi="VILNA מתוקן DP" w:cs="FrankRuehlMFO" w:hint="cs"/>
          <w:sz w:val="28"/>
          <w:szCs w:val="26"/>
          <w:rtl/>
        </w:rPr>
        <w:t>אהני</w:t>
      </w:r>
      <w:proofErr w:type="spellEnd"/>
      <w:r w:rsidRPr="004523E2">
        <w:rPr>
          <w:rFonts w:ascii="VILNA מתוקן DP" w:hAnsi="VILNA מתוקן DP" w:cs="FrankRuehlMFO" w:hint="cs"/>
          <w:sz w:val="28"/>
          <w:szCs w:val="26"/>
          <w:rtl/>
        </w:rPr>
        <w:t xml:space="preserve"> להחשיבו כעומד </w:t>
      </w:r>
      <w:proofErr w:type="spellStart"/>
      <w:r w:rsidRPr="004523E2">
        <w:rPr>
          <w:rFonts w:ascii="VILNA מתוקן DP" w:hAnsi="VILNA מתוקן DP" w:cs="FrankRuehlMFO" w:hint="cs"/>
          <w:sz w:val="28"/>
          <w:szCs w:val="26"/>
          <w:rtl/>
        </w:rPr>
        <w:t>בקו"ע</w:t>
      </w:r>
      <w:proofErr w:type="spellEnd"/>
      <w:r w:rsidRPr="004523E2">
        <w:rPr>
          <w:rFonts w:ascii="VILNA מתוקן DP" w:hAnsi="VILNA מתוקן DP" w:cs="FrankRuehlMFO" w:hint="cs"/>
          <w:sz w:val="28"/>
          <w:szCs w:val="26"/>
          <w:rtl/>
        </w:rPr>
        <w:t xml:space="preserve"> ולא כעבר </w:t>
      </w:r>
      <w:proofErr w:type="spellStart"/>
      <w:r w:rsidRPr="004523E2">
        <w:rPr>
          <w:rFonts w:ascii="VILNA מתוקן DP" w:hAnsi="VILNA מתוקן DP" w:cs="FrankRuehlMFO" w:hint="cs"/>
          <w:sz w:val="28"/>
          <w:szCs w:val="26"/>
          <w:rtl/>
        </w:rPr>
        <w:t>אלאו</w:t>
      </w:r>
      <w:proofErr w:type="spellEnd"/>
      <w:r w:rsidRPr="004523E2">
        <w:rPr>
          <w:rFonts w:ascii="VILNA מתוקן DP" w:hAnsi="VILNA מתוקן DP" w:cs="FrankRuehlMFO" w:hint="cs"/>
          <w:sz w:val="28"/>
          <w:szCs w:val="26"/>
          <w:rtl/>
        </w:rPr>
        <w:t>.</w:t>
      </w:r>
      <w:r w:rsidR="004F0452" w:rsidRPr="004523E2">
        <w:rPr>
          <w:rFonts w:ascii="VILNA מתוקן DP" w:hAnsi="VILNA מתוקן DP" w:cs="FrankRuehlMFO" w:hint="cs"/>
          <w:sz w:val="28"/>
          <w:szCs w:val="26"/>
          <w:rtl/>
        </w:rPr>
        <w:t xml:space="preserve"> כ"כ בס' דבר שאול יב, ב.</w:t>
      </w:r>
    </w:p>
    <w:p w14:paraId="7382DA2A" w14:textId="42E5D029" w:rsidR="00BF1977" w:rsidRPr="00777F07" w:rsidRDefault="00BF1977" w:rsidP="00D05D01">
      <w:pPr>
        <w:spacing w:after="240" w:line="257" w:lineRule="auto"/>
        <w:jc w:val="right"/>
        <w:rPr>
          <w:rFonts w:ascii="VILNA מתוקן DP" w:hAnsi="VILNA מתוקן DP" w:cs="FrankRuehlMFO"/>
          <w:b/>
          <w:sz w:val="32"/>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שושן</w:t>
      </w:r>
    </w:p>
    <w:p w14:paraId="76D22E58" w14:textId="4FFED582" w:rsidR="008E5B50" w:rsidRPr="004523E2" w:rsidRDefault="008E5B50"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דא"ר אילעא מנין לתורם מן הרעה על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32"/>
          <w:sz w:val="32"/>
          <w:szCs w:val="30"/>
          <w:rtl/>
        </w:rPr>
        <w:t> </w:t>
      </w:r>
      <w:r w:rsidRPr="004523E2">
        <w:rPr>
          <w:rFonts w:ascii="VILNA מתוקן DP" w:hAnsi="VILNA מתוקן DP" w:cs="FrankRuehlMFO" w:hint="cs"/>
          <w:b/>
          <w:bCs/>
          <w:sz w:val="32"/>
          <w:szCs w:val="30"/>
          <w:rtl/>
        </w:rPr>
        <w:t>היפה שתרומתו תרומה.</w:t>
      </w:r>
      <w:r w:rsidRPr="004523E2">
        <w:rPr>
          <w:rFonts w:ascii="VILNA מתוקן DP" w:hAnsi="VILNA מתוקן DP" w:cs="FrankRuehlMFO" w:hint="cs"/>
          <w:sz w:val="32"/>
          <w:szCs w:val="30"/>
          <w:rtl/>
        </w:rPr>
        <w:t xml:space="preserve"> </w:t>
      </w:r>
      <w:r w:rsidRPr="004523E2">
        <w:rPr>
          <w:rFonts w:ascii="VILNA מתוקן DP" w:hAnsi="VILNA מתוקן DP" w:cs="FrankRuehlMFO"/>
          <w:sz w:val="28"/>
          <w:szCs w:val="26"/>
          <w:rtl/>
        </w:rPr>
        <w:t xml:space="preserve">שיטת רבי </w:t>
      </w:r>
      <w:proofErr w:type="spellStart"/>
      <w:r w:rsidRPr="004523E2">
        <w:rPr>
          <w:rFonts w:ascii="VILNA מתוקן DP" w:hAnsi="VILNA מתוקן DP" w:cs="FrankRuehlMFO"/>
          <w:sz w:val="28"/>
          <w:szCs w:val="26"/>
          <w:rtl/>
        </w:rPr>
        <w:t>אילעא</w:t>
      </w:r>
      <w:proofErr w:type="spellEnd"/>
      <w:r w:rsidRPr="004523E2">
        <w:rPr>
          <w:rFonts w:ascii="VILNA מתוקן DP" w:hAnsi="VILNA מתוקן DP" w:cs="FrankRuehlMFO"/>
          <w:sz w:val="28"/>
          <w:szCs w:val="26"/>
          <w:rtl/>
        </w:rPr>
        <w:t xml:space="preserve"> צריכה עיון </w:t>
      </w:r>
      <w:proofErr w:type="spellStart"/>
      <w:r w:rsidRPr="004523E2">
        <w:rPr>
          <w:rFonts w:ascii="VILNA מתוקן DP" w:hAnsi="VILNA מתוקן DP" w:cs="FrankRuehlMFO"/>
          <w:sz w:val="28"/>
          <w:szCs w:val="26"/>
          <w:rtl/>
        </w:rPr>
        <w:t>דמחד</w:t>
      </w:r>
      <w:proofErr w:type="spellEnd"/>
      <w:r w:rsidRPr="004523E2">
        <w:rPr>
          <w:rFonts w:ascii="VILNA מתוקן DP" w:hAnsi="VILNA מתוקן DP" w:cs="FrankRuehlMFO"/>
          <w:sz w:val="28"/>
          <w:szCs w:val="26"/>
          <w:rtl/>
        </w:rPr>
        <w:t xml:space="preserve"> סבר כוותיה </w:t>
      </w:r>
      <w:proofErr w:type="spellStart"/>
      <w:r w:rsidRPr="004523E2">
        <w:rPr>
          <w:rFonts w:ascii="VILNA מתוקן DP" w:hAnsi="VILNA מתוקן DP" w:cs="FrankRuehlMFO"/>
          <w:sz w:val="28"/>
          <w:szCs w:val="26"/>
          <w:rtl/>
        </w:rPr>
        <w:t>דרבא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ודריש</w:t>
      </w:r>
      <w:proofErr w:type="spellEnd"/>
      <w:r w:rsidRPr="004523E2">
        <w:rPr>
          <w:rFonts w:ascii="VILNA מתוקן DP" w:hAnsi="VILNA מתוקן DP" w:cs="FrankRuehlMFO"/>
          <w:sz w:val="28"/>
          <w:szCs w:val="26"/>
          <w:rtl/>
        </w:rPr>
        <w:t xml:space="preserve"> שתורם מן הרעה על היפה תרומתו תרומה, ש"מ </w:t>
      </w:r>
      <w:proofErr w:type="spellStart"/>
      <w:r w:rsidRPr="004523E2">
        <w:rPr>
          <w:rFonts w:ascii="VILNA מתוקן DP" w:hAnsi="VILNA מתוקן DP" w:cs="FrankRuehlMFO"/>
          <w:sz w:val="28"/>
          <w:szCs w:val="26"/>
          <w:rtl/>
        </w:rPr>
        <w:t>דס"ל</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דא"ע</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ל"מ</w:t>
      </w:r>
      <w:proofErr w:type="spellEnd"/>
      <w:r w:rsidRPr="004523E2">
        <w:rPr>
          <w:rFonts w:ascii="VILNA מתוקן DP" w:hAnsi="VILNA מתוקן DP" w:cs="FrankRuehlMFO"/>
          <w:sz w:val="28"/>
          <w:szCs w:val="26"/>
          <w:rtl/>
        </w:rPr>
        <w:t>. ומצד שני דריש כאביי ראשית שצריך ליתן ראשית מכל מן. וביאר רש"י וכן אמר רבי אילעא דלהכי לא מהני משום דראשיתם וצ"ע.</w:t>
      </w:r>
    </w:p>
    <w:p w14:paraId="7848E498" w14:textId="77777777" w:rsidR="008E5B50" w:rsidRPr="00833774" w:rsidRDefault="008E5B5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1F769A86" w14:textId="7E51BE87" w:rsidR="008E5B50" w:rsidRPr="004523E2" w:rsidRDefault="008E5B50" w:rsidP="0051225A">
      <w:pPr>
        <w:spacing w:after="14" w:line="257" w:lineRule="auto"/>
        <w:jc w:val="both"/>
        <w:rPr>
          <w:rFonts w:ascii="VILNA מתוקן DP" w:hAnsi="VILNA מתוקן DP" w:cs="FrankRuehlMFO"/>
          <w:sz w:val="28"/>
          <w:szCs w:val="26"/>
          <w:rtl/>
        </w:rPr>
      </w:pPr>
      <w:bookmarkStart w:id="47" w:name="_Hlk158149834"/>
      <w:r w:rsidRPr="004523E2">
        <w:rPr>
          <w:rFonts w:ascii="VILNA מתוקן DP" w:hAnsi="VILNA מתוקן DP" w:cs="FrankRuehlMFO" w:hint="cs"/>
          <w:b/>
          <w:bCs/>
          <w:sz w:val="32"/>
          <w:szCs w:val="30"/>
          <w:rtl/>
        </w:rPr>
        <w:t xml:space="preserve">ולאביי אי לאו דאמר רחמנא "ולא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77"/>
          <w:sz w:val="32"/>
          <w:szCs w:val="30"/>
          <w:rtl/>
        </w:rPr>
        <w:t> </w:t>
      </w:r>
      <w:r w:rsidRPr="004523E2">
        <w:rPr>
          <w:rFonts w:ascii="VILNA מתוקן DP" w:hAnsi="VILNA מתוקן DP" w:cs="FrankRuehlMFO" w:hint="cs"/>
          <w:b/>
          <w:bCs/>
          <w:sz w:val="32"/>
          <w:szCs w:val="30"/>
          <w:rtl/>
        </w:rPr>
        <w:t xml:space="preserve">תשאו עליו חטא" ה"א הכי אמר רחמנא עביד מצוה מן המובחר ואי לא עביד חוטא לא מיקרי קמ"ל. </w:t>
      </w:r>
      <w:r w:rsidRPr="004523E2">
        <w:rPr>
          <w:rFonts w:ascii="VILNA מתוקן DP" w:hAnsi="VILNA מתוקן DP" w:cs="FrankRuehlMFO" w:hint="cs"/>
          <w:sz w:val="28"/>
          <w:szCs w:val="26"/>
          <w:rtl/>
        </w:rPr>
        <w:t xml:space="preserve">ובפשוטו כונת הגמ', שלולי קרא דולא תשאו </w:t>
      </w:r>
      <w:r w:rsidRPr="004523E2">
        <w:rPr>
          <w:rFonts w:ascii="VILNA מתוקן DP" w:hAnsi="VILNA מתוקן DP" w:cs="FrankRuehlMFO" w:hint="cs"/>
          <w:sz w:val="28"/>
          <w:szCs w:val="26"/>
          <w:rtl/>
        </w:rPr>
        <w:lastRenderedPageBreak/>
        <w:t xml:space="preserve">וכו', הו"א שיש רק מצוה מן המובחר לתרום מן היפה, אך אי"ז באמת מצוה חיובית, קמ"ל שזהו מצוה גמורה, ומשו"ה אי לא עביד הרי "חוטא" מיקרי,   אכן ברש"י כ' שגם לולי קרא זה הו"א שיש רק "איסורא בעלמא", קמ"ל שמיקרי "חוטא",   וראשית צ"ב מהו "איסור בעלמא" ומהו "חטא",   ועוד צ"ב מנ"ל לרש"י </w:t>
      </w:r>
      <w:proofErr w:type="spellStart"/>
      <w:r w:rsidRPr="004523E2">
        <w:rPr>
          <w:rFonts w:ascii="VILNA מתוקן DP" w:hAnsi="VILNA מתוקן DP" w:cs="FrankRuehlMFO" w:hint="cs"/>
          <w:sz w:val="28"/>
          <w:szCs w:val="26"/>
          <w:rtl/>
        </w:rPr>
        <w:t>דלהו"א</w:t>
      </w:r>
      <w:proofErr w:type="spellEnd"/>
      <w:r w:rsidRPr="004523E2">
        <w:rPr>
          <w:rFonts w:ascii="VILNA מתוקן DP" w:hAnsi="VILNA מתוקן DP" w:cs="FrankRuehlMFO" w:hint="cs"/>
          <w:sz w:val="28"/>
          <w:szCs w:val="26"/>
          <w:rtl/>
        </w:rPr>
        <w:t xml:space="preserve"> יש איסור </w:t>
      </w:r>
      <w:proofErr w:type="spellStart"/>
      <w:r w:rsidRPr="004523E2">
        <w:rPr>
          <w:rFonts w:ascii="VILNA מתוקן DP" w:hAnsi="VILNA מתוקן DP" w:cs="FrankRuehlMFO" w:hint="cs"/>
          <w:sz w:val="28"/>
          <w:szCs w:val="26"/>
          <w:rtl/>
        </w:rPr>
        <w:t>דהא</w:t>
      </w:r>
      <w:proofErr w:type="spellEnd"/>
      <w:r w:rsidRPr="004523E2">
        <w:rPr>
          <w:rFonts w:ascii="VILNA מתוקן DP" w:hAnsi="VILNA מתוקן DP" w:cs="FrankRuehlMFO" w:hint="cs"/>
          <w:sz w:val="28"/>
          <w:szCs w:val="26"/>
          <w:rtl/>
        </w:rPr>
        <w:t xml:space="preserve"> בגמ' משמע דהוה רק מצוה מן המובחר ומהיכן נהיה "איסור",   אמנם יש לבאר כונת הגמ' הכי אמר רחמנא עביד מצוה מן המובחר, היינו דהתורה אמרה תעשה מצוה - היינו מצות התרומה תעשה מן המובחר, מן היפה, ואין הגמ' מתפרשת שזה רק מצוה מן המובחר, אלא "המובחר" מתפרש על "היפה", וא"כ כונת הגמ' שזה "מצוה" ולא "מצוה מן המובחר",   ואולי </w:t>
      </w:r>
      <w:proofErr w:type="spellStart"/>
      <w:r w:rsidRPr="004523E2">
        <w:rPr>
          <w:rFonts w:ascii="VILNA מתוקן DP" w:hAnsi="VILNA מתוקן DP" w:cs="FrankRuehlMFO" w:hint="cs"/>
          <w:sz w:val="28"/>
          <w:szCs w:val="26"/>
          <w:rtl/>
        </w:rPr>
        <w:t>לפי"ז</w:t>
      </w:r>
      <w:proofErr w:type="spellEnd"/>
      <w:r w:rsidRPr="004523E2">
        <w:rPr>
          <w:rFonts w:ascii="VILNA מתוקן DP" w:hAnsi="VILNA מתוקן DP" w:cs="FrankRuehlMFO" w:hint="cs"/>
          <w:sz w:val="28"/>
          <w:szCs w:val="26"/>
          <w:rtl/>
        </w:rPr>
        <w:t xml:space="preserve"> יותר </w:t>
      </w:r>
      <w:proofErr w:type="spellStart"/>
      <w:r w:rsidRPr="004523E2">
        <w:rPr>
          <w:rFonts w:ascii="VILNA מתוקן DP" w:hAnsi="VILNA מתוקן DP" w:cs="FrankRuehlMFO" w:hint="cs"/>
          <w:sz w:val="28"/>
          <w:szCs w:val="26"/>
          <w:rtl/>
        </w:rPr>
        <w:t>את"ש</w:t>
      </w:r>
      <w:proofErr w:type="spellEnd"/>
      <w:r w:rsidRPr="004523E2">
        <w:rPr>
          <w:rFonts w:ascii="VILNA מתוקן DP" w:hAnsi="VILNA מתוקן DP" w:cs="FrankRuehlMFO" w:hint="cs"/>
          <w:sz w:val="28"/>
          <w:szCs w:val="26"/>
          <w:rtl/>
        </w:rPr>
        <w:t xml:space="preserve"> מדוע יש "איסור", משום שלא קיים את "המצוה", אכן אכתי צ"ב החילוק בין "איסור בעלמא" ל"חוטא".</w:t>
      </w:r>
    </w:p>
    <w:p w14:paraId="2412D189" w14:textId="21074D3C" w:rsidR="008E5B50" w:rsidRPr="004523E2" w:rsidRDefault="008E5B50" w:rsidP="0051225A">
      <w:pPr>
        <w:spacing w:after="14"/>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והנה </w:t>
      </w:r>
      <w:r w:rsidRPr="004523E2">
        <w:rPr>
          <w:rFonts w:ascii="VILNA מתוקן DP" w:hAnsi="VILNA מתוקן DP" w:cs="FrankRuehlMFO" w:hint="cs"/>
          <w:sz w:val="28"/>
          <w:szCs w:val="26"/>
          <w:rtl/>
        </w:rPr>
        <w:t xml:space="preserve">רש"י כ' שלתרום מן הרעה הוה לאו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532"/>
          <w:sz w:val="28"/>
          <w:szCs w:val="26"/>
          <w:rtl/>
        </w:rPr>
        <w:t> </w:t>
      </w:r>
      <w:r w:rsidRPr="004523E2">
        <w:rPr>
          <w:rFonts w:ascii="VILNA מתוקן DP" w:hAnsi="VILNA מתוקן DP" w:cs="FrankRuehlMFO" w:hint="cs"/>
          <w:sz w:val="28"/>
          <w:szCs w:val="26"/>
          <w:rtl/>
        </w:rPr>
        <w:t>הבא מכלל עשה, ולכאו' צ"ב מדוע ליכא נמי לאו דהא כתיב ולא תשאו עליו חטא, אכן כונת הכתוב הוא דלא תשאו עליו חטא - כאשר תרימו את חלבו ממנו, דהוה סיפור דברים שאמתי לא יהא לכם חטא, כאשר תרימו את חלבו, אך לא נאמר הכא כ"לאו".</w:t>
      </w:r>
    </w:p>
    <w:p w14:paraId="00FD39DC" w14:textId="302ACAF1" w:rsidR="008E5B50" w:rsidRPr="004523E2" w:rsidRDefault="008E5B50" w:rsidP="0051225A">
      <w:pPr>
        <w:keepNext/>
        <w:spacing w:after="14"/>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אכן </w:t>
      </w:r>
      <w:r w:rsidRPr="004523E2">
        <w:rPr>
          <w:rFonts w:ascii="VILNA מתוקן DP" w:hAnsi="VILNA מתוקן DP" w:cs="FrankRuehlMFO" w:hint="cs"/>
          <w:sz w:val="28"/>
          <w:szCs w:val="26"/>
          <w:rtl/>
        </w:rPr>
        <w:t xml:space="preserve">הרמב"ן </w:t>
      </w:r>
      <w:proofErr w:type="spellStart"/>
      <w:r w:rsidRPr="004523E2">
        <w:rPr>
          <w:rFonts w:ascii="VILNA מתוקן DP" w:hAnsi="VILNA מתוקן DP" w:cs="FrankRuehlMFO" w:hint="cs"/>
          <w:sz w:val="28"/>
          <w:szCs w:val="26"/>
          <w:rtl/>
        </w:rPr>
        <w:t>בסה"מ</w:t>
      </w:r>
      <w:proofErr w:type="spellEnd"/>
      <w:r w:rsidRPr="004523E2">
        <w:rPr>
          <w:rFonts w:ascii="VILNA מתוקן DP" w:hAnsi="VILNA מתוקן DP" w:cs="FrankRuehlMFO" w:hint="cs"/>
          <w:sz w:val="28"/>
          <w:szCs w:val="26"/>
          <w:rtl/>
        </w:rPr>
        <w:t xml:space="preserve"> כ' שנאמר הכא לאו,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442"/>
          <w:sz w:val="28"/>
          <w:szCs w:val="26"/>
          <w:rtl/>
        </w:rPr>
        <w:t> </w:t>
      </w:r>
      <w:r w:rsidRPr="004523E2">
        <w:rPr>
          <w:rFonts w:ascii="VILNA מתוקן DP" w:hAnsi="VILNA מתוקן DP" w:cs="FrankRuehlMFO" w:hint="cs"/>
          <w:sz w:val="28"/>
          <w:szCs w:val="26"/>
          <w:rtl/>
        </w:rPr>
        <w:t>יעוי"ש היטב איך מפרש ביאור הפסוקים.</w:t>
      </w:r>
    </w:p>
    <w:bookmarkEnd w:id="47"/>
    <w:p w14:paraId="0DA14C2C" w14:textId="0CBCFF9E" w:rsidR="008E5B50" w:rsidRPr="00833774" w:rsidRDefault="008E5B50" w:rsidP="0051225A">
      <w:pPr>
        <w:spacing w:after="28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כהן</w:t>
      </w:r>
    </w:p>
    <w:p w14:paraId="2A402853" w14:textId="74B858B6" w:rsidR="0076311B" w:rsidRPr="004523E2" w:rsidRDefault="0076311B"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ולאביי אי לאו דאמר רחמנא ולא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802"/>
          <w:sz w:val="32"/>
          <w:szCs w:val="30"/>
          <w:rtl/>
        </w:rPr>
        <w:t> </w:t>
      </w:r>
      <w:r w:rsidRPr="004523E2">
        <w:rPr>
          <w:rFonts w:ascii="VILNA מתוקן DP" w:hAnsi="VILNA מתוקן DP" w:cs="FrankRuehlMFO" w:hint="cs"/>
          <w:b/>
          <w:bCs/>
          <w:sz w:val="32"/>
          <w:szCs w:val="30"/>
          <w:rtl/>
        </w:rPr>
        <w:t xml:space="preserve">תשאו עליו חטא ה"א הכי אמר רחמנא עביד מצוה מן המובחר </w:t>
      </w:r>
      <w:r w:rsidRPr="004523E2">
        <w:rPr>
          <w:rFonts w:ascii="VILNA מתוקן DP" w:hAnsi="VILNA מתוקן DP" w:cs="FrankRuehlMFO" w:hint="cs"/>
          <w:b/>
          <w:bCs/>
          <w:sz w:val="32"/>
          <w:szCs w:val="30"/>
          <w:rtl/>
        </w:rPr>
        <w:t xml:space="preserve">ואי לא עביד חוטא לא מיקרי קמ"ל. </w:t>
      </w:r>
      <w:r w:rsidRPr="004523E2">
        <w:rPr>
          <w:rFonts w:ascii="VILNA מתוקן DP" w:hAnsi="VILNA מתוקן DP" w:cs="FrankRuehlMFO" w:hint="cs"/>
          <w:sz w:val="28"/>
          <w:szCs w:val="26"/>
          <w:rtl/>
        </w:rPr>
        <w:t>יל"ע א. לפי"ז מנא ילפינן לרבא שתרומתו תרומה דלמא הפסוק בא לומר שחוטא מקרי וכאביי, ב. מדוע הגמ' לא שאלה את זה.</w:t>
      </w:r>
    </w:p>
    <w:p w14:paraId="7A57B7D7" w14:textId="19E6D388" w:rsidR="0076311B" w:rsidRPr="00833774" w:rsidRDefault="0076311B" w:rsidP="00D05D01">
      <w:pPr>
        <w:spacing w:after="8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 xml:space="preserve">ברוך </w:t>
      </w:r>
      <w:proofErr w:type="spellStart"/>
      <w:r w:rsidR="00FE4198">
        <w:rPr>
          <w:rFonts w:ascii="VILNA מתוקן DP" w:hAnsi="VILNA מתוקן DP" w:cs="FrankRuehlMFO" w:hint="cs"/>
          <w:sz w:val="28"/>
          <w:rtl/>
        </w:rPr>
        <w:t>גודלבסקי</w:t>
      </w:r>
      <w:proofErr w:type="spellEnd"/>
    </w:p>
    <w:p w14:paraId="12349C15" w14:textId="5F30442A" w:rsidR="0076311B" w:rsidRPr="004523E2" w:rsidRDefault="0076311B"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לכא' </w:t>
      </w:r>
      <w:r w:rsidRPr="004523E2">
        <w:rPr>
          <w:rFonts w:ascii="VILNA מתוקן DP" w:hAnsi="VILNA מתוקן DP" w:cs="FrankRuehlMFO" w:hint="cs"/>
          <w:sz w:val="28"/>
          <w:szCs w:val="26"/>
          <w:rtl/>
        </w:rPr>
        <w:t xml:space="preserve">י"ל דממילא שמעת מינה דקדוש, דאם </w:t>
      </w:r>
      <w:r w:rsidR="00833774">
        <w:rPr>
          <w:rFonts w:ascii="VILNA מתוקן DP" w:hAnsi="VILNA מתוקן DP" w:cs="FrankRuehlMFO"/>
          <w:sz w:val="28"/>
          <w:szCs w:val="26"/>
          <w:rtl/>
        </w:rPr>
        <w:br/>
      </w:r>
      <w:r w:rsidR="00833774" w:rsidRPr="00833774">
        <w:rPr>
          <w:rFonts w:ascii="VILNA מתוקן DP" w:hAnsi="VILNA מתוקן DP" w:cs="FrankRuehlMFO"/>
          <w:spacing w:val="507"/>
          <w:sz w:val="28"/>
          <w:szCs w:val="26"/>
          <w:rtl/>
        </w:rPr>
        <w:t> </w:t>
      </w:r>
      <w:r w:rsidRPr="004523E2">
        <w:rPr>
          <w:rFonts w:ascii="VILNA מתוקן DP" w:hAnsi="VILNA מתוקן DP" w:cs="FrankRuehlMFO" w:hint="cs"/>
          <w:sz w:val="28"/>
          <w:szCs w:val="26"/>
          <w:rtl/>
        </w:rPr>
        <w:t>אינו קדוש נשיאות חטא למה.</w:t>
      </w:r>
    </w:p>
    <w:p w14:paraId="0754978A" w14:textId="411325C7" w:rsidR="0076311B" w:rsidRPr="00833774" w:rsidRDefault="0076311B" w:rsidP="0051225A">
      <w:pPr>
        <w:spacing w:after="20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2FCABB61" w14:textId="59B3D772" w:rsidR="008E5B50" w:rsidRPr="004523E2" w:rsidRDefault="008E5B50"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והרי ממין על שאינו מינו וכו', ואם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99"/>
          <w:sz w:val="32"/>
          <w:szCs w:val="30"/>
          <w:rtl/>
        </w:rPr>
        <w:t> </w:t>
      </w:r>
      <w:r w:rsidRPr="004523E2">
        <w:rPr>
          <w:rFonts w:ascii="VILNA מתוקן DP" w:hAnsi="VILNA מתוקן DP" w:cs="FrankRuehlMFO"/>
          <w:b/>
          <w:bCs/>
          <w:sz w:val="32"/>
          <w:szCs w:val="30"/>
          <w:rtl/>
        </w:rPr>
        <w:t>תרם אין תרומתו תרומה</w:t>
      </w:r>
      <w:r w:rsidRPr="004523E2">
        <w:rPr>
          <w:rFonts w:ascii="VILNA מתוקן DP" w:hAnsi="VILNA מתוקן DP" w:cs="FrankRuehlMFO" w:hint="cs"/>
          <w:b/>
          <w:bCs/>
          <w:sz w:val="32"/>
          <w:szCs w:val="30"/>
          <w:rtl/>
        </w:rPr>
        <w:t>.</w:t>
      </w:r>
      <w:r w:rsidRPr="004523E2">
        <w:rPr>
          <w:rFonts w:ascii="VILNA מתוקן DP" w:hAnsi="VILNA מתוקן DP" w:cs="FrankRuehlMFO"/>
          <w:b/>
          <w:bCs/>
          <w:sz w:val="32"/>
          <w:szCs w:val="30"/>
          <w:rtl/>
        </w:rPr>
        <w:t xml:space="preserve"> ופרש"י אלמא לא מהני</w:t>
      </w:r>
      <w:r w:rsidRPr="004523E2">
        <w:rPr>
          <w:rFonts w:ascii="VILNA מתוקן DP" w:hAnsi="VILNA מתוקן DP" w:cs="FrankRuehlMFO" w:hint="cs"/>
          <w:b/>
          <w:bCs/>
          <w:sz w:val="32"/>
          <w:szCs w:val="30"/>
          <w:rtl/>
        </w:rPr>
        <w:t>.</w:t>
      </w:r>
      <w:r w:rsidRPr="004523E2">
        <w:rPr>
          <w:rFonts w:ascii="VILNA מתוקן DP" w:hAnsi="VILNA מתוקן DP" w:cs="FrankRuehlMFO"/>
          <w:sz w:val="28"/>
          <w:szCs w:val="26"/>
          <w:rtl/>
        </w:rPr>
        <w:t xml:space="preserve"> וקשה הא הנידון של כ"מ דאמר רחמנא לא תעביד, כשעובר עבירה בלאו או באיסור עשה, אך במפריש ממינו על שאינו מינו לא מצאנו שעובר על איסור, וצ"ל דכיון שהתורה אומרת להפריש ממינו דווקא, כל שאינו מקיים את ההפרשה כדין, הרי הוא עובר על עשה, והוי בכלל כ"מ דאמר רחמנא וכו'.</w:t>
      </w:r>
    </w:p>
    <w:p w14:paraId="0F83518E" w14:textId="635D2899"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עוד </w:t>
      </w:r>
      <w:r w:rsidRPr="004523E2">
        <w:rPr>
          <w:rFonts w:ascii="VILNA מתוקן DP" w:hAnsi="VILNA מתוקן DP" w:cs="FrankRuehlMFO"/>
          <w:sz w:val="28"/>
          <w:szCs w:val="26"/>
          <w:rtl/>
        </w:rPr>
        <w:t xml:space="preserve">צ"ב מה שייך בכלל בזה המושג של "אי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385"/>
          <w:sz w:val="28"/>
          <w:szCs w:val="26"/>
          <w:rtl/>
        </w:rPr>
        <w:t> </w:t>
      </w:r>
      <w:r w:rsidRPr="004523E2">
        <w:rPr>
          <w:rFonts w:ascii="VILNA מתוקן DP" w:hAnsi="VILNA מתוקן DP" w:cs="FrankRuehlMFO"/>
          <w:sz w:val="28"/>
          <w:szCs w:val="26"/>
          <w:rtl/>
        </w:rPr>
        <w:t xml:space="preserve">עביד מהני", הרי כל המושג של דין </w:t>
      </w:r>
      <w:proofErr w:type="spellStart"/>
      <w:r w:rsidRPr="004523E2">
        <w:rPr>
          <w:rFonts w:ascii="VILNA מתוקן DP" w:hAnsi="VILNA מתוקן DP" w:cs="FrankRuehlMFO"/>
          <w:sz w:val="28"/>
          <w:szCs w:val="26"/>
          <w:rtl/>
        </w:rPr>
        <w:t>תרומ"ע</w:t>
      </w:r>
      <w:proofErr w:type="spellEnd"/>
      <w:r w:rsidRPr="004523E2">
        <w:rPr>
          <w:rFonts w:ascii="VILNA מתוקן DP" w:hAnsi="VILNA מתוקן DP" w:cs="FrankRuehlMFO"/>
          <w:sz w:val="28"/>
          <w:szCs w:val="26"/>
          <w:rtl/>
        </w:rPr>
        <w:t xml:space="preserve">, היינו שהתורה צוותה להפריש א' מעשר וכו', שכל זמן שלא הפריש מעשר, הרי הכרי הוא טבל, </w:t>
      </w:r>
      <w:proofErr w:type="spellStart"/>
      <w:r w:rsidRPr="004523E2">
        <w:rPr>
          <w:rFonts w:ascii="VILNA מתוקן DP" w:hAnsi="VILNA מתוקן DP" w:cs="FrankRuehlMFO"/>
          <w:sz w:val="28"/>
          <w:szCs w:val="26"/>
          <w:rtl/>
        </w:rPr>
        <w:t>וכשלא</w:t>
      </w:r>
      <w:proofErr w:type="spellEnd"/>
      <w:r w:rsidRPr="004523E2">
        <w:rPr>
          <w:rFonts w:ascii="VILNA מתוקן DP" w:hAnsi="VILNA מתוקן DP" w:cs="FrankRuehlMFO"/>
          <w:sz w:val="28"/>
          <w:szCs w:val="26"/>
          <w:rtl/>
        </w:rPr>
        <w:t xml:space="preserve"> מפריש ממינו הרי הוא כאילו מביא לכהן מתנה בעלמא, ואינו מתקן את התבואה, וע"כ חזינן מד' הגמ' דאף כשמפריש ממינו על שאינו מינו, שפיר יש בזה שם הפרשה, </w:t>
      </w:r>
      <w:proofErr w:type="spellStart"/>
      <w:r w:rsidRPr="004523E2">
        <w:rPr>
          <w:rFonts w:ascii="VILNA מתוקן DP" w:hAnsi="VILNA מתוקן DP" w:cs="FrankRuehlMFO"/>
          <w:sz w:val="28"/>
          <w:szCs w:val="26"/>
          <w:rtl/>
        </w:rPr>
        <w:t>וצ"ב</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בטעמא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דמילתא</w:t>
      </w:r>
      <w:proofErr w:type="spellEnd"/>
      <w:r w:rsidRPr="004523E2">
        <w:rPr>
          <w:rFonts w:ascii="VILNA מתוקן DP" w:hAnsi="VILNA מתוקן DP" w:cs="FrankRuehlMFO"/>
          <w:sz w:val="28"/>
          <w:szCs w:val="26"/>
          <w:rtl/>
        </w:rPr>
        <w:t>.</w:t>
      </w:r>
    </w:p>
    <w:p w14:paraId="224523BE" w14:textId="77777777" w:rsidR="00FB11DA" w:rsidRDefault="008E5B50" w:rsidP="00D05D01">
      <w:pPr>
        <w:keepNext/>
        <w:spacing w:after="0" w:line="257" w:lineRule="auto"/>
        <w:jc w:val="both"/>
        <w:rPr>
          <w:rFonts w:ascii="VILNA מתוקן DP" w:hAnsi="VILNA מתוקן DP" w:cs="FrankRuehlMFO"/>
          <w:sz w:val="28"/>
          <w:szCs w:val="26"/>
          <w:rtl/>
        </w:rPr>
        <w:sectPr w:rsidR="00FB11DA" w:rsidSect="00FB11DA">
          <w:headerReference w:type="even" r:id="rId22"/>
          <w:type w:val="continuous"/>
          <w:pgSz w:w="10318" w:h="14570" w:code="13"/>
          <w:pgMar w:top="1440" w:right="1049" w:bottom="1440" w:left="1049" w:header="709" w:footer="709" w:gutter="0"/>
          <w:pgNumType w:fmt="hebrew1" w:start="34"/>
          <w:cols w:num="2" w:space="510"/>
          <w:bidi/>
          <w:rtlGutter/>
          <w:docGrid w:linePitch="360"/>
        </w:sectPr>
      </w:pPr>
      <w:r w:rsidRPr="00833774">
        <w:rPr>
          <w:rFonts w:ascii="VILNA מתוקן DP" w:hAnsi="VILNA מתוקן DP" w:cs="FrankRuehlMFO"/>
          <w:b/>
          <w:bCs/>
          <w:sz w:val="32"/>
          <w:szCs w:val="30"/>
          <w:rtl/>
        </w:rPr>
        <w:t xml:space="preserve">ואולי </w:t>
      </w:r>
      <w:r w:rsidRPr="004523E2">
        <w:rPr>
          <w:rFonts w:ascii="VILNA מתוקן DP" w:hAnsi="VILNA מתוקן DP" w:cs="FrankRuehlMFO"/>
          <w:sz w:val="28"/>
          <w:szCs w:val="26"/>
          <w:rtl/>
        </w:rPr>
        <w:t xml:space="preserve">יש לבאר ע"פ מה </w:t>
      </w:r>
      <w:proofErr w:type="spellStart"/>
      <w:r w:rsidRPr="004523E2">
        <w:rPr>
          <w:rFonts w:ascii="VILNA מתוקן DP" w:hAnsi="VILNA מתוקן DP" w:cs="FrankRuehlMFO"/>
          <w:sz w:val="28"/>
          <w:szCs w:val="26"/>
          <w:rtl/>
        </w:rPr>
        <w:t>דמצינו</w:t>
      </w:r>
      <w:proofErr w:type="spellEnd"/>
      <w:r w:rsidRPr="004523E2">
        <w:rPr>
          <w:rFonts w:ascii="VILNA מתוקן DP" w:hAnsi="VILNA מתוקן DP" w:cs="FrankRuehlMFO"/>
          <w:sz w:val="28"/>
          <w:szCs w:val="26"/>
          <w:rtl/>
        </w:rPr>
        <w:t xml:space="preserve"> במצות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637"/>
          <w:sz w:val="28"/>
          <w:szCs w:val="26"/>
          <w:rtl/>
        </w:rPr>
        <w:t> </w:t>
      </w:r>
      <w:proofErr w:type="spellStart"/>
      <w:r w:rsidRPr="004523E2">
        <w:rPr>
          <w:rFonts w:ascii="VILNA מתוקן DP" w:hAnsi="VILNA מתוקן DP" w:cs="FrankRuehlMFO"/>
          <w:sz w:val="28"/>
          <w:szCs w:val="26"/>
          <w:rtl/>
        </w:rPr>
        <w:t>תרומ"ע</w:t>
      </w:r>
      <w:proofErr w:type="spellEnd"/>
      <w:r w:rsidRPr="004523E2">
        <w:rPr>
          <w:rFonts w:ascii="VILNA מתוקן DP" w:hAnsi="VILNA מתוקן DP" w:cs="FrankRuehlMFO"/>
          <w:sz w:val="28"/>
          <w:szCs w:val="26"/>
          <w:rtl/>
        </w:rPr>
        <w:t xml:space="preserve"> ב' דינים א' מצוות ההפרשה שבזה מתקן את התבואה, ב' דין נתינה לכהן שהוא דין ממוני, [ונחלקו הרמב"ם והרמב"ן אם נחשבים לב' מצוות או מצוה אחת], וא"כ </w:t>
      </w:r>
      <w:proofErr w:type="spellStart"/>
      <w:r w:rsidRPr="004523E2">
        <w:rPr>
          <w:rFonts w:ascii="VILNA מתוקן DP" w:hAnsi="VILNA מתוקן DP" w:cs="FrankRuehlMFO"/>
          <w:sz w:val="28"/>
          <w:szCs w:val="26"/>
          <w:rtl/>
        </w:rPr>
        <w:t>י"ל</w:t>
      </w:r>
      <w:proofErr w:type="spellEnd"/>
      <w:r w:rsidRPr="004523E2">
        <w:rPr>
          <w:rFonts w:ascii="VILNA מתוקן DP" w:hAnsi="VILNA מתוקן DP" w:cs="FrankRuehlMFO"/>
          <w:sz w:val="28"/>
          <w:szCs w:val="26"/>
          <w:rtl/>
        </w:rPr>
        <w:t xml:space="preserve"> דאף שהדין הראשון לא שייך </w:t>
      </w:r>
      <w:proofErr w:type="spellStart"/>
      <w:r w:rsidRPr="004523E2">
        <w:rPr>
          <w:rFonts w:ascii="VILNA מתוקן DP" w:hAnsi="VILNA מתוקן DP" w:cs="FrankRuehlMFO"/>
          <w:sz w:val="28"/>
          <w:szCs w:val="26"/>
          <w:rtl/>
        </w:rPr>
        <w:t>להנידון</w:t>
      </w:r>
      <w:proofErr w:type="spellEnd"/>
      <w:r w:rsidRPr="004523E2">
        <w:rPr>
          <w:rFonts w:ascii="VILNA מתוקן DP" w:hAnsi="VILNA מתוקן DP" w:cs="FrankRuehlMFO"/>
          <w:sz w:val="28"/>
          <w:szCs w:val="26"/>
          <w:rtl/>
        </w:rPr>
        <w:t xml:space="preserve"> של אי עביד מהני, אך הדין השני שהוא נתינה ממונית לכהן, שפיר </w:t>
      </w:r>
      <w:proofErr w:type="spellStart"/>
      <w:r w:rsidRPr="004523E2">
        <w:rPr>
          <w:rFonts w:ascii="VILNA מתוקן DP" w:hAnsi="VILNA מתוקן DP" w:cs="FrankRuehlMFO"/>
          <w:sz w:val="28"/>
          <w:szCs w:val="26"/>
          <w:rtl/>
        </w:rPr>
        <w:t>י"ל</w:t>
      </w:r>
      <w:proofErr w:type="spellEnd"/>
      <w:r w:rsidRPr="004523E2">
        <w:rPr>
          <w:rFonts w:ascii="VILNA מתוקן DP" w:hAnsi="VILNA מתוקן DP" w:cs="FrankRuehlMFO"/>
          <w:sz w:val="28"/>
          <w:szCs w:val="26"/>
          <w:rtl/>
        </w:rPr>
        <w:t xml:space="preserve"> שיחול כיון שהכהן </w:t>
      </w:r>
      <w:r w:rsidR="00FB11DA">
        <w:rPr>
          <w:rFonts w:ascii="VILNA מתוקן DP" w:hAnsi="VILNA מתוקן DP" w:cs="FrankRuehlMFO"/>
          <w:sz w:val="28"/>
          <w:szCs w:val="26"/>
          <w:rtl/>
        </w:rPr>
        <w:br/>
      </w:r>
    </w:p>
    <w:p w14:paraId="3BDC7BD8" w14:textId="0582089D" w:rsidR="008E5B50" w:rsidRPr="004523E2" w:rsidRDefault="008E5B50"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sz w:val="28"/>
          <w:szCs w:val="26"/>
          <w:rtl/>
        </w:rPr>
        <w:lastRenderedPageBreak/>
        <w:t xml:space="preserve">קיבל את </w:t>
      </w:r>
      <w:proofErr w:type="spellStart"/>
      <w:r w:rsidRPr="004523E2">
        <w:rPr>
          <w:rFonts w:ascii="VILNA מתוקן DP" w:hAnsi="VILNA מתוקן DP" w:cs="FrankRuehlMFO"/>
          <w:sz w:val="28"/>
          <w:szCs w:val="26"/>
          <w:rtl/>
        </w:rPr>
        <w:t>שויות</w:t>
      </w:r>
      <w:proofErr w:type="spellEnd"/>
      <w:r w:rsidRPr="004523E2">
        <w:rPr>
          <w:rFonts w:ascii="VILNA מתוקן DP" w:hAnsi="VILNA מתוקן DP" w:cs="FrankRuehlMFO"/>
          <w:sz w:val="28"/>
          <w:szCs w:val="26"/>
          <w:rtl/>
        </w:rPr>
        <w:t xml:space="preserve"> הנתינה שהוא צריך לקבל, ואפשר עוד להוסיף בזה, שאף דין ההפרשה, היינו מחמת דין הנתינה לכהן, וכל שנתקיים דין הנתינה לכהן, ממילא נפקע דין ההפרשה, וממילא כל הטעם דאמרי' שאם תרם אין תרומתו תרומה, היינו מדין "אי עביד לא מהני", ועדיין צ"ב.</w:t>
      </w:r>
    </w:p>
    <w:p w14:paraId="406CFA4A" w14:textId="3B434492" w:rsidR="008E5B50" w:rsidRPr="00833774" w:rsidRDefault="008E5B50" w:rsidP="0051225A">
      <w:pPr>
        <w:spacing w:after="240"/>
        <w:jc w:val="right"/>
        <w:rPr>
          <w:rFonts w:ascii="VILNA מתוקן DP" w:hAnsi="VILNA מתוקן DP" w:cs="FrankRuehlMFO"/>
          <w:sz w:val="28"/>
          <w:rtl/>
        </w:rPr>
      </w:pPr>
      <w:r w:rsidRPr="003776E6">
        <w:rPr>
          <w:rFonts w:ascii="VILNA מתוקן DP" w:hAnsi="VILNA מתוקן DP" w:cs="FrankRuehlMFO" w:hint="cs"/>
          <w:b/>
          <w:rtl/>
        </w:rPr>
        <w:t xml:space="preserve">מורנו </w:t>
      </w:r>
      <w:r w:rsidRPr="003776E6">
        <w:rPr>
          <w:rFonts w:ascii="VILNA מתוקן DP" w:hAnsi="VILNA מתוקן DP" w:cs="FrankRuehlMFO" w:hint="cs"/>
          <w:rtl/>
        </w:rPr>
        <w:t>ראש</w:t>
      </w:r>
      <w:r w:rsidRPr="00833774">
        <w:rPr>
          <w:rFonts w:ascii="VILNA מתוקן DP" w:hAnsi="VILNA מתוקן DP" w:cs="FrankRuehlMFO" w:hint="cs"/>
          <w:sz w:val="28"/>
          <w:rtl/>
        </w:rPr>
        <w:t xml:space="preserve"> הכולל</w:t>
      </w:r>
    </w:p>
    <w:p w14:paraId="7FF3DDA4" w14:textId="6B581CA0" w:rsidR="008E5B50" w:rsidRPr="004523E2" w:rsidRDefault="008E5B50" w:rsidP="0051225A">
      <w:pPr>
        <w:keepNext/>
        <w:spacing w:after="0"/>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וכן אמר ר' אילעא ראשית.</w:t>
      </w:r>
      <w:r w:rsidRPr="004523E2">
        <w:rPr>
          <w:rFonts w:ascii="VILNA מתוקן DP" w:hAnsi="VILNA מתוקן DP" w:cs="FrankRuehlMFO"/>
          <w:sz w:val="32"/>
          <w:szCs w:val="30"/>
          <w:rtl/>
        </w:rPr>
        <w:t xml:space="preserve"> </w:t>
      </w:r>
      <w:r w:rsidRPr="004523E2">
        <w:rPr>
          <w:rFonts w:ascii="VILNA מתוקן DP" w:hAnsi="VILNA מתוקן DP" w:cs="FrankRuehlMFO"/>
          <w:sz w:val="28"/>
          <w:szCs w:val="26"/>
          <w:rtl/>
        </w:rPr>
        <w:t xml:space="preserve">ופירש רש"י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327"/>
          <w:sz w:val="28"/>
          <w:szCs w:val="26"/>
          <w:rtl/>
        </w:rPr>
        <w:t> </w:t>
      </w:r>
      <w:r w:rsidRPr="004523E2">
        <w:rPr>
          <w:rFonts w:ascii="VILNA מתוקן DP" w:hAnsi="VILNA מתוקן DP" w:cs="FrankRuehlMFO"/>
          <w:sz w:val="28"/>
          <w:szCs w:val="26"/>
          <w:rtl/>
        </w:rPr>
        <w:t>וכן אמר רבי אילעא דלהכי לא מהני משום דראשיתם כתיב. וחזינן דרבי אילעא סבר כאביי דאי לאו ראשיתם הוה אמינא דמהני ואף דאמר רחמנא לא תעביד. ותמוה דהא לעיל בסמוך אמרינן דא"ר אילעא מנין לתורם מן רעה על היפה שתרומתו תרומה שנאמר ולא תשאו עליו חטא כו' מיכן לתורם מן הרעה על היפה שתרומתו תרומה, והיינו דאי לאו קרא הוה אמינא דכיון דאמר רחמנא לא תעביד אי עביד לא מהני וכרבא. ואי לאו פירוש רש"י הכא היה אפשר דרבי אילעא ודאי כרבא ס"ל והא דאמרינן וכן אמר ר' אילעא ראשית היינו דהוא נמי דריש מראשית של</w:t>
      </w:r>
      <w:r w:rsidRPr="004523E2">
        <w:rPr>
          <w:rFonts w:ascii="VILNA מתוקן DP" w:hAnsi="VILNA מתוקן DP" w:cs="FrankRuehlMFO" w:hint="cs"/>
          <w:sz w:val="28"/>
          <w:szCs w:val="26"/>
          <w:rtl/>
        </w:rPr>
        <w:t>א</w:t>
      </w:r>
      <w:r w:rsidRPr="004523E2">
        <w:rPr>
          <w:rFonts w:ascii="VILNA מתוקן DP" w:hAnsi="VILNA מתוקן DP" w:cs="FrankRuehlMFO"/>
          <w:sz w:val="28"/>
          <w:szCs w:val="26"/>
          <w:rtl/>
        </w:rPr>
        <w:t xml:space="preserve"> לעשר מין על שאינו מינו וכדדריש אביי אלא דאביי דריש מינה לשנה עליו הכתוב לעכב, והוא דריש מינה כדדריש מינה רבא להא דתירוש ויצהר אינן מתעשרין זה על זה, אך ברש"י נראה דמהא אתא לאפוקי, ולפירושו צ"ע.</w:t>
      </w:r>
    </w:p>
    <w:p w14:paraId="0E63646F" w14:textId="682A993E" w:rsidR="008E5B50" w:rsidRPr="00833774" w:rsidRDefault="008E5B50" w:rsidP="0051225A">
      <w:pPr>
        <w:spacing w:after="26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15491709" w14:textId="3FBD7689" w:rsidR="00DD6C1A" w:rsidRPr="007E371A" w:rsidRDefault="00DD6C1A" w:rsidP="0051225A">
      <w:pPr>
        <w:keepNext/>
        <w:spacing w:after="120"/>
        <w:jc w:val="center"/>
        <w:rPr>
          <w:rFonts w:ascii="VILNA מתוקן DP" w:hAnsi="VILNA מתוקן DP" w:cs="FrankRuehlMFO"/>
          <w:b/>
          <w:bCs/>
          <w:sz w:val="32"/>
          <w:szCs w:val="30"/>
          <w:rtl/>
        </w:rPr>
      </w:pPr>
      <w:r w:rsidRPr="007E371A">
        <w:rPr>
          <w:rFonts w:ascii="VILNA מתוקן DP" w:hAnsi="VILNA מתוקן DP" w:cs="FrankRuehlMFO" w:hint="cs"/>
          <w:b/>
          <w:bCs/>
          <w:sz w:val="32"/>
          <w:szCs w:val="30"/>
          <w:rtl/>
        </w:rPr>
        <w:t>ה:</w:t>
      </w:r>
    </w:p>
    <w:p w14:paraId="5F6202AA" w14:textId="2E4F18FE" w:rsidR="005D54E0" w:rsidRPr="004523E2" w:rsidRDefault="005D54E0"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האי הוא למעוטי בכור דתניא בבכור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17"/>
          <w:sz w:val="32"/>
          <w:szCs w:val="30"/>
          <w:rtl/>
        </w:rPr>
        <w:t> </w:t>
      </w:r>
      <w:r w:rsidRPr="004523E2">
        <w:rPr>
          <w:rFonts w:ascii="VILNA מתוקן DP" w:hAnsi="VILNA מתוקן DP" w:cs="FrankRuehlMFO" w:hint="cs"/>
          <w:b/>
          <w:bCs/>
          <w:sz w:val="32"/>
          <w:szCs w:val="30"/>
          <w:rtl/>
        </w:rPr>
        <w:t xml:space="preserve">נאמר לא תפדה ונמכר הוא במעשר נאמר לא יגאל ואינו נמכר וכו'. </w:t>
      </w:r>
      <w:r w:rsidRPr="004523E2">
        <w:rPr>
          <w:rFonts w:ascii="VILNA מתוקן DP" w:hAnsi="VILNA מתוקן DP" w:cs="FrankRuehlMFO" w:hint="cs"/>
          <w:sz w:val="28"/>
          <w:szCs w:val="26"/>
          <w:rtl/>
        </w:rPr>
        <w:t xml:space="preserve">וצ"ע לרמב"ם שפס' בהל' בכורות פ"ו </w:t>
      </w:r>
      <w:r w:rsidRPr="004523E2">
        <w:rPr>
          <w:rFonts w:ascii="VILNA מתוקן DP" w:hAnsi="VILNA מתוקן DP" w:cs="FrankRuehlMFO" w:hint="cs"/>
          <w:sz w:val="28"/>
          <w:szCs w:val="26"/>
          <w:rtl/>
        </w:rPr>
        <w:t xml:space="preserve">ה"ו שהאיסור למכור מעשר בע"מ הוא רק מד"ס, ופס' בהל' בכורות פ"א הי"ז שבכור תם שעומד למזבח אינו יכול למוכרו איך יפרש את הדרשה שבכור נמכר, שהרי בתם פסק שאינו נמכר </w:t>
      </w:r>
      <w:proofErr w:type="spellStart"/>
      <w:r w:rsidRPr="004523E2">
        <w:rPr>
          <w:rFonts w:ascii="VILNA מתוקן DP" w:hAnsi="VILNA מתוקן DP" w:cs="FrankRuehlMFO" w:hint="cs"/>
          <w:sz w:val="28"/>
          <w:szCs w:val="26"/>
          <w:rtl/>
        </w:rPr>
        <w:t>ובבע"מ</w:t>
      </w:r>
      <w:proofErr w:type="spellEnd"/>
      <w:r w:rsidRPr="004523E2">
        <w:rPr>
          <w:rFonts w:ascii="VILNA מתוקן DP" w:hAnsi="VILNA מתוקן DP" w:cs="FrankRuehlMFO" w:hint="cs"/>
          <w:sz w:val="28"/>
          <w:szCs w:val="26"/>
          <w:rtl/>
        </w:rPr>
        <w:t xml:space="preserve"> לומר שנמכר לא צריך דרשה </w:t>
      </w:r>
      <w:proofErr w:type="spellStart"/>
      <w:r w:rsidRPr="004523E2">
        <w:rPr>
          <w:rFonts w:ascii="VILNA מתוקן DP" w:hAnsi="VILNA מתוקן DP" w:cs="FrankRuehlMFO" w:hint="cs"/>
          <w:sz w:val="28"/>
          <w:szCs w:val="26"/>
          <w:rtl/>
        </w:rPr>
        <w:t>ד</w:t>
      </w:r>
      <w:r w:rsidR="00585CB2" w:rsidRPr="004523E2">
        <w:rPr>
          <w:rFonts w:ascii="VILNA מתוקן DP" w:hAnsi="VILNA מתוקן DP" w:cs="FrankRuehlMFO" w:hint="cs"/>
          <w:sz w:val="28"/>
          <w:szCs w:val="26"/>
          <w:rtl/>
        </w:rPr>
        <w:t>"</w:t>
      </w:r>
      <w:r w:rsidRPr="004523E2">
        <w:rPr>
          <w:rFonts w:ascii="VILNA מתוקן DP" w:hAnsi="VILNA מתוקן DP" w:cs="FrankRuehlMFO" w:hint="cs"/>
          <w:sz w:val="28"/>
          <w:szCs w:val="26"/>
          <w:rtl/>
        </w:rPr>
        <w:t>הוא</w:t>
      </w:r>
      <w:proofErr w:type="spellEnd"/>
      <w:r w:rsidR="00585CB2" w:rsidRPr="004523E2">
        <w:rPr>
          <w:rFonts w:ascii="VILNA מתוקן DP" w:hAnsi="VILNA מתוקן DP" w:cs="FrankRuehlMFO" w:hint="cs"/>
          <w:sz w:val="28"/>
          <w:szCs w:val="26"/>
          <w:rtl/>
        </w:rPr>
        <w:t>"</w:t>
      </w:r>
      <w:r w:rsidRPr="004523E2">
        <w:rPr>
          <w:rFonts w:ascii="VILNA מתוקן DP" w:hAnsi="VILNA מתוקן DP" w:cs="FrankRuehlMFO" w:hint="cs"/>
          <w:sz w:val="28"/>
          <w:szCs w:val="26"/>
          <w:rtl/>
        </w:rPr>
        <w:t xml:space="preserve"> שהרי במעשר נמי אין איסור מהתורה למוכרו ומ"ט שנאמר שבכור בע"מ לא ימכר, וצ"ע.</w:t>
      </w:r>
    </w:p>
    <w:p w14:paraId="4E0D0F9F" w14:textId="415C1391" w:rsidR="005D54E0" w:rsidRPr="00833774" w:rsidRDefault="005D54E0" w:rsidP="00D05D01">
      <w:pPr>
        <w:spacing w:after="8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אברהם ישעיהו לוין</w:t>
      </w:r>
    </w:p>
    <w:p w14:paraId="661D14C3" w14:textId="2B7E8D49" w:rsidR="005D54E0" w:rsidRPr="004523E2" w:rsidRDefault="005D54E0"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מה </w:t>
      </w:r>
      <w:r w:rsidRPr="004523E2">
        <w:rPr>
          <w:rFonts w:ascii="VILNA מתוקן DP" w:hAnsi="VILNA מתוקן DP" w:cs="FrankRuehlMFO"/>
          <w:sz w:val="28"/>
          <w:szCs w:val="26"/>
          <w:rtl/>
        </w:rPr>
        <w:t xml:space="preserve">שפסק הר"מ בהי"ז שאינו יכול למוכרו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343"/>
          <w:sz w:val="28"/>
          <w:szCs w:val="26"/>
          <w:rtl/>
        </w:rPr>
        <w:t> </w:t>
      </w:r>
      <w:r w:rsidRPr="004523E2">
        <w:rPr>
          <w:rFonts w:ascii="VILNA מתוקן DP" w:hAnsi="VILNA מתוקן DP" w:cs="FrankRuehlMFO"/>
          <w:sz w:val="28"/>
          <w:szCs w:val="26"/>
          <w:rtl/>
        </w:rPr>
        <w:t>משום שפסק כשיטת רב נחמן</w:t>
      </w:r>
      <w:r w:rsidRPr="004523E2">
        <w:rPr>
          <w:rFonts w:ascii="VILNA מתוקן DP" w:hAnsi="VILNA מתוקן DP" w:cs="FrankRuehlMFO" w:hint="cs"/>
          <w:sz w:val="28"/>
          <w:szCs w:val="26"/>
          <w:rtl/>
        </w:rPr>
        <w:t xml:space="preserve"> (לקמן ז:), </w:t>
      </w:r>
      <w:r w:rsidRPr="004523E2">
        <w:rPr>
          <w:rFonts w:ascii="VILNA מתוקן DP" w:hAnsi="VILNA מתוקן DP" w:cs="FrankRuehlMFO"/>
          <w:sz w:val="28"/>
          <w:szCs w:val="26"/>
          <w:rtl/>
        </w:rPr>
        <w:t>אבל מה דרבא ממעט בכור מפדיון הוא לשיטתו שחולק על ר"נ וס"ל דיכול למכור גם בכור שעומד למזבח שיש לכהנים זכיה בהם.</w:t>
      </w:r>
    </w:p>
    <w:p w14:paraId="04B25A0E" w14:textId="77777777" w:rsidR="005D54E0" w:rsidRPr="00833774" w:rsidRDefault="005D54E0" w:rsidP="00D05D01">
      <w:pPr>
        <w:spacing w:after="8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49357D10" w14:textId="30FEE829" w:rsidR="005D54E0" w:rsidRPr="004523E2" w:rsidRDefault="005D54E0"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וא"כ </w:t>
      </w:r>
      <w:r w:rsidRPr="004523E2">
        <w:rPr>
          <w:rFonts w:ascii="VILNA מתוקן DP" w:hAnsi="VILNA מתוקן DP" w:cs="FrankRuehlMFO" w:hint="cs"/>
          <w:sz w:val="28"/>
          <w:szCs w:val="26"/>
          <w:rtl/>
        </w:rPr>
        <w:t xml:space="preserve">נמצא עוד סיבה לפסוק כאביי דאי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572"/>
          <w:sz w:val="28"/>
          <w:szCs w:val="26"/>
          <w:rtl/>
        </w:rPr>
        <w:t> </w:t>
      </w:r>
      <w:r w:rsidRPr="004523E2">
        <w:rPr>
          <w:rFonts w:ascii="VILNA מתוקן DP" w:hAnsi="VILNA מתוקן DP" w:cs="FrankRuehlMFO" w:hint="cs"/>
          <w:sz w:val="28"/>
          <w:szCs w:val="26"/>
          <w:rtl/>
        </w:rPr>
        <w:t xml:space="preserve">עביד מהני, כיון </w:t>
      </w:r>
      <w:proofErr w:type="spellStart"/>
      <w:r w:rsidRPr="004523E2">
        <w:rPr>
          <w:rFonts w:ascii="VILNA מתוקן DP" w:hAnsi="VILNA מתוקן DP" w:cs="FrankRuehlMFO" w:hint="cs"/>
          <w:sz w:val="28"/>
          <w:szCs w:val="26"/>
          <w:rtl/>
        </w:rPr>
        <w:t>דקיי"ל</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כר"נ</w:t>
      </w:r>
      <w:proofErr w:type="spellEnd"/>
      <w:r w:rsidRPr="004523E2">
        <w:rPr>
          <w:rFonts w:ascii="VILNA מתוקן DP" w:hAnsi="VILNA מתוקן DP" w:cs="FrankRuehlMFO" w:hint="cs"/>
          <w:sz w:val="28"/>
          <w:szCs w:val="26"/>
          <w:rtl/>
        </w:rPr>
        <w:t xml:space="preserve"> לקמן </w:t>
      </w:r>
      <w:proofErr w:type="spellStart"/>
      <w:r w:rsidRPr="004523E2">
        <w:rPr>
          <w:rFonts w:ascii="VILNA מתוקן DP" w:hAnsi="VILNA מתוקן DP" w:cs="FrankRuehlMFO" w:hint="cs"/>
          <w:sz w:val="28"/>
          <w:szCs w:val="26"/>
          <w:rtl/>
        </w:rPr>
        <w:t>ולדידיה</w:t>
      </w:r>
      <w:proofErr w:type="spellEnd"/>
      <w:r w:rsidRPr="004523E2">
        <w:rPr>
          <w:rFonts w:ascii="VILNA מתוקן DP" w:hAnsi="VILNA מתוקן DP" w:cs="FrankRuehlMFO" w:hint="cs"/>
          <w:sz w:val="28"/>
          <w:szCs w:val="26"/>
          <w:rtl/>
        </w:rPr>
        <w:t xml:space="preserve"> יקשה אי </w:t>
      </w:r>
      <w:proofErr w:type="spellStart"/>
      <w:r w:rsidRPr="004523E2">
        <w:rPr>
          <w:rFonts w:ascii="VILNA מתוקן DP" w:hAnsi="VILNA מתוקן DP" w:cs="FrankRuehlMFO" w:hint="cs"/>
          <w:sz w:val="28"/>
          <w:szCs w:val="26"/>
          <w:rtl/>
        </w:rPr>
        <w:t>אי</w:t>
      </w:r>
      <w:proofErr w:type="spellEnd"/>
      <w:r w:rsidRPr="004523E2">
        <w:rPr>
          <w:rFonts w:ascii="VILNA מתוקן DP" w:hAnsi="VILNA מתוקן DP" w:cs="FrankRuehlMFO" w:hint="cs"/>
          <w:sz w:val="28"/>
          <w:szCs w:val="26"/>
          <w:rtl/>
        </w:rPr>
        <w:t xml:space="preserve"> עביד לא מהני למאי איצטריך הוא.</w:t>
      </w:r>
    </w:p>
    <w:p w14:paraId="627937E4" w14:textId="2476B650" w:rsidR="005D54E0" w:rsidRPr="00833774" w:rsidRDefault="005D54E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4D460ECF" w14:textId="3E1D410A" w:rsidR="008E5B50" w:rsidRPr="004523E2" w:rsidRDefault="008E5B50"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בבכור נאמר לא תפדה כו' והרי בכור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655"/>
          <w:sz w:val="32"/>
          <w:szCs w:val="30"/>
          <w:rtl/>
        </w:rPr>
        <w:t> </w:t>
      </w:r>
      <w:r w:rsidRPr="004523E2">
        <w:rPr>
          <w:rFonts w:ascii="VILNA מתוקן DP" w:hAnsi="VILNA מתוקן DP" w:cs="FrankRuehlMFO"/>
          <w:b/>
          <w:bCs/>
          <w:sz w:val="32"/>
          <w:szCs w:val="30"/>
          <w:rtl/>
        </w:rPr>
        <w:t xml:space="preserve">דאמר רחמנא לא תפדה ותנן יש להן פדיון ולתמורותיהן פדיון חוץ מן הבכור ומן המעשר. </w:t>
      </w:r>
      <w:r w:rsidRPr="004523E2">
        <w:rPr>
          <w:rFonts w:ascii="VILNA מתוקן DP" w:hAnsi="VILNA מתוקן DP" w:cs="FrankRuehlMFO"/>
          <w:sz w:val="28"/>
          <w:szCs w:val="26"/>
          <w:rtl/>
        </w:rPr>
        <w:t>צריך עיון למאי אתא האי קרא דלא תפדה, ורש"י פירש בריש העמוד דלא תפדה היינו שאין הבעלים יכולין לפדותו ולנהוג בו מנהג חולין כגון גיזה ועבודה, ומדלא אמר שאין הבעלים יכולים לפדותו מהאיסור לשוחטו ולאכלו משמע דלא איירי אלא בבעל מום דשרי לאכלו ואסור בגו"ע וס"ד דהפדיון יתירנו בגו"ע, ותמוה מהכ"ת דהפדיון יתירנו בגו"ע הא אף כל פסולי המוקדשין שנפדו אסורין בגו"ע, ולמה יגרע הבכור.</w:t>
      </w:r>
    </w:p>
    <w:p w14:paraId="13B2F963" w14:textId="0354F5CD" w:rsidR="008E5B50" w:rsidRPr="004523E2" w:rsidRDefault="008E5B50" w:rsidP="002F54E5">
      <w:pPr>
        <w:spacing w:after="0" w:line="25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lastRenderedPageBreak/>
        <w:t xml:space="preserve">וכתב </w:t>
      </w:r>
      <w:r w:rsidRPr="004523E2">
        <w:rPr>
          <w:rFonts w:ascii="VILNA מתוקן DP" w:hAnsi="VILNA מתוקן DP" w:cs="FrankRuehlMFO"/>
          <w:sz w:val="28"/>
          <w:szCs w:val="26"/>
          <w:rtl/>
        </w:rPr>
        <w:t xml:space="preserve">הרש"ש דהרש"י ב"ק יג א והתוס' </w:t>
      </w:r>
      <w:r w:rsidR="00833774">
        <w:rPr>
          <w:rFonts w:ascii="VILNA מתוקן DP" w:hAnsi="VILNA מתוקן DP" w:cs="FrankRuehlMFO"/>
          <w:sz w:val="28"/>
          <w:szCs w:val="26"/>
          <w:rtl/>
        </w:rPr>
        <w:br/>
      </w:r>
      <w:r w:rsidR="00833774" w:rsidRPr="00833774">
        <w:rPr>
          <w:rFonts w:ascii="VILNA מתוקן DP" w:hAnsi="VILNA מתוקן DP" w:cs="FrankRuehlMFO"/>
          <w:spacing w:val="605"/>
          <w:sz w:val="28"/>
          <w:szCs w:val="26"/>
          <w:rtl/>
        </w:rPr>
        <w:t> </w:t>
      </w:r>
      <w:r w:rsidRPr="004523E2">
        <w:rPr>
          <w:rFonts w:ascii="VILNA מתוקן DP" w:hAnsi="VILNA מתוקן DP" w:cs="FrankRuehlMFO"/>
          <w:sz w:val="28"/>
          <w:szCs w:val="26"/>
          <w:rtl/>
        </w:rPr>
        <w:t>לקמן ח א פירשו דקמ"ל דא"א לפדותו להוציאו מהאיסור למכור באיטליז ולשקול בליטרא, וכן נראה שפירש הרמב"ם שכתב בפ"ג מתמורה ה"ב שאין פודין בכור ומעשר שנפל בהן מום כמו שביארנו בהלכות איסורי מזבח</w:t>
      </w:r>
      <w:r w:rsidR="007A08FD"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ובהלכות איסורי מזבח לא כתב אלא (פ"א הי"ב) הא דכל פסולי המוקדשין שנפדו שוחטים אותן בשוק ומוכרין אותן בשוק ושוקלין אותן בליטרא חוץ מן הבכור ומן המעשר.</w:t>
      </w:r>
    </w:p>
    <w:p w14:paraId="54160ACE" w14:textId="6D6672CA" w:rsidR="008E5B50" w:rsidRPr="004523E2" w:rsidRDefault="008E5B50" w:rsidP="002F54E5">
      <w:pPr>
        <w:spacing w:after="0" w:line="25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והוא </w:t>
      </w:r>
      <w:r w:rsidRPr="004523E2">
        <w:rPr>
          <w:rFonts w:ascii="VILNA מתוקן DP" w:hAnsi="VILNA מתוקן DP" w:cs="FrankRuehlMFO"/>
          <w:sz w:val="28"/>
          <w:szCs w:val="26"/>
          <w:rtl/>
        </w:rPr>
        <w:t xml:space="preserve">תמוה מאד דהא במתניתין לקמן כא 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491"/>
          <w:sz w:val="28"/>
          <w:szCs w:val="26"/>
          <w:rtl/>
        </w:rPr>
        <w:t> </w:t>
      </w:r>
      <w:r w:rsidRPr="004523E2">
        <w:rPr>
          <w:rFonts w:ascii="VILNA מתוקן DP" w:hAnsi="VILNA מתוקן DP" w:cs="FrankRuehlMFO"/>
          <w:sz w:val="28"/>
          <w:szCs w:val="26"/>
          <w:rtl/>
        </w:rPr>
        <w:t>תנן ברישא דכל הקדשים נמכרים באיטלז ונשחטין באיטלז ונשקלין בליטרא חוץ מן הבכור והמעשר וסיפא תנן ויש להן פדיון ולתמורותיהן פדיון חוץ מן הבכור והמעשר, ומשמע דלאו חד דינא הוא, ועוד תמוה מאד דהא המשנה בבכורות ריש פרק כל פסולי המוקדשין פירשה הא דשני בכור ומעשר מכל פסולי המוקדשין דכל פסולי המוקדשין הנאתן להקדש משא"כ בכור ומעשר, וא"כ חזינן דאף כל פסולי המוקדשין שמהני להם פדיון מ"מ אי לאו הא דהנאתן להקדש היה אסור למוכרן באיטליז כו' וא"כ אמאי איצטריך קרא לאשמועינן דבכור אינו נפדה לענין איסור זה.</w:t>
      </w:r>
    </w:p>
    <w:p w14:paraId="6CA95162" w14:textId="0E4EADDE" w:rsidR="008E5B50" w:rsidRPr="004523E2" w:rsidRDefault="008E5B50" w:rsidP="002F54E5">
      <w:pPr>
        <w:keepNext/>
        <w:spacing w:after="0" w:line="25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ו</w:t>
      </w:r>
      <w:r w:rsidRPr="00833774">
        <w:rPr>
          <w:rFonts w:ascii="VILNA מתוקן DP" w:hAnsi="VILNA מתוקן DP" w:cs="FrankRuehlMFO" w:hint="cs"/>
          <w:b/>
          <w:bCs/>
          <w:sz w:val="32"/>
          <w:szCs w:val="30"/>
          <w:rtl/>
        </w:rPr>
        <w:t>ב</w:t>
      </w:r>
      <w:r w:rsidRPr="00833774">
        <w:rPr>
          <w:rFonts w:ascii="VILNA מתוקן DP" w:hAnsi="VILNA מתוקן DP" w:cs="FrankRuehlMFO"/>
          <w:b/>
          <w:bCs/>
          <w:sz w:val="32"/>
          <w:szCs w:val="30"/>
          <w:rtl/>
        </w:rPr>
        <w:t xml:space="preserve">חינוך </w:t>
      </w:r>
      <w:r w:rsidRPr="004523E2">
        <w:rPr>
          <w:rFonts w:ascii="VILNA מתוקן DP" w:hAnsi="VILNA מתוקן DP" w:cs="FrankRuehlMFO"/>
          <w:sz w:val="28"/>
          <w:szCs w:val="26"/>
          <w:rtl/>
        </w:rPr>
        <w:t xml:space="preserve">פירש לן כוונת האי קרא באופן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858"/>
          <w:sz w:val="28"/>
          <w:szCs w:val="26"/>
          <w:rtl/>
        </w:rPr>
        <w:t> </w:t>
      </w:r>
      <w:r w:rsidRPr="004523E2">
        <w:rPr>
          <w:rFonts w:ascii="VILNA מתוקן DP" w:hAnsi="VILNA מתוקן DP" w:cs="FrankRuehlMFO"/>
          <w:sz w:val="28"/>
          <w:szCs w:val="26"/>
          <w:rtl/>
        </w:rPr>
        <w:t>אחר דס"ד דיפדה אפילו בהיותו תם וכפטר חמור דנפדה בשה אפילו בלא מום, וכן משמע לכא' לישנא דקרא, אמנם באמת בגמ' לקמן ח א פירשו דאיירי בבעל מום, וילע"ש. וצ"ע בכ"ז.</w:t>
      </w:r>
      <w:r w:rsidR="00B06702" w:rsidRPr="004523E2">
        <w:rPr>
          <w:rFonts w:ascii="VILNA מתוקן DP" w:hAnsi="VILNA מתוקן DP" w:cs="FrankRuehlMFO" w:hint="cs"/>
          <w:sz w:val="28"/>
          <w:szCs w:val="26"/>
          <w:rtl/>
        </w:rPr>
        <w:t xml:space="preserve"> ועי' מש"כ בזה לקמן ח א בתוד"ה בבכור נאמר לא תפדה.</w:t>
      </w:r>
    </w:p>
    <w:p w14:paraId="36A4008F" w14:textId="30DCE6FD" w:rsidR="008E5B50" w:rsidRPr="00777F07" w:rsidRDefault="008E5B50" w:rsidP="002F54E5">
      <w:pPr>
        <w:spacing w:after="200" w:line="252" w:lineRule="auto"/>
        <w:jc w:val="right"/>
        <w:rPr>
          <w:rFonts w:ascii="VILNA מתוקן DP" w:hAnsi="VILNA מתוקן DP" w:cs="FrankRuehlMFO"/>
          <w:b/>
          <w:sz w:val="32"/>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4CB62D6A" w14:textId="7B70D937" w:rsidR="008E5B50" w:rsidRPr="004523E2" w:rsidRDefault="008E5B50" w:rsidP="002F54E5">
      <w:pPr>
        <w:keepNext/>
        <w:spacing w:after="26" w:line="252" w:lineRule="auto"/>
        <w:jc w:val="both"/>
        <w:rPr>
          <w:rFonts w:ascii="VILNA מתוקן DP" w:hAnsi="VILNA מתוקן DP" w:cs="FrankRuehlMFO"/>
          <w:sz w:val="28"/>
          <w:szCs w:val="26"/>
          <w:rtl/>
        </w:rPr>
      </w:pPr>
      <w:bookmarkStart w:id="48" w:name="_Hlk158149628"/>
      <w:r w:rsidRPr="004523E2">
        <w:rPr>
          <w:rFonts w:ascii="VILNA מתוקן DP" w:hAnsi="VILNA מתוקן DP" w:cs="FrankRuehlMFO" w:hint="cs"/>
          <w:b/>
          <w:bCs/>
          <w:sz w:val="32"/>
          <w:szCs w:val="30"/>
          <w:rtl/>
        </w:rPr>
        <w:t>והרי תמורה וכו'.</w:t>
      </w:r>
      <w:r w:rsidRPr="004523E2">
        <w:rPr>
          <w:rFonts w:ascii="VILNA מתוקן DP" w:hAnsi="VILNA מתוקן DP" w:cs="FrankRuehlMFO" w:hint="cs"/>
          <w:sz w:val="28"/>
          <w:szCs w:val="26"/>
          <w:rtl/>
        </w:rPr>
        <w:t xml:space="preserve"> וצ"ב מדוע אי"ז הקושיא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450"/>
          <w:sz w:val="28"/>
          <w:szCs w:val="26"/>
          <w:rtl/>
        </w:rPr>
        <w:t> </w:t>
      </w:r>
      <w:r w:rsidRPr="004523E2">
        <w:rPr>
          <w:rFonts w:ascii="VILNA מתוקן DP" w:hAnsi="VILNA מתוקן DP" w:cs="FrankRuehlMFO" w:hint="cs"/>
          <w:sz w:val="28"/>
          <w:szCs w:val="26"/>
          <w:rtl/>
        </w:rPr>
        <w:t xml:space="preserve">הראשונה או האחרונה, ויש להוכיח </w:t>
      </w:r>
      <w:r w:rsidRPr="004523E2">
        <w:rPr>
          <w:rFonts w:ascii="VILNA מתוקן DP" w:hAnsi="VILNA מתוקן DP" w:cs="FrankRuehlMFO" w:hint="cs"/>
          <w:sz w:val="28"/>
          <w:szCs w:val="26"/>
          <w:rtl/>
        </w:rPr>
        <w:t>דנחלקו בעלמא ובבהמ"ד כ</w:t>
      </w:r>
      <w:r w:rsidR="00550AF3" w:rsidRPr="004523E2">
        <w:rPr>
          <w:rFonts w:ascii="VILNA מתוקן DP" w:hAnsi="VILNA מתוקן DP" w:cs="FrankRuehlMFO" w:hint="cs"/>
          <w:sz w:val="28"/>
          <w:szCs w:val="26"/>
          <w:rtl/>
        </w:rPr>
        <w:t>ך</w:t>
      </w:r>
      <w:r w:rsidRPr="004523E2">
        <w:rPr>
          <w:rFonts w:ascii="VILNA מתוקן DP" w:hAnsi="VILNA מתוקן DP" w:cs="FrankRuehlMFO" w:hint="cs"/>
          <w:sz w:val="28"/>
          <w:szCs w:val="26"/>
          <w:rtl/>
        </w:rPr>
        <w:t xml:space="preserve"> היה סדר הראיות (וראה בשיטמ"ק בתחילת הסוגיא שמביא סימן) וע"כ נשנה כאן בסדר הזה.</w:t>
      </w:r>
    </w:p>
    <w:p w14:paraId="03F90F95" w14:textId="480FEAF3" w:rsidR="008E5B50" w:rsidRPr="00833774" w:rsidRDefault="008E5B50" w:rsidP="002F54E5">
      <w:pPr>
        <w:spacing w:after="240" w:line="252"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04D772F7" w14:textId="3349FC55" w:rsidR="008E5B50" w:rsidRPr="004523E2" w:rsidRDefault="008E5B50" w:rsidP="002F54E5">
      <w:pPr>
        <w:keepNext/>
        <w:spacing w:after="26" w:line="252"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אמר לך רבא שאני התם דאמר קרא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91"/>
          <w:sz w:val="32"/>
          <w:szCs w:val="30"/>
          <w:rtl/>
        </w:rPr>
        <w:t> </w:t>
      </w:r>
      <w:r w:rsidRPr="004523E2">
        <w:rPr>
          <w:rFonts w:ascii="VILNA מתוקן DP" w:hAnsi="VILNA מתוקן DP" w:cs="FrankRuehlMFO" w:hint="cs"/>
          <w:b/>
          <w:bCs/>
          <w:sz w:val="32"/>
          <w:szCs w:val="30"/>
          <w:rtl/>
        </w:rPr>
        <w:t>והיה הוא ותמורתו יהיה קודש.</w:t>
      </w:r>
      <w:r w:rsidRPr="004523E2">
        <w:rPr>
          <w:rFonts w:ascii="VILNA מתוקן DP" w:hAnsi="VILNA מתוקן DP" w:cs="FrankRuehlMFO" w:hint="cs"/>
          <w:sz w:val="28"/>
          <w:szCs w:val="26"/>
          <w:rtl/>
        </w:rPr>
        <w:t xml:space="preserve"> ויש להקשות דהרי זה העשה כמבואר לעיל ד: וא"כ מנ"ל לגמ' שמהני, אולי לא מהני </w:t>
      </w:r>
      <w:r w:rsidR="00550AF3" w:rsidRPr="004523E2">
        <w:rPr>
          <w:rFonts w:ascii="VILNA מתוקן DP" w:hAnsi="VILNA מתוקן DP" w:cs="FrankRuehlMFO" w:hint="cs"/>
          <w:sz w:val="28"/>
          <w:szCs w:val="26"/>
          <w:rtl/>
        </w:rPr>
        <w:t>ו</w:t>
      </w:r>
      <w:r w:rsidRPr="004523E2">
        <w:rPr>
          <w:rFonts w:ascii="VILNA מתוקן DP" w:hAnsi="VILNA מתוקן DP" w:cs="FrankRuehlMFO" w:hint="cs"/>
          <w:sz w:val="28"/>
          <w:szCs w:val="26"/>
          <w:rtl/>
        </w:rPr>
        <w:t>תמורתו קדוש מכח העשה, וי"ל דהא גופא שהתורה נתקה לעשה מוכח שאי עביד מהני דהרי צריך תיקון.</w:t>
      </w:r>
    </w:p>
    <w:p w14:paraId="58622B2C" w14:textId="34027915" w:rsidR="008E5B50" w:rsidRPr="00833774" w:rsidRDefault="008E5B50" w:rsidP="00E01D57">
      <w:pPr>
        <w:spacing w:after="100" w:line="252"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bookmarkEnd w:id="48"/>
    <w:p w14:paraId="0117ED8E" w14:textId="265CC36A" w:rsidR="00BF1977" w:rsidRPr="004523E2" w:rsidRDefault="00BF1977" w:rsidP="002F54E5">
      <w:pPr>
        <w:keepNext/>
        <w:spacing w:after="0" w:line="252"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ואולי</w:t>
      </w:r>
      <w:r w:rsidRPr="006F59C8">
        <w:rPr>
          <w:rFonts w:ascii="VILNA מתוקן DP" w:hAnsi="VILNA מתוקן DP" w:cs="FrankRuehlMFO" w:hint="cs"/>
          <w:b/>
          <w:bCs/>
          <w:sz w:val="32"/>
          <w:szCs w:val="16"/>
          <w:rtl/>
        </w:rPr>
        <w:t xml:space="preserve"> </w:t>
      </w:r>
      <w:proofErr w:type="spellStart"/>
      <w:r w:rsidRPr="004523E2">
        <w:rPr>
          <w:rFonts w:ascii="VILNA מתוקן DP" w:hAnsi="VILNA מתוקן DP" w:cs="FrankRuehlMFO" w:hint="cs"/>
          <w:sz w:val="28"/>
          <w:szCs w:val="26"/>
          <w:rtl/>
        </w:rPr>
        <w:t>י"ל</w:t>
      </w:r>
      <w:proofErr w:type="spellEnd"/>
      <w:r w:rsidRPr="006F59C8">
        <w:rPr>
          <w:rFonts w:ascii="VILNA מתוקן DP" w:hAnsi="VILNA מתוקן DP" w:cs="FrankRuehlMFO" w:hint="cs"/>
          <w:sz w:val="28"/>
          <w:szCs w:val="16"/>
          <w:rtl/>
        </w:rPr>
        <w:t xml:space="preserve"> </w:t>
      </w:r>
      <w:proofErr w:type="spellStart"/>
      <w:r w:rsidRPr="004523E2">
        <w:rPr>
          <w:rFonts w:ascii="VILNA מתוקן DP" w:hAnsi="VILNA מתוקן DP" w:cs="FrankRuehlMFO" w:hint="cs"/>
          <w:sz w:val="28"/>
          <w:szCs w:val="26"/>
          <w:rtl/>
        </w:rPr>
        <w:t>דקושיא</w:t>
      </w:r>
      <w:proofErr w:type="spellEnd"/>
      <w:r w:rsidRPr="006F59C8">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מעיקרא</w:t>
      </w:r>
      <w:r w:rsidRPr="006F59C8">
        <w:rPr>
          <w:rFonts w:ascii="VILNA מתוקן DP" w:hAnsi="VILNA מתוקן DP" w:cs="FrankRuehlMFO" w:hint="cs"/>
          <w:sz w:val="28"/>
          <w:szCs w:val="16"/>
          <w:rtl/>
        </w:rPr>
        <w:t xml:space="preserve"> </w:t>
      </w:r>
      <w:proofErr w:type="spellStart"/>
      <w:r w:rsidRPr="004523E2">
        <w:rPr>
          <w:rFonts w:ascii="VILNA מתוקן DP" w:hAnsi="VILNA מתוקן DP" w:cs="FrankRuehlMFO" w:hint="cs"/>
          <w:sz w:val="28"/>
          <w:szCs w:val="26"/>
          <w:rtl/>
        </w:rPr>
        <w:t>ליתא</w:t>
      </w:r>
      <w:proofErr w:type="spellEnd"/>
      <w:r w:rsidRPr="006F59C8">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דיש</w:t>
      </w:r>
      <w:r w:rsidR="006F59C8" w:rsidRPr="006F59C8">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לחקור</w:t>
      </w:r>
      <w:r w:rsidRPr="006F59C8">
        <w:rPr>
          <w:rFonts w:ascii="VILNA מתוקן DP" w:hAnsi="VILNA מתוקן DP" w:cs="FrankRuehlMFO" w:hint="cs"/>
          <w:sz w:val="28"/>
          <w:szCs w:val="16"/>
          <w:rtl/>
        </w:rPr>
        <w:t xml:space="preserve"> </w:t>
      </w:r>
      <w:r w:rsidR="006F59C8">
        <w:rPr>
          <w:rFonts w:ascii="VILNA מתוקן DP" w:hAnsi="VILNA מתוקן DP" w:cs="FrankRuehlMFO"/>
          <w:sz w:val="28"/>
          <w:szCs w:val="16"/>
          <w:rtl/>
        </w:rPr>
        <w:br/>
      </w:r>
      <w:r w:rsidR="006F59C8" w:rsidRPr="006F59C8">
        <w:rPr>
          <w:rFonts w:ascii="VILNA מתוקן DP" w:hAnsi="VILNA מתוקן DP" w:cs="FrankRuehlMFO"/>
          <w:spacing w:val="560"/>
          <w:sz w:val="28"/>
          <w:szCs w:val="16"/>
          <w:rtl/>
        </w:rPr>
        <w:t> </w:t>
      </w:r>
      <w:r w:rsidRPr="004523E2">
        <w:rPr>
          <w:rFonts w:ascii="VILNA מתוקן DP" w:hAnsi="VILNA מתוקן DP" w:cs="FrankRuehlMFO" w:hint="cs"/>
          <w:sz w:val="28"/>
          <w:szCs w:val="26"/>
          <w:rtl/>
        </w:rPr>
        <w:t>כשהתורה</w:t>
      </w:r>
      <w:r w:rsidRPr="006F59C8">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אמרה</w:t>
      </w:r>
      <w:r w:rsidRPr="006F59C8">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הוא</w:t>
      </w:r>
      <w:r w:rsidRPr="006F59C8">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ותמורתו</w:t>
      </w:r>
      <w:r w:rsidRPr="006F59C8">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יהיה</w:t>
      </w:r>
      <w:r w:rsidRPr="006F59C8">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קודש</w:t>
      </w:r>
      <w:r w:rsidRPr="006F59C8">
        <w:rPr>
          <w:rFonts w:ascii="VILNA מתוקן DP" w:hAnsi="VILNA מתוקן DP" w:cs="FrankRuehlMFO" w:hint="cs"/>
          <w:sz w:val="28"/>
          <w:szCs w:val="16"/>
          <w:rtl/>
        </w:rPr>
        <w:t xml:space="preserve"> </w:t>
      </w:r>
      <w:r w:rsidR="00EC4164" w:rsidRPr="004523E2">
        <w:rPr>
          <w:rFonts w:ascii="VILNA מתוקן DP" w:hAnsi="VILNA מתוקן DP" w:cs="FrankRuehlMFO" w:hint="cs"/>
          <w:sz w:val="28"/>
          <w:szCs w:val="26"/>
          <w:rtl/>
        </w:rPr>
        <w:t>מה</w:t>
      </w:r>
      <w:r w:rsidR="00EC4164" w:rsidRPr="006F59C8">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התורה</w:t>
      </w:r>
      <w:r w:rsidRPr="006F59C8">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אמרה</w:t>
      </w:r>
      <w:r w:rsidR="00EC4164" w:rsidRPr="004523E2">
        <w:rPr>
          <w:rFonts w:ascii="VILNA מתוקן DP" w:hAnsi="VILNA מתוקן DP" w:cs="FrankRuehlMFO" w:hint="cs"/>
          <w:sz w:val="28"/>
          <w:szCs w:val="26"/>
          <w:rtl/>
        </w:rPr>
        <w:t>,</w:t>
      </w:r>
      <w:r w:rsidRPr="006F59C8">
        <w:rPr>
          <w:rFonts w:ascii="VILNA מתוקן DP" w:hAnsi="VILNA מתוקן DP" w:cs="FrankRuehlMFO" w:hint="cs"/>
          <w:sz w:val="28"/>
          <w:szCs w:val="16"/>
          <w:rtl/>
        </w:rPr>
        <w:t xml:space="preserve"> </w:t>
      </w:r>
      <w:r w:rsidR="00EC4164" w:rsidRPr="004523E2">
        <w:rPr>
          <w:rFonts w:ascii="VILNA מתוקן DP" w:hAnsi="VILNA מתוקן DP" w:cs="FrankRuehlMFO" w:hint="cs"/>
          <w:sz w:val="28"/>
          <w:szCs w:val="26"/>
          <w:rtl/>
        </w:rPr>
        <w:t>האם</w:t>
      </w:r>
      <w:r w:rsidR="00EC4164" w:rsidRPr="006F59C8">
        <w:rPr>
          <w:rFonts w:ascii="VILNA מתוקן DP" w:hAnsi="VILNA מתוקן DP" w:cs="FrankRuehlMFO" w:hint="cs"/>
          <w:sz w:val="28"/>
          <w:szCs w:val="16"/>
          <w:rtl/>
        </w:rPr>
        <w:t xml:space="preserve"> </w:t>
      </w:r>
      <w:r w:rsidR="00EC4164" w:rsidRPr="004523E2">
        <w:rPr>
          <w:rFonts w:ascii="VILNA מתוקן DP" w:hAnsi="VILNA מתוקן DP" w:cs="FrankRuehlMFO" w:hint="cs"/>
          <w:sz w:val="28"/>
          <w:szCs w:val="26"/>
          <w:rtl/>
        </w:rPr>
        <w:t>התורה</w:t>
      </w:r>
      <w:r w:rsidR="00EC4164" w:rsidRPr="006F59C8">
        <w:rPr>
          <w:rFonts w:ascii="VILNA מתוקן DP" w:hAnsi="VILNA מתוקן DP" w:cs="FrankRuehlMFO" w:hint="cs"/>
          <w:sz w:val="28"/>
          <w:szCs w:val="16"/>
          <w:rtl/>
        </w:rPr>
        <w:t xml:space="preserve"> </w:t>
      </w:r>
      <w:r w:rsidR="00EC4164" w:rsidRPr="004523E2">
        <w:rPr>
          <w:rFonts w:ascii="VILNA מתוקן DP" w:hAnsi="VILNA מתוקן DP" w:cs="FrankRuehlMFO" w:hint="cs"/>
          <w:sz w:val="28"/>
          <w:szCs w:val="26"/>
          <w:rtl/>
        </w:rPr>
        <w:t>אמרה</w:t>
      </w:r>
      <w:r w:rsidR="00EC4164" w:rsidRPr="006F59C8">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 xml:space="preserve">שחלה התמורה, והדין של הוא ותמורתו מגלה לנו שהקדושה לא פוקעת מהבהמה הראשונה, או שהתורה אמרה שהתמורה לא חלה והתורה גילתה לנו בדין של הוא ותמורתו שהבהמה </w:t>
      </w:r>
      <w:proofErr w:type="spellStart"/>
      <w:r w:rsidRPr="004523E2">
        <w:rPr>
          <w:rFonts w:ascii="VILNA מתוקן DP" w:hAnsi="VILNA מתוקן DP" w:cs="FrankRuehlMFO" w:hint="cs"/>
          <w:sz w:val="28"/>
          <w:szCs w:val="26"/>
          <w:rtl/>
        </w:rPr>
        <w:t>השניה</w:t>
      </w:r>
      <w:proofErr w:type="spellEnd"/>
      <w:r w:rsidRPr="004523E2">
        <w:rPr>
          <w:rFonts w:ascii="VILNA מתוקן DP" w:hAnsi="VILNA מתוקן DP" w:cs="FrankRuehlMFO" w:hint="cs"/>
          <w:sz w:val="28"/>
          <w:szCs w:val="26"/>
          <w:rtl/>
        </w:rPr>
        <w:t xml:space="preserve"> מקודשת, ואם </w:t>
      </w:r>
      <w:proofErr w:type="spellStart"/>
      <w:r w:rsidRPr="004523E2">
        <w:rPr>
          <w:rFonts w:ascii="VILNA מתוקן DP" w:hAnsi="VILNA מתוקן DP" w:cs="FrankRuehlMFO" w:hint="cs"/>
          <w:sz w:val="28"/>
          <w:szCs w:val="26"/>
          <w:rtl/>
        </w:rPr>
        <w:t>כהצד</w:t>
      </w:r>
      <w:proofErr w:type="spellEnd"/>
      <w:r w:rsidRPr="004523E2">
        <w:rPr>
          <w:rFonts w:ascii="VILNA מתוקן DP" w:hAnsi="VILNA מתוקן DP" w:cs="FrankRuehlMFO" w:hint="cs"/>
          <w:sz w:val="28"/>
          <w:szCs w:val="26"/>
          <w:rtl/>
        </w:rPr>
        <w:t xml:space="preserve"> הראשון צודק הרב </w:t>
      </w:r>
      <w:r w:rsidR="00FE4198">
        <w:rPr>
          <w:rFonts w:ascii="VILNA מתוקן DP" w:hAnsi="VILNA מתוקן DP" w:cs="FrankRuehlMFO" w:hint="cs"/>
          <w:sz w:val="28"/>
          <w:szCs w:val="26"/>
          <w:rtl/>
        </w:rPr>
        <w:t>ובר</w:t>
      </w:r>
      <w:r w:rsidRPr="004523E2">
        <w:rPr>
          <w:rFonts w:ascii="VILNA מתוקן DP" w:hAnsi="VILNA מתוקן DP" w:cs="FrankRuehlMFO" w:hint="cs"/>
          <w:sz w:val="28"/>
          <w:szCs w:val="26"/>
          <w:rtl/>
        </w:rPr>
        <w:t xml:space="preserve"> בשאלתו, אבל אם אכן </w:t>
      </w:r>
      <w:proofErr w:type="spellStart"/>
      <w:r w:rsidRPr="004523E2">
        <w:rPr>
          <w:rFonts w:ascii="VILNA מתוקן DP" w:hAnsi="VILNA מתוקן DP" w:cs="FrankRuehlMFO" w:hint="cs"/>
          <w:sz w:val="28"/>
          <w:szCs w:val="26"/>
          <w:rtl/>
        </w:rPr>
        <w:t>כהצד</w:t>
      </w:r>
      <w:proofErr w:type="spellEnd"/>
      <w:r w:rsidRPr="004523E2">
        <w:rPr>
          <w:rFonts w:ascii="VILNA מתוקן DP" w:hAnsi="VILNA מתוקן DP" w:cs="FrankRuehlMFO" w:hint="cs"/>
          <w:sz w:val="28"/>
          <w:szCs w:val="26"/>
          <w:rtl/>
        </w:rPr>
        <w:t xml:space="preserve"> השני קושיא מעיקרא ליתא, והפשט בדברי רבא שאני התם דאמר רחמנא הוא ותמורתו יהיה קודש, כלומר באמת </w:t>
      </w:r>
      <w:proofErr w:type="spellStart"/>
      <w:r w:rsidRPr="004523E2">
        <w:rPr>
          <w:rFonts w:ascii="VILNA מתוקן DP" w:hAnsi="VILNA מתוקן DP" w:cs="FrankRuehlMFO" w:hint="cs"/>
          <w:sz w:val="28"/>
          <w:szCs w:val="26"/>
          <w:rtl/>
        </w:rPr>
        <w:t>איה"נ</w:t>
      </w:r>
      <w:proofErr w:type="spellEnd"/>
      <w:r w:rsidRPr="004523E2">
        <w:rPr>
          <w:rFonts w:ascii="VILNA מתוקן DP" w:hAnsi="VILNA מתוקן DP" w:cs="FrankRuehlMFO" w:hint="cs"/>
          <w:sz w:val="28"/>
          <w:szCs w:val="26"/>
          <w:rtl/>
        </w:rPr>
        <w:t xml:space="preserve"> ואי עביד לא מהני, ולמה בכל אופן הבהמה השניה קדושה, כי יש פה עשה חדש או חיוב חדש שהתורה הקדישה את הבהמה השניה ויל"ע ודו"ק.</w:t>
      </w:r>
    </w:p>
    <w:p w14:paraId="0E010EF8" w14:textId="09BD0D3B" w:rsidR="00BF1977" w:rsidRPr="00833774" w:rsidRDefault="00BF1977" w:rsidP="002F54E5">
      <w:pPr>
        <w:spacing w:after="100" w:line="252"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59A80447" w14:textId="639CE22D" w:rsidR="00BF1977" w:rsidRPr="002F54E5" w:rsidRDefault="00BF1977" w:rsidP="002F54E5">
      <w:pPr>
        <w:keepNext/>
        <w:spacing w:after="0" w:line="252" w:lineRule="auto"/>
        <w:jc w:val="both"/>
        <w:rPr>
          <w:rFonts w:ascii="VILNA מתוקן DP" w:hAnsi="VILNA מתוקן DP" w:cs="FrankRuehlMFO"/>
          <w:b/>
          <w:bCs/>
          <w:sz w:val="32"/>
          <w:szCs w:val="30"/>
          <w:rtl/>
        </w:rPr>
      </w:pPr>
      <w:r w:rsidRPr="00833774">
        <w:rPr>
          <w:rFonts w:ascii="VILNA מתוקן DP" w:hAnsi="VILNA מתוקן DP" w:cs="FrankRuehlMFO" w:hint="cs"/>
          <w:b/>
          <w:bCs/>
          <w:sz w:val="32"/>
          <w:szCs w:val="30"/>
          <w:rtl/>
        </w:rPr>
        <w:t xml:space="preserve">וזה </w:t>
      </w:r>
      <w:r w:rsidRPr="004523E2">
        <w:rPr>
          <w:rFonts w:ascii="VILNA מתוקן DP" w:hAnsi="VILNA מתוקן DP" w:cs="FrankRuehlMFO" w:hint="cs"/>
          <w:sz w:val="28"/>
          <w:szCs w:val="26"/>
          <w:rtl/>
        </w:rPr>
        <w:t xml:space="preserve">אינו דא"כ רבא לא היה אומר "שאני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385"/>
          <w:sz w:val="28"/>
          <w:szCs w:val="26"/>
          <w:rtl/>
        </w:rPr>
        <w:t> </w:t>
      </w:r>
      <w:r w:rsidRPr="004523E2">
        <w:rPr>
          <w:rFonts w:ascii="VILNA מתוקן DP" w:hAnsi="VILNA מתוקן DP" w:cs="FrankRuehlMFO" w:hint="cs"/>
          <w:sz w:val="28"/>
          <w:szCs w:val="26"/>
          <w:rtl/>
        </w:rPr>
        <w:t>התם", שמשמעותו שהתם מהני למרות שבכל התורה לא מהני.</w:t>
      </w:r>
    </w:p>
    <w:p w14:paraId="60DEC77A" w14:textId="4B92C4CE" w:rsidR="00BF1977" w:rsidRPr="00833774" w:rsidRDefault="00BF1977" w:rsidP="002F54E5">
      <w:pPr>
        <w:spacing w:after="100" w:line="252"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2C5917E3" w14:textId="626B4FFC" w:rsidR="00BF1977" w:rsidRPr="004523E2" w:rsidRDefault="00BF1977" w:rsidP="002F54E5">
      <w:pPr>
        <w:spacing w:after="0" w:line="252"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ו</w:t>
      </w:r>
      <w:r w:rsidR="002F54E5">
        <w:rPr>
          <w:rFonts w:ascii="VILNA מתוקן DP" w:hAnsi="VILNA מתוקן DP" w:cs="FrankRuehlMFO" w:hint="cs"/>
          <w:b/>
          <w:bCs/>
          <w:sz w:val="32"/>
          <w:szCs w:val="30"/>
          <w:rtl/>
        </w:rPr>
        <w:t>בתירוץ</w:t>
      </w:r>
      <w:r w:rsidR="002F54E5">
        <w:rPr>
          <w:rFonts w:ascii="VILNA מתוקן DP" w:hAnsi="VILNA מתוקן DP" w:cs="FrankRuehlMFO" w:hint="cs"/>
          <w:sz w:val="28"/>
          <w:szCs w:val="26"/>
          <w:rtl/>
        </w:rPr>
        <w:t xml:space="preserve"> </w:t>
      </w:r>
      <w:r w:rsidRPr="004523E2">
        <w:rPr>
          <w:rFonts w:ascii="VILNA מתוקן DP" w:hAnsi="VILNA מתוקן DP" w:cs="FrankRuehlMFO" w:hint="cs"/>
          <w:sz w:val="28"/>
          <w:szCs w:val="26"/>
          <w:rtl/>
        </w:rPr>
        <w:t xml:space="preserve">הרב שלום מרדכי </w:t>
      </w:r>
      <w:r w:rsidR="00FE4198">
        <w:rPr>
          <w:rFonts w:ascii="VILNA מתוקן DP" w:hAnsi="VILNA מתוקן DP" w:cs="FrankRuehlMFO" w:hint="cs"/>
          <w:sz w:val="28"/>
          <w:szCs w:val="26"/>
          <w:rtl/>
        </w:rPr>
        <w:t>ובר</w:t>
      </w:r>
      <w:r w:rsidR="002F54E5">
        <w:rPr>
          <w:rFonts w:ascii="VILNA מתוקן DP" w:hAnsi="VILNA מתוקן DP" w:cs="FrankRuehlMFO" w:hint="cs"/>
          <w:sz w:val="28"/>
          <w:szCs w:val="26"/>
          <w:rtl/>
        </w:rPr>
        <w:t>.</w:t>
      </w:r>
      <w:r w:rsidR="002F54E5" w:rsidRPr="002F54E5">
        <w:rPr>
          <w:rFonts w:ascii="VILNA מתוקן DP" w:hAnsi="VILNA מתוקן DP" w:cs="FrankRuehlMFO" w:hint="cs"/>
          <w:sz w:val="26"/>
          <w:szCs w:val="26"/>
          <w:rtl/>
        </w:rPr>
        <w:t xml:space="preserve"> </w:t>
      </w:r>
      <w:r w:rsidRPr="002F54E5">
        <w:rPr>
          <w:rFonts w:ascii="VILNA מתוקן DP" w:hAnsi="VILNA מתוקן DP" w:cs="FrankRuehlMFO" w:hint="cs"/>
          <w:sz w:val="26"/>
          <w:szCs w:val="26"/>
          <w:rtl/>
        </w:rPr>
        <w:t xml:space="preserve">כידוע </w:t>
      </w:r>
      <w:r w:rsidR="002F54E5">
        <w:rPr>
          <w:rFonts w:ascii="VILNA מתוקן DP" w:hAnsi="VILNA מתוקן DP" w:cs="FrankRuehlMFO"/>
          <w:sz w:val="26"/>
          <w:szCs w:val="26"/>
          <w:rtl/>
        </w:rPr>
        <w:br/>
      </w:r>
      <w:r w:rsidR="002F54E5" w:rsidRPr="002F54E5">
        <w:rPr>
          <w:rFonts w:ascii="VILNA מתוקן DP" w:hAnsi="VILNA מתוקן DP" w:cs="FrankRuehlMFO"/>
          <w:spacing w:val="880"/>
          <w:sz w:val="26"/>
          <w:szCs w:val="26"/>
          <w:rtl/>
        </w:rPr>
        <w:t> </w:t>
      </w:r>
      <w:r w:rsidRPr="002F54E5">
        <w:rPr>
          <w:rFonts w:ascii="VILNA מתוקן DP" w:hAnsi="VILNA מתוקן DP" w:cs="FrankRuehlMFO" w:hint="cs"/>
          <w:sz w:val="26"/>
          <w:szCs w:val="26"/>
          <w:rtl/>
        </w:rPr>
        <w:t>שבלאו הניתק לעשה העשה</w:t>
      </w:r>
      <w:r w:rsidRPr="004523E2">
        <w:rPr>
          <w:rFonts w:ascii="VILNA מתוקן DP" w:hAnsi="VILNA מתוקן DP" w:cs="FrankRuehlMFO" w:hint="cs"/>
          <w:sz w:val="28"/>
          <w:szCs w:val="26"/>
          <w:rtl/>
        </w:rPr>
        <w:t xml:space="preserve"> מגיע </w:t>
      </w:r>
      <w:r w:rsidRPr="004523E2">
        <w:rPr>
          <w:rFonts w:ascii="VILNA מתוקן DP" w:hAnsi="VILNA מתוקן DP" w:cs="FrankRuehlMFO" w:hint="cs"/>
          <w:sz w:val="28"/>
          <w:szCs w:val="26"/>
          <w:rtl/>
        </w:rPr>
        <w:lastRenderedPageBreak/>
        <w:t>כתיקון על הלאו, ויש לחקור האם העשה מתקן את מעשה הלאו אבל את העבר אמימרא דרחמנא לא מתקן או שהעשה מתקן גם את העבר אמימרא דרחמנא, כי בלאו הוא עבר על מה שהקב"ה אמר ועכשיו הוא עושה תשובת המשקל ועושה מה שהקב"ה אמר לתיקון הלאו וע"י מתקן גם את מה שעבר על מימרא דרחמנא.</w:t>
      </w:r>
    </w:p>
    <w:p w14:paraId="70F61A22" w14:textId="1550BAC6" w:rsidR="00BF1977" w:rsidRPr="004523E2" w:rsidRDefault="00BF1977" w:rsidP="00E01D57">
      <w:pPr>
        <w:keepNext/>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ואם </w:t>
      </w:r>
      <w:r w:rsidRPr="004523E2">
        <w:rPr>
          <w:rFonts w:ascii="VILNA מתוקן DP" w:hAnsi="VILNA מתוקן DP" w:cs="FrankRuehlMFO" w:hint="cs"/>
          <w:sz w:val="28"/>
          <w:szCs w:val="26"/>
          <w:rtl/>
        </w:rPr>
        <w:t xml:space="preserve">נגיד </w:t>
      </w:r>
      <w:proofErr w:type="spellStart"/>
      <w:r w:rsidRPr="004523E2">
        <w:rPr>
          <w:rFonts w:ascii="VILNA מתוקן DP" w:hAnsi="VILNA מתוקן DP" w:cs="FrankRuehlMFO" w:hint="cs"/>
          <w:sz w:val="28"/>
          <w:szCs w:val="26"/>
          <w:rtl/>
        </w:rPr>
        <w:t>כהצד</w:t>
      </w:r>
      <w:proofErr w:type="spellEnd"/>
      <w:r w:rsidRPr="004523E2">
        <w:rPr>
          <w:rFonts w:ascii="VILNA מתוקן DP" w:hAnsi="VILNA מתוקן DP" w:cs="FrankRuehlMFO" w:hint="cs"/>
          <w:sz w:val="28"/>
          <w:szCs w:val="26"/>
          <w:rtl/>
        </w:rPr>
        <w:t xml:space="preserve"> השני אין הכרח למה שתי'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425"/>
          <w:sz w:val="28"/>
          <w:szCs w:val="26"/>
          <w:rtl/>
        </w:rPr>
        <w:t> </w:t>
      </w:r>
      <w:r w:rsidRPr="004523E2">
        <w:rPr>
          <w:rFonts w:ascii="VILNA מתוקן DP" w:hAnsi="VILNA מתוקן DP" w:cs="FrankRuehlMFO" w:hint="cs"/>
          <w:sz w:val="28"/>
          <w:szCs w:val="26"/>
          <w:rtl/>
        </w:rPr>
        <w:t xml:space="preserve">הרב </w:t>
      </w:r>
      <w:r w:rsidR="00FE4198">
        <w:rPr>
          <w:rFonts w:ascii="VILNA מתוקן DP" w:hAnsi="VILNA מתוקן DP" w:cs="FrankRuehlMFO" w:hint="cs"/>
          <w:sz w:val="28"/>
          <w:szCs w:val="26"/>
          <w:rtl/>
        </w:rPr>
        <w:t>ובר</w:t>
      </w:r>
      <w:r w:rsidRPr="004523E2">
        <w:rPr>
          <w:rFonts w:ascii="VILNA מתוקן DP" w:hAnsi="VILNA מתוקן DP" w:cs="FrankRuehlMFO" w:hint="cs"/>
          <w:sz w:val="28"/>
          <w:szCs w:val="26"/>
          <w:rtl/>
        </w:rPr>
        <w:t xml:space="preserve"> כי הרב </w:t>
      </w:r>
      <w:r w:rsidR="00FE4198">
        <w:rPr>
          <w:rFonts w:ascii="VILNA מתוקן DP" w:hAnsi="VILNA מתוקן DP" w:cs="FrankRuehlMFO" w:hint="cs"/>
          <w:sz w:val="28"/>
          <w:szCs w:val="26"/>
          <w:rtl/>
        </w:rPr>
        <w:t>ובר</w:t>
      </w:r>
      <w:r w:rsidRPr="004523E2">
        <w:rPr>
          <w:rFonts w:ascii="VILNA מתוקן DP" w:hAnsi="VILNA מתוקן DP" w:cs="FrankRuehlMFO" w:hint="cs"/>
          <w:sz w:val="28"/>
          <w:szCs w:val="26"/>
          <w:rtl/>
        </w:rPr>
        <w:t xml:space="preserve"> הגיע עם הנחת יסוד שאת העבר אמימרא דרחמנא א"א לתקן וממילא אם יש לאו הניתק לעשה בהכרח שמהני הלאו אבל אם נגיד שגם את העבר אמימרא דרחמנא מתקנים בלאו הניתק לעשה הדרא קושיא לדוכתא.</w:t>
      </w:r>
    </w:p>
    <w:p w14:paraId="2C556CCF" w14:textId="0D876A57" w:rsidR="00BF1977" w:rsidRPr="00833774" w:rsidRDefault="00BF1977" w:rsidP="00E01D57">
      <w:pPr>
        <w:spacing w:after="8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643C0EC0" w14:textId="036433CB" w:rsidR="00BF1977" w:rsidRPr="004523E2" w:rsidRDefault="00BF1977" w:rsidP="00E01D57">
      <w:pPr>
        <w:keepNext/>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אלא </w:t>
      </w:r>
      <w:r w:rsidRPr="004523E2">
        <w:rPr>
          <w:rFonts w:ascii="VILNA מתוקן DP" w:hAnsi="VILNA מתוקן DP" w:cs="FrankRuehlMFO" w:hint="cs"/>
          <w:sz w:val="28"/>
          <w:szCs w:val="26"/>
          <w:rtl/>
        </w:rPr>
        <w:t xml:space="preserve">דעדיין יש לישב, דגם אי נימא שבד"כ </w:t>
      </w:r>
      <w:r w:rsidR="00833774">
        <w:rPr>
          <w:rFonts w:ascii="VILNA מתוקן DP" w:hAnsi="VILNA מתוקן DP" w:cs="FrankRuehlMFO"/>
          <w:sz w:val="28"/>
          <w:szCs w:val="26"/>
          <w:rtl/>
        </w:rPr>
        <w:br/>
      </w:r>
      <w:r w:rsidR="00833774" w:rsidRPr="00833774">
        <w:rPr>
          <w:rFonts w:ascii="VILNA מתוקן DP" w:hAnsi="VILNA מתוקן DP" w:cs="FrankRuehlMFO"/>
          <w:spacing w:val="457"/>
          <w:sz w:val="28"/>
          <w:szCs w:val="26"/>
          <w:rtl/>
        </w:rPr>
        <w:t> </w:t>
      </w:r>
      <w:r w:rsidRPr="004523E2">
        <w:rPr>
          <w:rFonts w:ascii="VILNA מתוקן DP" w:hAnsi="VILNA מתוקן DP" w:cs="FrankRuehlMFO" w:hint="cs"/>
          <w:sz w:val="28"/>
          <w:szCs w:val="26"/>
          <w:rtl/>
        </w:rPr>
        <w:t>בלאו הניתק לעשה העשה מתקן גם את העבר אמימרא דרחמנא, י"ל דהכא שהעשה נעשה מאליו ודאי לא יתוקן העבר אמימרא דרחמנא, ואם בכ"א התורה ניתקה לעשה מוכח שמהני.</w:t>
      </w:r>
    </w:p>
    <w:p w14:paraId="6F0EB583" w14:textId="60CD4340" w:rsidR="00BF1977" w:rsidRPr="00833774" w:rsidRDefault="00BF1977" w:rsidP="00E01D57">
      <w:pPr>
        <w:spacing w:after="9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225653A9" w14:textId="74ACD30E" w:rsidR="00BF1977" w:rsidRPr="004523E2" w:rsidRDefault="00BF1977" w:rsidP="00E01D57">
      <w:pPr>
        <w:keepNext/>
        <w:spacing w:after="0"/>
        <w:jc w:val="both"/>
        <w:rPr>
          <w:rFonts w:ascii="VILNA מתוקן DP" w:hAnsi="VILNA מתוקן DP" w:cs="FrankRuehlMFO"/>
          <w:b/>
          <w:bCs/>
          <w:sz w:val="32"/>
          <w:szCs w:val="30"/>
          <w:rtl/>
        </w:rPr>
      </w:pPr>
      <w:r w:rsidRPr="00833774">
        <w:rPr>
          <w:rFonts w:ascii="VILNA מתוקן DP" w:hAnsi="VILNA מתוקן DP" w:cs="FrankRuehlMFO" w:hint="cs"/>
          <w:b/>
          <w:bCs/>
          <w:sz w:val="32"/>
          <w:szCs w:val="30"/>
          <w:rtl/>
        </w:rPr>
        <w:t xml:space="preserve">אם </w:t>
      </w:r>
      <w:r w:rsidRPr="004523E2">
        <w:rPr>
          <w:rFonts w:ascii="VILNA מתוקן DP" w:hAnsi="VILNA מתוקן DP" w:cs="FrankRuehlMFO" w:hint="cs"/>
          <w:sz w:val="28"/>
          <w:szCs w:val="26"/>
          <w:rtl/>
        </w:rPr>
        <w:t xml:space="preserve">נכונים דברי הרב </w:t>
      </w:r>
      <w:r w:rsidR="00FE4198">
        <w:rPr>
          <w:rFonts w:ascii="VILNA מתוקן DP" w:hAnsi="VILNA מתוקן DP" w:cs="FrankRuehlMFO" w:hint="cs"/>
          <w:sz w:val="28"/>
          <w:szCs w:val="26"/>
          <w:rtl/>
        </w:rPr>
        <w:t>שמעון לוי</w:t>
      </w:r>
      <w:r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417"/>
          <w:sz w:val="28"/>
          <w:szCs w:val="26"/>
          <w:rtl/>
        </w:rPr>
        <w:t> </w:t>
      </w:r>
      <w:proofErr w:type="spellStart"/>
      <w:r w:rsidRPr="004523E2">
        <w:rPr>
          <w:rFonts w:ascii="VILNA מתוקן DP" w:hAnsi="VILNA מתוקן DP" w:cs="FrankRuehlMFO" w:hint="cs"/>
          <w:sz w:val="28"/>
          <w:szCs w:val="26"/>
          <w:rtl/>
        </w:rPr>
        <w:t>שליט"א</w:t>
      </w:r>
      <w:proofErr w:type="spellEnd"/>
      <w:r w:rsidRPr="004523E2">
        <w:rPr>
          <w:rFonts w:ascii="VILNA מתוקן DP" w:hAnsi="VILNA מתוקן DP" w:cs="FrankRuehlMFO" w:hint="cs"/>
          <w:sz w:val="28"/>
          <w:szCs w:val="26"/>
          <w:rtl/>
        </w:rPr>
        <w:t xml:space="preserve"> בחידושו הנפלא שהניתוק לעשה מתקן גם את העבירה אמימרא דרחמנא, תתורץ קושייתו העצומה של הרב ישראל הירשמן לעיל ריש סוגיין וז"ל שם </w:t>
      </w:r>
      <w:r w:rsidRPr="004523E2">
        <w:rPr>
          <w:rFonts w:ascii="VILNA מתוקן DP" w:hAnsi="VILNA מתוקן DP" w:cs="FrankRuehlMFO"/>
          <w:sz w:val="28"/>
          <w:szCs w:val="26"/>
          <w:rtl/>
        </w:rPr>
        <w:t xml:space="preserve">מבואר דדעת אביי דמהני. משום שא"א לומר שיקבל מלקות על מה שלא חל. ולרבא אפשר לומר שלקי משום דעבר אמימרא דרחמנא. ויל"ע לרבא האם באוכל חלב לקי משום דעבר אמימרא או שמודה דבכה"ג יש מלקות על עצם העבירה. ולכאורה י"ל שאין שני ענייני מלקות וכיוון דס"ל שלקי משום דעבר אמימרא דרחמנא א"כ רק זה הוא הסיבה </w:t>
      </w:r>
      <w:r w:rsidRPr="004523E2">
        <w:rPr>
          <w:rFonts w:ascii="VILNA מתוקן DP" w:hAnsi="VILNA מתוקן DP" w:cs="FrankRuehlMFO"/>
          <w:sz w:val="28"/>
          <w:szCs w:val="26"/>
          <w:rtl/>
        </w:rPr>
        <w:t>ללקות עליו [</w:t>
      </w:r>
      <w:proofErr w:type="spellStart"/>
      <w:r w:rsidRPr="004523E2">
        <w:rPr>
          <w:rFonts w:ascii="VILNA מתוקן DP" w:hAnsi="VILNA מתוקן DP" w:cs="FrankRuehlMFO"/>
          <w:sz w:val="28"/>
          <w:szCs w:val="26"/>
          <w:rtl/>
        </w:rPr>
        <w:t>שאל"כ</w:t>
      </w:r>
      <w:proofErr w:type="spellEnd"/>
      <w:r w:rsidRPr="004523E2">
        <w:rPr>
          <w:rFonts w:ascii="VILNA מתוקן DP" w:hAnsi="VILNA מתוקן DP" w:cs="FrankRuehlMFO"/>
          <w:sz w:val="28"/>
          <w:szCs w:val="26"/>
          <w:rtl/>
        </w:rPr>
        <w:t xml:space="preserve"> ילקה שנים משום שעבר ומשום דמהני.] וצ"ב לפי"ז למה לאו הניתק פטור ממלקות שהרי מה דעבר אמימרא לא ניתן לתקנו</w:t>
      </w:r>
      <w:r w:rsidRPr="004523E2">
        <w:rPr>
          <w:rFonts w:ascii="VILNA מתוקן DP" w:hAnsi="VILNA מתוקן DP" w:cs="FrankRuehlMFO" w:hint="cs"/>
          <w:sz w:val="28"/>
          <w:szCs w:val="26"/>
          <w:rtl/>
        </w:rPr>
        <w:t xml:space="preserve">. עכ"ד שם. </w:t>
      </w:r>
      <w:proofErr w:type="spellStart"/>
      <w:r w:rsidRPr="004523E2">
        <w:rPr>
          <w:rFonts w:ascii="VILNA מתוקן DP" w:hAnsi="VILNA מתוקן DP" w:cs="FrankRuehlMFO" w:hint="cs"/>
          <w:sz w:val="28"/>
          <w:szCs w:val="26"/>
          <w:rtl/>
        </w:rPr>
        <w:t>ולפי"ד</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הגרי"ק</w:t>
      </w:r>
      <w:proofErr w:type="spellEnd"/>
      <w:r w:rsidRPr="004523E2">
        <w:rPr>
          <w:rFonts w:ascii="VILNA מתוקן DP" w:hAnsi="VILNA מתוקן DP" w:cs="FrankRuehlMFO" w:hint="cs"/>
          <w:sz w:val="28"/>
          <w:szCs w:val="26"/>
          <w:rtl/>
        </w:rPr>
        <w:t xml:space="preserve"> ניחא שפיר.</w:t>
      </w:r>
    </w:p>
    <w:p w14:paraId="1DB90860" w14:textId="13607DB3" w:rsidR="00BF1977" w:rsidRPr="00833774" w:rsidRDefault="00BF1977"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6DE33C1A" w14:textId="11EBBC07" w:rsidR="00AA0E84" w:rsidRPr="004523E2" w:rsidRDefault="00AA0E84" w:rsidP="00D05D01">
      <w:pPr>
        <w:keepNext/>
        <w:spacing w:after="0" w:line="257" w:lineRule="auto"/>
        <w:jc w:val="both"/>
        <w:rPr>
          <w:rFonts w:ascii="VILNA מתוקן DP" w:hAnsi="VILNA מתוקן DP" w:cs="FrankRuehlMFO"/>
          <w:sz w:val="28"/>
          <w:szCs w:val="26"/>
          <w:rtl/>
        </w:rPr>
      </w:pPr>
      <w:bookmarkStart w:id="49" w:name="_Hlk161749950"/>
      <w:r w:rsidRPr="00833774">
        <w:rPr>
          <w:rFonts w:ascii="VILNA מתוקן DP" w:hAnsi="VILNA מתוקן DP" w:cs="FrankRuehlMFO"/>
          <w:b/>
          <w:bCs/>
          <w:sz w:val="32"/>
          <w:szCs w:val="30"/>
          <w:rtl/>
        </w:rPr>
        <w:t xml:space="preserve">מה </w:t>
      </w:r>
      <w:r w:rsidRPr="004523E2">
        <w:rPr>
          <w:rFonts w:ascii="VILNA מתוקן DP" w:hAnsi="VILNA מתוקן DP" w:cs="FrankRuehlMFO"/>
          <w:sz w:val="28"/>
          <w:szCs w:val="26"/>
          <w:rtl/>
        </w:rPr>
        <w:t xml:space="preserve">שדנו לומר בבי מדרשא שאיסור תמורה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327"/>
          <w:sz w:val="28"/>
          <w:szCs w:val="26"/>
          <w:rtl/>
        </w:rPr>
        <w:t> </w:t>
      </w:r>
      <w:r w:rsidRPr="004523E2">
        <w:rPr>
          <w:rFonts w:ascii="VILNA מתוקן DP" w:hAnsi="VILNA מתוקן DP" w:cs="FrankRuehlMFO"/>
          <w:sz w:val="28"/>
          <w:szCs w:val="26"/>
          <w:rtl/>
        </w:rPr>
        <w:t xml:space="preserve">הוא ההוצאה לחולין. </w:t>
      </w:r>
      <w:proofErr w:type="spellStart"/>
      <w:r w:rsidRPr="004523E2">
        <w:rPr>
          <w:rFonts w:ascii="VILNA מתוקן DP" w:hAnsi="VILNA מתוקן DP" w:cs="FrankRuehlMFO"/>
          <w:sz w:val="28"/>
          <w:szCs w:val="26"/>
          <w:rtl/>
        </w:rPr>
        <w:t>בשפ"א</w:t>
      </w:r>
      <w:proofErr w:type="spellEnd"/>
      <w:r w:rsidRPr="004523E2">
        <w:rPr>
          <w:rFonts w:ascii="VILNA מתוקן DP" w:hAnsi="VILNA מתוקן DP" w:cs="FrankRuehlMFO"/>
          <w:sz w:val="28"/>
          <w:szCs w:val="26"/>
          <w:rtl/>
        </w:rPr>
        <w:t xml:space="preserve"> כתב שהוא רחוק לומר. שהרי לאביי דמהני צ"ל שבאמת הו</w:t>
      </w:r>
      <w:r w:rsidRPr="004523E2">
        <w:rPr>
          <w:rFonts w:ascii="VILNA מתוקן DP" w:hAnsi="VILNA מתוקן DP" w:cs="FrankRuehlMFO" w:hint="cs"/>
          <w:sz w:val="28"/>
          <w:szCs w:val="26"/>
          <w:rtl/>
        </w:rPr>
        <w:t>ע</w:t>
      </w:r>
      <w:r w:rsidRPr="004523E2">
        <w:rPr>
          <w:rFonts w:ascii="VILNA מתוקן DP" w:hAnsi="VILNA מתוקן DP" w:cs="FrankRuehlMFO"/>
          <w:sz w:val="28"/>
          <w:szCs w:val="26"/>
          <w:rtl/>
        </w:rPr>
        <w:t>יל לו ויצא לחולין ומיד נעשה קודש מדין והיה הוא ותמורתו. והמתעקש יברר מה דינו בנעשה בע"מ קודם התמורה. אי נחשב כקדם מומו את הקדשו.</w:t>
      </w:r>
    </w:p>
    <w:p w14:paraId="0E43D34F" w14:textId="77777777" w:rsidR="003776E6" w:rsidRPr="00777F07" w:rsidRDefault="00AA0E84" w:rsidP="00D05D01">
      <w:pPr>
        <w:spacing w:after="240" w:line="257" w:lineRule="auto"/>
        <w:jc w:val="right"/>
        <w:rPr>
          <w:rFonts w:ascii="VILNA מתוקן DP" w:hAnsi="VILNA מתוקן DP" w:cs="FrankRuehlMFO"/>
          <w:b/>
          <w:bCs/>
          <w:spacing w:val="2659"/>
          <w:sz w:val="32"/>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w:t>
      </w:r>
      <w:bookmarkEnd w:id="49"/>
      <w:r w:rsidR="003776E6">
        <w:rPr>
          <w:rFonts w:ascii="VILNA מתוקן DP" w:hAnsi="VILNA מתוקן DP" w:cs="FrankRuehlMFO" w:hint="cs"/>
          <w:sz w:val="28"/>
          <w:rtl/>
        </w:rPr>
        <w:t>ן</w:t>
      </w:r>
    </w:p>
    <w:p w14:paraId="30055F81" w14:textId="0B3869E9" w:rsidR="00DD6C1A" w:rsidRPr="004523E2" w:rsidRDefault="00DD6C1A"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ורבא התם מזה בפני עצמו ומזה בפני עצמו וסבר לה כרבי יונתן.</w:t>
      </w:r>
      <w:r w:rsidRPr="004523E2">
        <w:rPr>
          <w:rFonts w:ascii="VILNA מתוקן DP" w:hAnsi="VILNA מתוקן DP" w:cs="FrankRuehlMFO" w:hint="cs"/>
          <w:sz w:val="28"/>
          <w:szCs w:val="26"/>
          <w:rtl/>
        </w:rPr>
        <w:t xml:space="preserve"> אי נמצא דקיימא לן דאי עביד מהני וכאביי, י"ל דמהכא הוא, דהא סתם מתניתין ביומא כרבי יאשיה דדם הפר ודם השעיר מעורבין, וא"כ אי נפסוק דאי עביד </w:t>
      </w:r>
      <w:r w:rsidR="000B332D" w:rsidRPr="004523E2">
        <w:rPr>
          <w:rFonts w:ascii="VILNA מתוקן DP" w:hAnsi="VILNA מתוקן DP" w:cs="FrankRuehlMFO" w:hint="cs"/>
          <w:sz w:val="28"/>
          <w:szCs w:val="26"/>
          <w:rtl/>
        </w:rPr>
        <w:t xml:space="preserve">לא </w:t>
      </w:r>
      <w:r w:rsidRPr="004523E2">
        <w:rPr>
          <w:rFonts w:ascii="VILNA מתוקן DP" w:hAnsi="VILNA מתוקן DP" w:cs="FrankRuehlMFO" w:hint="cs"/>
          <w:sz w:val="28"/>
          <w:szCs w:val="26"/>
          <w:rtl/>
        </w:rPr>
        <w:t>מהני יקשה לן למאי איצטריך האי הם. (ועי' בילק"מ מריח"ל מייזליש).</w:t>
      </w:r>
    </w:p>
    <w:p w14:paraId="7D47DA47" w14:textId="0EBB1EE6" w:rsidR="00DD6C1A" w:rsidRPr="00833774" w:rsidRDefault="00DD6C1A"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6AD438EE" w14:textId="0283B665" w:rsidR="008E5B50" w:rsidRPr="004523E2" w:rsidRDefault="008E5B50" w:rsidP="00D05D01">
      <w:pPr>
        <w:spacing w:after="0" w:line="257" w:lineRule="auto"/>
        <w:jc w:val="both"/>
        <w:rPr>
          <w:rFonts w:ascii="VILNA מתוקן DP" w:hAnsi="VILNA מתוקן DP" w:cs="FrankRuehlMFO"/>
          <w:sz w:val="28"/>
          <w:szCs w:val="26"/>
          <w:rtl/>
        </w:rPr>
      </w:pPr>
      <w:bookmarkStart w:id="50" w:name="_Hlk158149134"/>
      <w:proofErr w:type="spellStart"/>
      <w:r w:rsidRPr="004523E2">
        <w:rPr>
          <w:rFonts w:ascii="VILNA מתוקן DP" w:hAnsi="VILNA מתוקן DP" w:cs="FrankRuehlMFO" w:hint="cs"/>
          <w:b/>
          <w:bCs/>
          <w:sz w:val="32"/>
          <w:szCs w:val="30"/>
          <w:rtl/>
        </w:rPr>
        <w:t>ולאביי</w:t>
      </w:r>
      <w:proofErr w:type="spellEnd"/>
      <w:r w:rsidRPr="004523E2">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b/>
          <w:bCs/>
          <w:sz w:val="32"/>
          <w:szCs w:val="30"/>
          <w:rtl/>
        </w:rPr>
        <w:t>מיבעי</w:t>
      </w:r>
      <w:proofErr w:type="spellEnd"/>
      <w:r w:rsidRPr="004523E2">
        <w:rPr>
          <w:rFonts w:ascii="VILNA מתוקן DP" w:hAnsi="VILNA מתוקן DP" w:cs="FrankRuehlMFO" w:hint="cs"/>
          <w:b/>
          <w:bCs/>
          <w:sz w:val="32"/>
          <w:szCs w:val="30"/>
          <w:rtl/>
        </w:rPr>
        <w:t xml:space="preserve"> ליה </w:t>
      </w:r>
      <w:proofErr w:type="spellStart"/>
      <w:r w:rsidRPr="004523E2">
        <w:rPr>
          <w:rFonts w:ascii="VILNA מתוקן DP" w:hAnsi="VILNA מתוקן DP" w:cs="FrankRuehlMFO" w:hint="cs"/>
          <w:b/>
          <w:bCs/>
          <w:sz w:val="32"/>
          <w:szCs w:val="30"/>
          <w:rtl/>
        </w:rPr>
        <w:t>לכדא"ל</w:t>
      </w:r>
      <w:proofErr w:type="spellEnd"/>
      <w:r w:rsidRPr="004523E2">
        <w:rPr>
          <w:rFonts w:ascii="VILNA מתוקן DP" w:hAnsi="VILNA מתוקן DP" w:cs="FrankRuehlMFO" w:hint="cs"/>
          <w:b/>
          <w:bCs/>
          <w:sz w:val="32"/>
          <w:szCs w:val="30"/>
          <w:rtl/>
        </w:rPr>
        <w:t xml:space="preserve"> ר"פ </w:t>
      </w:r>
      <w:proofErr w:type="spellStart"/>
      <w:r w:rsidRPr="004523E2">
        <w:rPr>
          <w:rFonts w:ascii="VILNA מתוקן DP" w:hAnsi="VILNA מתוקן DP" w:cs="FrankRuehlMFO" w:hint="cs"/>
          <w:b/>
          <w:bCs/>
          <w:sz w:val="32"/>
          <w:szCs w:val="30"/>
          <w:rtl/>
        </w:rPr>
        <w:t>לאביי</w:t>
      </w:r>
      <w:proofErr w:type="spellEnd"/>
      <w:r w:rsidRPr="004523E2">
        <w:rPr>
          <w:rFonts w:ascii="VILNA מתוקן DP" w:hAnsi="VILNA מתוקן DP" w:cs="FrankRuehlMFO" w:hint="cs"/>
          <w:b/>
          <w:bCs/>
          <w:sz w:val="32"/>
          <w:szCs w:val="30"/>
          <w:rtl/>
        </w:rPr>
        <w:t xml:space="preserve">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687"/>
          <w:sz w:val="32"/>
          <w:szCs w:val="30"/>
          <w:rtl/>
        </w:rPr>
        <w:t> </w:t>
      </w:r>
      <w:proofErr w:type="spellStart"/>
      <w:r w:rsidRPr="004523E2">
        <w:rPr>
          <w:rFonts w:ascii="VILNA מתוקן DP" w:hAnsi="VILNA מתוקן DP" w:cs="FrankRuehlMFO" w:hint="cs"/>
          <w:b/>
          <w:bCs/>
          <w:sz w:val="32"/>
          <w:szCs w:val="30"/>
          <w:rtl/>
        </w:rPr>
        <w:t>וכו</w:t>
      </w:r>
      <w:proofErr w:type="spellEnd"/>
      <w:r w:rsidRPr="004523E2">
        <w:rPr>
          <w:rFonts w:ascii="VILNA מתוקן DP" w:hAnsi="VILNA מתוקן DP" w:cs="FrankRuehlMFO" w:hint="cs"/>
          <w:b/>
          <w:bCs/>
          <w:sz w:val="32"/>
          <w:szCs w:val="30"/>
          <w:rtl/>
        </w:rPr>
        <w:t xml:space="preserve">'. </w:t>
      </w:r>
      <w:r w:rsidRPr="004523E2">
        <w:rPr>
          <w:rFonts w:ascii="VILNA מתוקן DP" w:hAnsi="VILNA מתוקן DP" w:cs="FrankRuehlMFO" w:hint="cs"/>
          <w:sz w:val="28"/>
          <w:szCs w:val="26"/>
          <w:rtl/>
        </w:rPr>
        <w:t xml:space="preserve">מקושיית הגמ' על אביי מאי </w:t>
      </w:r>
      <w:proofErr w:type="spellStart"/>
      <w:r w:rsidRPr="004523E2">
        <w:rPr>
          <w:rFonts w:ascii="VILNA מתוקן DP" w:hAnsi="VILNA מתוקן DP" w:cs="FrankRuehlMFO" w:hint="cs"/>
          <w:sz w:val="28"/>
          <w:szCs w:val="26"/>
          <w:rtl/>
        </w:rPr>
        <w:t>קמ"ל</w:t>
      </w:r>
      <w:proofErr w:type="spellEnd"/>
      <w:r w:rsidRPr="004523E2">
        <w:rPr>
          <w:rFonts w:ascii="VILNA מתוקן DP" w:hAnsi="VILNA מתוקן DP" w:cs="FrankRuehlMFO" w:hint="cs"/>
          <w:sz w:val="28"/>
          <w:szCs w:val="26"/>
          <w:rtl/>
        </w:rPr>
        <w:t xml:space="preserve"> קרא </w:t>
      </w:r>
      <w:proofErr w:type="spellStart"/>
      <w:r w:rsidRPr="004523E2">
        <w:rPr>
          <w:rFonts w:ascii="VILNA מתוקן DP" w:hAnsi="VILNA מתוקן DP" w:cs="FrankRuehlMFO" w:hint="cs"/>
          <w:sz w:val="28"/>
          <w:szCs w:val="26"/>
          <w:rtl/>
        </w:rPr>
        <w:t>דמכל</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מעשרותיכם</w:t>
      </w:r>
      <w:proofErr w:type="spellEnd"/>
      <w:r w:rsidRPr="004523E2">
        <w:rPr>
          <w:rFonts w:ascii="VILNA מתוקן DP" w:hAnsi="VILNA מתוקן DP" w:cs="FrankRuehlMFO" w:hint="cs"/>
          <w:sz w:val="28"/>
          <w:szCs w:val="26"/>
          <w:rtl/>
        </w:rPr>
        <w:t xml:space="preserve"> תרימו משמע </w:t>
      </w:r>
      <w:proofErr w:type="spellStart"/>
      <w:r w:rsidRPr="004523E2">
        <w:rPr>
          <w:rFonts w:ascii="VILNA מתוקן DP" w:hAnsi="VILNA מתוקן DP" w:cs="FrankRuehlMFO" w:hint="cs"/>
          <w:sz w:val="28"/>
          <w:szCs w:val="26"/>
          <w:rtl/>
        </w:rPr>
        <w:t>דקרא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קמ"ל</w:t>
      </w:r>
      <w:proofErr w:type="spellEnd"/>
      <w:r w:rsidRPr="004523E2">
        <w:rPr>
          <w:rFonts w:ascii="VILNA מתוקן DP" w:hAnsi="VILNA מתוקן DP" w:cs="FrankRuehlMFO" w:hint="cs"/>
          <w:sz w:val="28"/>
          <w:szCs w:val="26"/>
          <w:rtl/>
        </w:rPr>
        <w:t xml:space="preserve"> רק </w:t>
      </w:r>
      <w:proofErr w:type="spellStart"/>
      <w:r w:rsidRPr="004523E2">
        <w:rPr>
          <w:rFonts w:ascii="VILNA מתוקן DP" w:hAnsi="VILNA מתוקן DP" w:cs="FrankRuehlMFO" w:hint="cs"/>
          <w:sz w:val="28"/>
          <w:szCs w:val="26"/>
          <w:rtl/>
        </w:rPr>
        <w:t>דחל</w:t>
      </w:r>
      <w:proofErr w:type="spellEnd"/>
      <w:r w:rsidRPr="004523E2">
        <w:rPr>
          <w:rFonts w:ascii="VILNA מתוקן DP" w:hAnsi="VILNA מתוקן DP" w:cs="FrankRuehlMFO" w:hint="cs"/>
          <w:sz w:val="28"/>
          <w:szCs w:val="26"/>
          <w:rtl/>
        </w:rPr>
        <w:t xml:space="preserve"> מעשר אע"פ </w:t>
      </w:r>
      <w:proofErr w:type="spellStart"/>
      <w:r w:rsidRPr="004523E2">
        <w:rPr>
          <w:rFonts w:ascii="VILNA מתוקן DP" w:hAnsi="VILNA מתוקן DP" w:cs="FrankRuehlMFO" w:hint="cs"/>
          <w:sz w:val="28"/>
          <w:szCs w:val="26"/>
          <w:rtl/>
        </w:rPr>
        <w:t>דהקדימו</w:t>
      </w:r>
      <w:proofErr w:type="spellEnd"/>
      <w:r w:rsidRPr="004523E2">
        <w:rPr>
          <w:rFonts w:ascii="VILNA מתוקן DP" w:hAnsi="VILNA מתוקן DP" w:cs="FrankRuehlMFO" w:hint="cs"/>
          <w:sz w:val="28"/>
          <w:szCs w:val="26"/>
          <w:rtl/>
        </w:rPr>
        <w:t xml:space="preserve"> לתרומה גדולה, אבל אכתי לא שמעינן מיניה דבעי </w:t>
      </w:r>
      <w:proofErr w:type="spellStart"/>
      <w:r w:rsidRPr="004523E2">
        <w:rPr>
          <w:rFonts w:ascii="VILNA מתוקן DP" w:hAnsi="VILNA מתוקן DP" w:cs="FrankRuehlMFO" w:hint="cs"/>
          <w:sz w:val="28"/>
          <w:szCs w:val="26"/>
          <w:rtl/>
        </w:rPr>
        <w:t>לאפרושי</w:t>
      </w:r>
      <w:proofErr w:type="spellEnd"/>
      <w:r w:rsidRPr="004523E2">
        <w:rPr>
          <w:rFonts w:ascii="VILNA מתוקן DP" w:hAnsi="VILNA מתוקן DP" w:cs="FrankRuehlMFO" w:hint="cs"/>
          <w:sz w:val="28"/>
          <w:szCs w:val="26"/>
          <w:rtl/>
        </w:rPr>
        <w:t xml:space="preserve"> ת"ג </w:t>
      </w:r>
      <w:proofErr w:type="spellStart"/>
      <w:r w:rsidRPr="004523E2">
        <w:rPr>
          <w:rFonts w:ascii="VILNA מתוקן DP" w:hAnsi="VILNA מתוקן DP" w:cs="FrankRuehlMFO" w:hint="cs"/>
          <w:sz w:val="28"/>
          <w:szCs w:val="26"/>
          <w:rtl/>
        </w:rPr>
        <w:t>ממע"ר</w:t>
      </w:r>
      <w:proofErr w:type="spellEnd"/>
      <w:r w:rsidRPr="004523E2">
        <w:rPr>
          <w:rFonts w:ascii="VILNA מתוקן DP" w:hAnsi="VILNA מתוקן DP" w:cs="FrankRuehlMFO" w:hint="cs"/>
          <w:sz w:val="28"/>
          <w:szCs w:val="26"/>
          <w:rtl/>
        </w:rPr>
        <w:t xml:space="preserve"> שהקדימו בכרי, ולהכי מקשי על אביי מאי קמ"ל קרא כיון דבלא"ה אי עביד מהני.</w:t>
      </w:r>
    </w:p>
    <w:p w14:paraId="6A98E3B7" w14:textId="11F8E4F6" w:rsidR="008E5B50" w:rsidRPr="004523E2" w:rsidRDefault="008E5B50"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אמנם </w:t>
      </w:r>
      <w:r w:rsidRPr="004523E2">
        <w:rPr>
          <w:rFonts w:ascii="VILNA מתוקן DP" w:hAnsi="VILNA מתוקן DP" w:cs="FrankRuehlMFO" w:hint="cs"/>
          <w:sz w:val="28"/>
          <w:szCs w:val="26"/>
          <w:rtl/>
        </w:rPr>
        <w:t xml:space="preserve">במסקנא יש לבאר לרבא מהיכא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678"/>
          <w:sz w:val="28"/>
          <w:szCs w:val="26"/>
          <w:rtl/>
        </w:rPr>
        <w:t> </w:t>
      </w:r>
      <w:proofErr w:type="spellStart"/>
      <w:r w:rsidRPr="004523E2">
        <w:rPr>
          <w:rFonts w:ascii="VILNA מתוקן DP" w:hAnsi="VILNA מתוקן DP" w:cs="FrankRuehlMFO" w:hint="cs"/>
          <w:sz w:val="28"/>
          <w:szCs w:val="26"/>
          <w:rtl/>
        </w:rPr>
        <w:t>ילפינן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לדינא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דאביי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דבהקדימו</w:t>
      </w:r>
      <w:proofErr w:type="spellEnd"/>
      <w:r w:rsidRPr="004523E2">
        <w:rPr>
          <w:rFonts w:ascii="VILNA מתוקן DP" w:hAnsi="VILNA מתוקן DP" w:cs="FrankRuehlMFO" w:hint="cs"/>
          <w:sz w:val="28"/>
          <w:szCs w:val="26"/>
          <w:rtl/>
        </w:rPr>
        <w:t xml:space="preserve"> בכרי בעי </w:t>
      </w:r>
      <w:proofErr w:type="spellStart"/>
      <w:r w:rsidRPr="004523E2">
        <w:rPr>
          <w:rFonts w:ascii="VILNA מתוקן DP" w:hAnsi="VILNA מתוקן DP" w:cs="FrankRuehlMFO" w:hint="cs"/>
          <w:sz w:val="28"/>
          <w:szCs w:val="26"/>
          <w:rtl/>
        </w:rPr>
        <w:t>לאפרושי</w:t>
      </w:r>
      <w:proofErr w:type="spellEnd"/>
      <w:r w:rsidRPr="004523E2">
        <w:rPr>
          <w:rFonts w:ascii="VILNA מתוקן DP" w:hAnsi="VILNA מתוקן DP" w:cs="FrankRuehlMFO" w:hint="cs"/>
          <w:sz w:val="28"/>
          <w:szCs w:val="26"/>
          <w:rtl/>
        </w:rPr>
        <w:t xml:space="preserve"> ת"ג. וצ"ל דרבא ס"ל דתרתי </w:t>
      </w:r>
      <w:r w:rsidRPr="004523E2">
        <w:rPr>
          <w:rFonts w:ascii="VILNA מתוקן DP" w:hAnsi="VILNA מתוקן DP" w:cs="FrankRuehlMFO" w:hint="cs"/>
          <w:sz w:val="28"/>
          <w:szCs w:val="26"/>
          <w:rtl/>
        </w:rPr>
        <w:lastRenderedPageBreak/>
        <w:t>שמעית מינה, גם דחל המעשר, וגם דצריך להפריש תרומה גדולה ממנו.</w:t>
      </w:r>
    </w:p>
    <w:p w14:paraId="0664DAFF" w14:textId="3D76360E" w:rsidR="008E5B50" w:rsidRPr="00833774" w:rsidRDefault="008E5B50" w:rsidP="00D05D01">
      <w:pPr>
        <w:spacing w:after="8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דוד ישראלי</w:t>
      </w:r>
    </w:p>
    <w:p w14:paraId="6632113F" w14:textId="1474618D" w:rsidR="008E5B50" w:rsidRPr="004523E2" w:rsidRDefault="008E5B50"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לי </w:t>
      </w:r>
      <w:r w:rsidRPr="004523E2">
        <w:rPr>
          <w:rFonts w:ascii="VILNA מתוקן DP" w:hAnsi="VILNA מתוקן DP" w:cs="FrankRuehlMFO" w:hint="cs"/>
          <w:sz w:val="28"/>
          <w:szCs w:val="26"/>
          <w:rtl/>
        </w:rPr>
        <w:t xml:space="preserve">היה נראה דקרא ודאי איירי בהא דצריך </w:t>
      </w:r>
      <w:r w:rsidR="00833774">
        <w:rPr>
          <w:rFonts w:ascii="VILNA מתוקן DP" w:hAnsi="VILNA מתוקן DP" w:cs="FrankRuehlMFO"/>
          <w:sz w:val="28"/>
          <w:szCs w:val="26"/>
          <w:rtl/>
        </w:rPr>
        <w:br/>
      </w:r>
      <w:r w:rsidR="00833774" w:rsidRPr="00833774">
        <w:rPr>
          <w:rFonts w:ascii="VILNA מתוקן DP" w:hAnsi="VILNA מתוקן DP" w:cs="FrankRuehlMFO"/>
          <w:spacing w:val="262"/>
          <w:sz w:val="28"/>
          <w:szCs w:val="26"/>
          <w:rtl/>
        </w:rPr>
        <w:t> </w:t>
      </w:r>
      <w:r w:rsidRPr="004523E2">
        <w:rPr>
          <w:rFonts w:ascii="VILNA מתוקן DP" w:hAnsi="VILNA מתוקן DP" w:cs="FrankRuehlMFO" w:hint="cs"/>
          <w:sz w:val="28"/>
          <w:szCs w:val="26"/>
          <w:rtl/>
        </w:rPr>
        <w:t xml:space="preserve">להפריש התרומה גדולה מהמעשר ראשון ולא בעצם חלות המעשר ראשון לפני הפרשת התרומה גדולה, ומ"ה לרבא ודאי תרתי שמעינן מינה, והא </w:t>
      </w:r>
      <w:proofErr w:type="spellStart"/>
      <w:r w:rsidRPr="004523E2">
        <w:rPr>
          <w:rFonts w:ascii="VILNA מתוקן DP" w:hAnsi="VILNA מתוקן DP" w:cs="FrankRuehlMFO" w:hint="cs"/>
          <w:sz w:val="28"/>
          <w:szCs w:val="26"/>
          <w:rtl/>
        </w:rPr>
        <w:t>דאקשינן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לאביי</w:t>
      </w:r>
      <w:proofErr w:type="spellEnd"/>
      <w:r w:rsidRPr="004523E2">
        <w:rPr>
          <w:rFonts w:ascii="VILNA מתוקן DP" w:hAnsi="VILNA מתוקן DP" w:cs="FrankRuehlMFO" w:hint="cs"/>
          <w:sz w:val="28"/>
          <w:szCs w:val="26"/>
          <w:rtl/>
        </w:rPr>
        <w:t xml:space="preserve"> למאי </w:t>
      </w:r>
      <w:proofErr w:type="spellStart"/>
      <w:r w:rsidRPr="004523E2">
        <w:rPr>
          <w:rFonts w:ascii="VILNA מתוקן DP" w:hAnsi="VILNA מתוקן DP" w:cs="FrankRuehlMFO" w:hint="cs"/>
          <w:sz w:val="28"/>
          <w:szCs w:val="26"/>
          <w:rtl/>
        </w:rPr>
        <w:t>מיבעי"ל</w:t>
      </w:r>
      <w:proofErr w:type="spellEnd"/>
      <w:r w:rsidRPr="004523E2">
        <w:rPr>
          <w:rFonts w:ascii="VILNA מתוקן DP" w:hAnsi="VILNA מתוקן DP" w:cs="FrankRuehlMFO" w:hint="cs"/>
          <w:sz w:val="28"/>
          <w:szCs w:val="26"/>
          <w:rtl/>
        </w:rPr>
        <w:t xml:space="preserve"> אף דודאי מצי </w:t>
      </w:r>
      <w:proofErr w:type="spellStart"/>
      <w:r w:rsidRPr="004523E2">
        <w:rPr>
          <w:rFonts w:ascii="VILNA מתוקן DP" w:hAnsi="VILNA מתוקן DP" w:cs="FrankRuehlMFO" w:hint="cs"/>
          <w:sz w:val="28"/>
          <w:szCs w:val="26"/>
          <w:rtl/>
        </w:rPr>
        <w:t>למילף</w:t>
      </w:r>
      <w:proofErr w:type="spellEnd"/>
      <w:r w:rsidRPr="004523E2">
        <w:rPr>
          <w:rFonts w:ascii="VILNA מתוקן DP" w:hAnsi="VILNA מתוקן DP" w:cs="FrankRuehlMFO" w:hint="cs"/>
          <w:sz w:val="28"/>
          <w:szCs w:val="26"/>
          <w:rtl/>
        </w:rPr>
        <w:t xml:space="preserve"> מינה </w:t>
      </w:r>
      <w:proofErr w:type="spellStart"/>
      <w:r w:rsidRPr="004523E2">
        <w:rPr>
          <w:rFonts w:ascii="VILNA מתוקן DP" w:hAnsi="VILNA מתוקן DP" w:cs="FrankRuehlMFO" w:hint="cs"/>
          <w:sz w:val="28"/>
          <w:szCs w:val="26"/>
          <w:rtl/>
        </w:rPr>
        <w:t>דהמעשר</w:t>
      </w:r>
      <w:proofErr w:type="spellEnd"/>
      <w:r w:rsidRPr="004523E2">
        <w:rPr>
          <w:rFonts w:ascii="VILNA מתוקן DP" w:hAnsi="VILNA מתוקן DP" w:cs="FrankRuehlMFO" w:hint="cs"/>
          <w:sz w:val="28"/>
          <w:szCs w:val="26"/>
          <w:rtl/>
        </w:rPr>
        <w:t xml:space="preserve"> חייב בתרומה גדולה, </w:t>
      </w:r>
      <w:proofErr w:type="spellStart"/>
      <w:r w:rsidRPr="004523E2">
        <w:rPr>
          <w:rFonts w:ascii="VILNA מתוקן DP" w:hAnsi="VILNA מתוקן DP" w:cs="FrankRuehlMFO" w:hint="cs"/>
          <w:sz w:val="28"/>
          <w:szCs w:val="26"/>
          <w:rtl/>
        </w:rPr>
        <w:t>י"ל</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דס"ד</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דהא</w:t>
      </w:r>
      <w:proofErr w:type="spellEnd"/>
      <w:r w:rsidRPr="004523E2">
        <w:rPr>
          <w:rFonts w:ascii="VILNA מתוקן DP" w:hAnsi="VILNA מתוקן DP" w:cs="FrankRuehlMFO" w:hint="cs"/>
          <w:sz w:val="28"/>
          <w:szCs w:val="26"/>
          <w:rtl/>
        </w:rPr>
        <w:t xml:space="preserve"> לא רבותא </w:t>
      </w:r>
      <w:proofErr w:type="spellStart"/>
      <w:r w:rsidRPr="004523E2">
        <w:rPr>
          <w:rFonts w:ascii="VILNA מתוקן DP" w:hAnsi="VILNA מתוקן DP" w:cs="FrankRuehlMFO" w:hint="cs"/>
          <w:sz w:val="28"/>
          <w:szCs w:val="26"/>
          <w:rtl/>
        </w:rPr>
        <w:t>דאמאי</w:t>
      </w:r>
      <w:proofErr w:type="spellEnd"/>
      <w:r w:rsidRPr="004523E2">
        <w:rPr>
          <w:rFonts w:ascii="VILNA מתוקן DP" w:hAnsi="VILNA מתוקן DP" w:cs="FrankRuehlMFO" w:hint="cs"/>
          <w:sz w:val="28"/>
          <w:szCs w:val="26"/>
          <w:rtl/>
        </w:rPr>
        <w:t xml:space="preserve"> יפטר המעשר מתרומה גדולה, ולא איצטריך קרא אלא לאשמועינן דחל המעשר לפני התרומה, </w:t>
      </w:r>
      <w:proofErr w:type="spellStart"/>
      <w:r w:rsidRPr="004523E2">
        <w:rPr>
          <w:rFonts w:ascii="VILNA מתוקן DP" w:hAnsi="VILNA מתוקן DP" w:cs="FrankRuehlMFO" w:hint="cs"/>
          <w:sz w:val="28"/>
          <w:szCs w:val="26"/>
          <w:rtl/>
        </w:rPr>
        <w:t>ואהא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משנינן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לאביי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כדא"ל</w:t>
      </w:r>
      <w:proofErr w:type="spellEnd"/>
      <w:r w:rsidRPr="004523E2">
        <w:rPr>
          <w:rFonts w:ascii="VILNA מתוקן DP" w:hAnsi="VILNA מתוקן DP" w:cs="FrankRuehlMFO" w:hint="cs"/>
          <w:sz w:val="28"/>
          <w:szCs w:val="26"/>
          <w:rtl/>
        </w:rPr>
        <w:t xml:space="preserve"> ר"פ </w:t>
      </w:r>
      <w:proofErr w:type="spellStart"/>
      <w:r w:rsidRPr="004523E2">
        <w:rPr>
          <w:rFonts w:ascii="VILNA מתוקן DP" w:hAnsi="VILNA מתוקן DP" w:cs="FrankRuehlMFO" w:hint="cs"/>
          <w:sz w:val="28"/>
          <w:szCs w:val="26"/>
          <w:rtl/>
        </w:rPr>
        <w:t>לאביי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כו</w:t>
      </w:r>
      <w:proofErr w:type="spellEnd"/>
      <w:r w:rsidRPr="004523E2">
        <w:rPr>
          <w:rFonts w:ascii="VILNA מתוקן DP" w:hAnsi="VILNA מתוקן DP" w:cs="FrankRuehlMFO" w:hint="cs"/>
          <w:sz w:val="28"/>
          <w:szCs w:val="26"/>
          <w:rtl/>
        </w:rPr>
        <w:t xml:space="preserve">' דבעי קרא להא </w:t>
      </w:r>
      <w:proofErr w:type="spellStart"/>
      <w:r w:rsidRPr="004523E2">
        <w:rPr>
          <w:rFonts w:ascii="VILNA מתוקן DP" w:hAnsi="VILNA מתוקן DP" w:cs="FrankRuehlMFO" w:hint="cs"/>
          <w:sz w:val="28"/>
          <w:szCs w:val="26"/>
          <w:rtl/>
        </w:rPr>
        <w:t>דהמעשר</w:t>
      </w:r>
      <w:proofErr w:type="spellEnd"/>
      <w:r w:rsidRPr="004523E2">
        <w:rPr>
          <w:rFonts w:ascii="VILNA מתוקן DP" w:hAnsi="VILNA מתוקן DP" w:cs="FrankRuehlMFO" w:hint="cs"/>
          <w:sz w:val="28"/>
          <w:szCs w:val="26"/>
          <w:rtl/>
        </w:rPr>
        <w:t xml:space="preserve"> חייב בתרומה </w:t>
      </w:r>
      <w:proofErr w:type="spellStart"/>
      <w:r w:rsidRPr="004523E2">
        <w:rPr>
          <w:rFonts w:ascii="VILNA מתוקן DP" w:hAnsi="VILNA מתוקן DP" w:cs="FrankRuehlMFO" w:hint="cs"/>
          <w:sz w:val="28"/>
          <w:szCs w:val="26"/>
          <w:rtl/>
        </w:rPr>
        <w:t>דס"ד</w:t>
      </w:r>
      <w:proofErr w:type="spellEnd"/>
      <w:r w:rsidRPr="004523E2">
        <w:rPr>
          <w:rFonts w:ascii="VILNA מתוקן DP" w:hAnsi="VILNA מתוקן DP" w:cs="FrankRuehlMFO" w:hint="cs"/>
          <w:sz w:val="28"/>
          <w:szCs w:val="26"/>
          <w:rtl/>
        </w:rPr>
        <w:t xml:space="preserve"> לפוטרו כמעשר ראשון שהקדימו בשבלים.</w:t>
      </w:r>
    </w:p>
    <w:p w14:paraId="3B2BE96C" w14:textId="12D43AE5" w:rsidR="008E5B50" w:rsidRPr="00833774" w:rsidRDefault="008E5B5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4D774A74" w14:textId="4FCF20D5" w:rsidR="0076311B" w:rsidRPr="004523E2" w:rsidRDefault="0076311B" w:rsidP="00D05D01">
      <w:pPr>
        <w:keepNext/>
        <w:spacing w:after="0" w:line="257" w:lineRule="auto"/>
        <w:jc w:val="both"/>
        <w:rPr>
          <w:rFonts w:ascii="VILNA מתוקן DP" w:hAnsi="VILNA מתוקן DP" w:cs="FrankRuehlMFO"/>
          <w:sz w:val="28"/>
          <w:szCs w:val="26"/>
          <w:rtl/>
        </w:rPr>
      </w:pPr>
      <w:bookmarkStart w:id="51" w:name="_Hlk158149654"/>
      <w:bookmarkEnd w:id="50"/>
      <w:r w:rsidRPr="004523E2">
        <w:rPr>
          <w:rFonts w:ascii="VILNA מתוקן DP" w:hAnsi="VILNA מתוקן DP" w:cs="FrankRuehlMFO"/>
          <w:b/>
          <w:bCs/>
          <w:sz w:val="32"/>
          <w:szCs w:val="30"/>
          <w:rtl/>
        </w:rPr>
        <w:t xml:space="preserve">והרי אלמנה לכה"ג דתנן כל מקום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24"/>
          <w:sz w:val="32"/>
          <w:szCs w:val="30"/>
          <w:rtl/>
        </w:rPr>
        <w:t> </w:t>
      </w:r>
      <w:r w:rsidRPr="004523E2">
        <w:rPr>
          <w:rFonts w:ascii="VILNA מתוקן DP" w:hAnsi="VILNA מתוקן DP" w:cs="FrankRuehlMFO"/>
          <w:b/>
          <w:bCs/>
          <w:sz w:val="32"/>
          <w:szCs w:val="30"/>
          <w:rtl/>
        </w:rPr>
        <w:t xml:space="preserve">שיש קידושין ויש עבירה. </w:t>
      </w:r>
      <w:r w:rsidRPr="004523E2">
        <w:rPr>
          <w:rFonts w:ascii="VILNA מתוקן DP" w:hAnsi="VILNA מתוקן DP" w:cs="FrankRuehlMFO"/>
          <w:sz w:val="28"/>
          <w:szCs w:val="26"/>
          <w:rtl/>
        </w:rPr>
        <w:t>לכאורה יש להקשות עוד</w:t>
      </w:r>
      <w:r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על לאו דלא יוכל בעלה הראשון אשר שלחה לשוב לקחתה, האמור גבי מחזיר גרושתו. וזה בכלל המשנה דיש קידושין ויש עבירה שחי</w:t>
      </w:r>
      <w:r w:rsidR="00585CB2" w:rsidRPr="004523E2">
        <w:rPr>
          <w:rFonts w:ascii="VILNA מתוקן DP" w:hAnsi="VILNA מתוקן DP" w:cs="FrankRuehlMFO" w:hint="cs"/>
          <w:sz w:val="28"/>
          <w:szCs w:val="26"/>
          <w:rtl/>
        </w:rPr>
        <w:t>י</w:t>
      </w:r>
      <w:r w:rsidRPr="004523E2">
        <w:rPr>
          <w:rFonts w:ascii="VILNA מתוקן DP" w:hAnsi="VILNA מתוקן DP" w:cs="FrankRuehlMFO"/>
          <w:sz w:val="28"/>
          <w:szCs w:val="26"/>
          <w:rtl/>
        </w:rPr>
        <w:t xml:space="preserve">ל קידושין בחייבי </w:t>
      </w:r>
      <w:proofErr w:type="spellStart"/>
      <w:r w:rsidRPr="004523E2">
        <w:rPr>
          <w:rFonts w:ascii="VILNA מתוקן DP" w:hAnsi="VILNA מתוקן DP" w:cs="FrankRuehlMFO"/>
          <w:sz w:val="28"/>
          <w:szCs w:val="26"/>
          <w:rtl/>
        </w:rPr>
        <w:t>לאווין</w:t>
      </w:r>
      <w:proofErr w:type="spellEnd"/>
      <w:r w:rsidRPr="004523E2">
        <w:rPr>
          <w:rFonts w:ascii="VILNA מתוקן DP" w:hAnsi="VILNA מתוקן DP" w:cs="FrankRuehlMFO"/>
          <w:sz w:val="28"/>
          <w:szCs w:val="26"/>
          <w:rtl/>
        </w:rPr>
        <w:t xml:space="preserve"> וכאן אין לתרץ שיש ריבוי שלא יחלל</w:t>
      </w:r>
      <w:r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xml:space="preserve"> לומר </w:t>
      </w:r>
      <w:proofErr w:type="spellStart"/>
      <w:r w:rsidRPr="004523E2">
        <w:rPr>
          <w:rFonts w:ascii="VILNA מתוקן DP" w:hAnsi="VILNA מתוקן DP" w:cs="FrankRuehlMFO"/>
          <w:sz w:val="28"/>
          <w:szCs w:val="26"/>
          <w:rtl/>
        </w:rPr>
        <w:t>שחלין</w:t>
      </w:r>
      <w:proofErr w:type="spellEnd"/>
      <w:r w:rsidRPr="004523E2">
        <w:rPr>
          <w:rFonts w:ascii="VILNA מתוקן DP" w:hAnsi="VILNA מתוקן DP" w:cs="FrankRuehlMFO"/>
          <w:sz w:val="28"/>
          <w:szCs w:val="26"/>
          <w:rtl/>
        </w:rPr>
        <w:t xml:space="preserve"> הקידושין.</w:t>
      </w:r>
    </w:p>
    <w:p w14:paraId="74702B64" w14:textId="77777777" w:rsidR="0076311B" w:rsidRPr="00833774" w:rsidRDefault="0076311B" w:rsidP="00E01D57">
      <w:pPr>
        <w:spacing w:after="246"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29CC88F6" w14:textId="582B7793" w:rsidR="008E5B50" w:rsidRPr="004523E2" w:rsidRDefault="008E5B50"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שאני הכא דאמר קרא לא יחלל וכו'.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565"/>
          <w:sz w:val="28"/>
          <w:szCs w:val="26"/>
          <w:rtl/>
        </w:rPr>
        <w:t> </w:t>
      </w:r>
      <w:r w:rsidRPr="004523E2">
        <w:rPr>
          <w:rFonts w:ascii="VILNA מתוקן DP" w:hAnsi="VILNA מתוקן DP" w:cs="FrankRuehlMFO" w:hint="cs"/>
          <w:sz w:val="28"/>
          <w:szCs w:val="26"/>
          <w:rtl/>
        </w:rPr>
        <w:t xml:space="preserve">ולביאור רש"י קשה, מה אביי מקשה על רבא מ"ט לא כתוב לא יחל ומדוע שרבא לא יסביר כמותו את היתור של הלמ"ד, </w:t>
      </w:r>
      <w:proofErr w:type="spellStart"/>
      <w:r w:rsidRPr="004523E2">
        <w:rPr>
          <w:rFonts w:ascii="VILNA מתוקן DP" w:hAnsi="VILNA מתוקן DP" w:cs="FrankRuehlMFO" w:hint="cs"/>
          <w:sz w:val="28"/>
          <w:szCs w:val="26"/>
          <w:rtl/>
        </w:rPr>
        <w:t>ולתוס</w:t>
      </w:r>
      <w:proofErr w:type="spellEnd"/>
      <w:r w:rsidRPr="004523E2">
        <w:rPr>
          <w:rFonts w:ascii="VILNA מתוקן DP" w:hAnsi="VILNA מתוקן DP" w:cs="FrankRuehlMFO" w:hint="cs"/>
          <w:sz w:val="28"/>
          <w:szCs w:val="26"/>
          <w:rtl/>
        </w:rPr>
        <w:t xml:space="preserve">' צ"ע מנין </w:t>
      </w:r>
      <w:proofErr w:type="spellStart"/>
      <w:r w:rsidRPr="004523E2">
        <w:rPr>
          <w:rFonts w:ascii="VILNA מתוקן DP" w:hAnsi="VILNA מתוקן DP" w:cs="FrankRuehlMFO" w:hint="cs"/>
          <w:sz w:val="28"/>
          <w:szCs w:val="26"/>
          <w:rtl/>
        </w:rPr>
        <w:t>לרבא</w:t>
      </w:r>
      <w:proofErr w:type="spellEnd"/>
      <w:r w:rsidRPr="004523E2">
        <w:rPr>
          <w:rFonts w:ascii="VILNA מתוקן DP" w:hAnsi="VILNA מתוקן DP" w:cs="FrankRuehlMFO" w:hint="cs"/>
          <w:sz w:val="28"/>
          <w:szCs w:val="26"/>
          <w:rtl/>
        </w:rPr>
        <w:t xml:space="preserve"> באמת שהיא מתחללת, דהרי הלמ"ד אינו מיותר.</w:t>
      </w:r>
    </w:p>
    <w:p w14:paraId="26AF0E80" w14:textId="53A5DD99" w:rsidR="008E5B50" w:rsidRPr="00833774" w:rsidRDefault="008E5B5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bookmarkEnd w:id="51"/>
    <w:p w14:paraId="1EE0D495" w14:textId="16972755" w:rsidR="0076311B" w:rsidRPr="004523E2" w:rsidRDefault="0076311B"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רש"י ד"ה מאי לא יחלל. ומשום דידה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24"/>
          <w:sz w:val="32"/>
          <w:szCs w:val="30"/>
          <w:rtl/>
        </w:rPr>
        <w:t> </w:t>
      </w:r>
      <w:r w:rsidRPr="004523E2">
        <w:rPr>
          <w:rFonts w:ascii="VILNA מתוקן DP" w:hAnsi="VILNA מתוקן DP" w:cs="FrankRuehlMFO" w:hint="cs"/>
          <w:b/>
          <w:bCs/>
          <w:sz w:val="32"/>
          <w:szCs w:val="30"/>
          <w:rtl/>
        </w:rPr>
        <w:t xml:space="preserve">איצטריך קרא ולא משום </w:t>
      </w:r>
      <w:proofErr w:type="spellStart"/>
      <w:r w:rsidRPr="004523E2">
        <w:rPr>
          <w:rFonts w:ascii="VILNA מתוקן DP" w:hAnsi="VILNA מתוקן DP" w:cs="FrankRuehlMFO" w:hint="cs"/>
          <w:b/>
          <w:bCs/>
          <w:sz w:val="32"/>
          <w:szCs w:val="30"/>
          <w:rtl/>
        </w:rPr>
        <w:t>דאמרת</w:t>
      </w:r>
      <w:proofErr w:type="spellEnd"/>
      <w:r w:rsidRPr="004523E2">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b/>
          <w:bCs/>
          <w:sz w:val="32"/>
          <w:szCs w:val="30"/>
          <w:rtl/>
        </w:rPr>
        <w:t>א"ע</w:t>
      </w:r>
      <w:proofErr w:type="spellEnd"/>
      <w:r w:rsidRPr="004523E2">
        <w:rPr>
          <w:rFonts w:ascii="VILNA מתוקן DP" w:hAnsi="VILNA מתוקן DP" w:cs="FrankRuehlMFO" w:hint="cs"/>
          <w:b/>
          <w:bCs/>
          <w:sz w:val="32"/>
          <w:szCs w:val="30"/>
          <w:rtl/>
        </w:rPr>
        <w:t xml:space="preserve"> מהני </w:t>
      </w:r>
      <w:proofErr w:type="spellStart"/>
      <w:r w:rsidRPr="004523E2">
        <w:rPr>
          <w:rFonts w:ascii="VILNA מתוקן DP" w:hAnsi="VILNA מתוקן DP" w:cs="FrankRuehlMFO" w:hint="cs"/>
          <w:b/>
          <w:bCs/>
          <w:sz w:val="32"/>
          <w:szCs w:val="30"/>
          <w:rtl/>
        </w:rPr>
        <w:t>וכו</w:t>
      </w:r>
      <w:proofErr w:type="spellEnd"/>
      <w:r w:rsidRPr="004523E2">
        <w:rPr>
          <w:rFonts w:ascii="VILNA מתוקן DP" w:hAnsi="VILNA מתוקן DP" w:cs="FrankRuehlMFO" w:hint="cs"/>
          <w:b/>
          <w:bCs/>
          <w:sz w:val="32"/>
          <w:szCs w:val="30"/>
          <w:rtl/>
        </w:rPr>
        <w:t xml:space="preserve">'. </w:t>
      </w:r>
      <w:r w:rsidRPr="004523E2">
        <w:rPr>
          <w:rFonts w:ascii="VILNA מתוקן DP" w:hAnsi="VILNA מתוקן DP" w:cs="FrankRuehlMFO" w:hint="cs"/>
          <w:sz w:val="28"/>
          <w:szCs w:val="26"/>
          <w:rtl/>
        </w:rPr>
        <w:t xml:space="preserve">לפו"ר כוונתו ד'לא יחלל' כולו הוצרך משום דידה, </w:t>
      </w:r>
      <w:proofErr w:type="spellStart"/>
      <w:r w:rsidRPr="004523E2">
        <w:rPr>
          <w:rFonts w:ascii="VILNA מתוקן DP" w:hAnsi="VILNA מתוקן DP" w:cs="FrankRuehlMFO" w:hint="cs"/>
          <w:sz w:val="28"/>
          <w:szCs w:val="26"/>
          <w:rtl/>
        </w:rPr>
        <w:t>וה'אחד</w:t>
      </w:r>
      <w:proofErr w:type="spellEnd"/>
      <w:r w:rsidRPr="004523E2">
        <w:rPr>
          <w:rFonts w:ascii="VILNA מתוקן DP" w:hAnsi="VILNA מתוקן DP" w:cs="FrankRuehlMFO" w:hint="cs"/>
          <w:sz w:val="28"/>
          <w:szCs w:val="26"/>
          <w:rtl/>
        </w:rPr>
        <w:t xml:space="preserve"> לו' </w:t>
      </w:r>
      <w:proofErr w:type="spellStart"/>
      <w:r w:rsidRPr="004523E2">
        <w:rPr>
          <w:rFonts w:ascii="VILNA מתוקן DP" w:hAnsi="VILNA מתוקן DP" w:cs="FrankRuehlMFO" w:hint="cs"/>
          <w:sz w:val="28"/>
          <w:szCs w:val="26"/>
          <w:rtl/>
        </w:rPr>
        <w:t>אשמעי</w:t>
      </w:r>
      <w:proofErr w:type="spellEnd"/>
      <w:r w:rsidRPr="004523E2">
        <w:rPr>
          <w:rFonts w:ascii="VILNA מתוקן DP" w:hAnsi="VILNA מתוקן DP" w:cs="FrankRuehlMFO" w:hint="cs"/>
          <w:sz w:val="28"/>
          <w:szCs w:val="26"/>
          <w:rtl/>
        </w:rPr>
        <w:t xml:space="preserve">' קרא אגב 'אחד לה'.   </w:t>
      </w:r>
      <w:proofErr w:type="spellStart"/>
      <w:r w:rsidRPr="004523E2">
        <w:rPr>
          <w:rFonts w:ascii="VILNA מתוקן DP" w:hAnsi="VILNA מתוקן DP" w:cs="FrankRuehlMFO" w:hint="cs"/>
          <w:sz w:val="28"/>
          <w:szCs w:val="26"/>
          <w:rtl/>
        </w:rPr>
        <w:t>ויל"ע</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דהגם</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של"צ</w:t>
      </w:r>
      <w:proofErr w:type="spellEnd"/>
      <w:r w:rsidRPr="004523E2">
        <w:rPr>
          <w:rFonts w:ascii="VILNA מתוקן DP" w:hAnsi="VILNA מתוקן DP" w:cs="FrankRuehlMFO" w:hint="cs"/>
          <w:sz w:val="28"/>
          <w:szCs w:val="26"/>
          <w:rtl/>
        </w:rPr>
        <w:t xml:space="preserve"> קרא </w:t>
      </w:r>
      <w:proofErr w:type="spellStart"/>
      <w:r w:rsidRPr="004523E2">
        <w:rPr>
          <w:rFonts w:ascii="VILNA מתוקן DP" w:hAnsi="VILNA מתוקן DP" w:cs="FrankRuehlMFO" w:hint="cs"/>
          <w:sz w:val="28"/>
          <w:szCs w:val="26"/>
          <w:rtl/>
        </w:rPr>
        <w:t>לולד</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לענין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דתפסי</w:t>
      </w:r>
      <w:proofErr w:type="spellEnd"/>
      <w:r w:rsidRPr="004523E2">
        <w:rPr>
          <w:rFonts w:ascii="VILNA מתוקן DP" w:hAnsi="VILNA מתוקן DP" w:cs="FrankRuehlMFO" w:hint="cs"/>
          <w:sz w:val="28"/>
          <w:szCs w:val="26"/>
          <w:rtl/>
        </w:rPr>
        <w:t xml:space="preserve"> קידושין [ואין הולד ממזר] </w:t>
      </w:r>
      <w:proofErr w:type="spellStart"/>
      <w:r w:rsidRPr="004523E2">
        <w:rPr>
          <w:rFonts w:ascii="VILNA מתוקן DP" w:hAnsi="VILNA מתוקן DP" w:cs="FrankRuehlMFO" w:hint="cs"/>
          <w:sz w:val="28"/>
          <w:szCs w:val="26"/>
          <w:rtl/>
        </w:rPr>
        <w:t>וכדפרש"י</w:t>
      </w:r>
      <w:proofErr w:type="spellEnd"/>
      <w:r w:rsidRPr="004523E2">
        <w:rPr>
          <w:rFonts w:ascii="VILNA מתוקן DP" w:hAnsi="VILNA מתוקן DP" w:cs="FrankRuehlMFO" w:hint="cs"/>
          <w:sz w:val="28"/>
          <w:szCs w:val="26"/>
          <w:rtl/>
        </w:rPr>
        <w:t>, אך מ"מ צריך קרא לעצם הא דהולד חלל דלא נימא דכשר הוא, ומהו 'משום דידה איצטריך קרא' שכ' רש"י. וצ"ב.</w:t>
      </w:r>
    </w:p>
    <w:p w14:paraId="32480995" w14:textId="6366D1E1" w:rsidR="0076311B" w:rsidRPr="00833774" w:rsidRDefault="0076311B"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שושן</w:t>
      </w:r>
    </w:p>
    <w:p w14:paraId="10A46E7A" w14:textId="3FCCB50E" w:rsidR="0076311B" w:rsidRPr="004523E2" w:rsidRDefault="0076311B"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והרי המקדיש בע"מ למזבח וכו',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89"/>
          <w:sz w:val="32"/>
          <w:szCs w:val="30"/>
          <w:rtl/>
        </w:rPr>
        <w:t> </w:t>
      </w:r>
      <w:r w:rsidRPr="004523E2">
        <w:rPr>
          <w:rFonts w:ascii="VILNA מתוקן DP" w:hAnsi="VILNA מתוקן DP" w:cs="FrankRuehlMFO"/>
          <w:b/>
          <w:bCs/>
          <w:sz w:val="32"/>
          <w:szCs w:val="30"/>
          <w:rtl/>
        </w:rPr>
        <w:t>ופרש"י [ד"ה מה שעשה עשוי], וקדשי לדמיהן</w:t>
      </w:r>
      <w:r w:rsidRPr="004523E2">
        <w:rPr>
          <w:rFonts w:ascii="VILNA מתוקן DP" w:hAnsi="VILNA מתוקן DP" w:cs="FrankRuehlMFO" w:hint="cs"/>
          <w:b/>
          <w:bCs/>
          <w:sz w:val="32"/>
          <w:szCs w:val="30"/>
          <w:rtl/>
        </w:rPr>
        <w:t>.</w:t>
      </w:r>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וצ"ב</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דאדרבה</w:t>
      </w:r>
      <w:proofErr w:type="spellEnd"/>
      <w:r w:rsidRPr="004523E2">
        <w:rPr>
          <w:rFonts w:ascii="VILNA מתוקן DP" w:hAnsi="VILNA מתוקן DP" w:cs="FrankRuehlMFO"/>
          <w:sz w:val="28"/>
          <w:szCs w:val="26"/>
          <w:rtl/>
        </w:rPr>
        <w:t xml:space="preserve"> מזה נוכיח דאי עביד ל"מ, שהרי קדשי רק לדמיהן ולא למזבח, ואי נימא שבע"מ מופקעים מקדושת מזבח, דלא שייך בהם קדושה כלל, והוי כמקדיש בהמה טמאה למזבח דלא חל בהם קדושה כלל, א"כ מ"ט חל קדושה לדמיהן, ועוד צ"ב מ"ט </w:t>
      </w:r>
      <w:proofErr w:type="spellStart"/>
      <w:r w:rsidRPr="004523E2">
        <w:rPr>
          <w:rFonts w:ascii="VILNA מתוקן DP" w:hAnsi="VILNA מתוקן DP" w:cs="FrankRuehlMFO"/>
          <w:sz w:val="28"/>
          <w:szCs w:val="26"/>
          <w:rtl/>
        </w:rPr>
        <w:t>לאביי</w:t>
      </w:r>
      <w:proofErr w:type="spellEnd"/>
      <w:r w:rsidRPr="004523E2">
        <w:rPr>
          <w:rFonts w:ascii="VILNA מתוקן DP" w:hAnsi="VILNA מתוקן DP" w:cs="FrankRuehlMFO"/>
          <w:sz w:val="28"/>
          <w:szCs w:val="26"/>
          <w:rtl/>
        </w:rPr>
        <w:t xml:space="preserve"> לולי </w:t>
      </w:r>
      <w:proofErr w:type="spellStart"/>
      <w:r w:rsidRPr="004523E2">
        <w:rPr>
          <w:rFonts w:ascii="VILNA מתוקן DP" w:hAnsi="VILNA מתוקן DP" w:cs="FrankRuehlMFO"/>
          <w:sz w:val="28"/>
          <w:szCs w:val="26"/>
          <w:rtl/>
        </w:rPr>
        <w:t>הילפותא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הו"א</w:t>
      </w:r>
      <w:proofErr w:type="spellEnd"/>
      <w:r w:rsidRPr="004523E2">
        <w:rPr>
          <w:rFonts w:ascii="VILNA מתוקן DP" w:hAnsi="VILNA מתוקן DP" w:cs="FrankRuehlMFO"/>
          <w:sz w:val="28"/>
          <w:szCs w:val="26"/>
          <w:rtl/>
        </w:rPr>
        <w:t xml:space="preserve"> שכשר להקריב כמש"כ רש"י, [ואף אם נגרוס ברש"י "וכשר אם הקריבו, ג"כ קשה כנ"ל], הרי אין בזה קדושת מזבח כלל.</w:t>
      </w:r>
    </w:p>
    <w:p w14:paraId="0F2EED87" w14:textId="2B4AB760" w:rsidR="0076311B" w:rsidRPr="004523E2" w:rsidRDefault="0076311B"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והאחרונים </w:t>
      </w:r>
      <w:r w:rsidRPr="004523E2">
        <w:rPr>
          <w:rFonts w:ascii="VILNA מתוקן DP" w:hAnsi="VILNA מתוקן DP" w:cs="FrankRuehlMFO"/>
          <w:sz w:val="28"/>
          <w:szCs w:val="26"/>
          <w:rtl/>
        </w:rPr>
        <w:t xml:space="preserve">ביארו דודאי כל הנידון בגמ' </w:t>
      </w:r>
      <w:r w:rsidR="00833774">
        <w:rPr>
          <w:rFonts w:ascii="VILNA מתוקן DP" w:hAnsi="VILNA מתוקן DP" w:cs="FrankRuehlMFO"/>
          <w:sz w:val="28"/>
          <w:szCs w:val="26"/>
          <w:rtl/>
        </w:rPr>
        <w:br/>
      </w:r>
      <w:r w:rsidR="00833774" w:rsidRPr="00833774">
        <w:rPr>
          <w:rFonts w:ascii="VILNA מתוקן DP" w:hAnsi="VILNA מתוקן DP" w:cs="FrankRuehlMFO"/>
          <w:spacing w:val="1153"/>
          <w:sz w:val="28"/>
          <w:szCs w:val="26"/>
          <w:rtl/>
        </w:rPr>
        <w:t> </w:t>
      </w:r>
      <w:r w:rsidRPr="004523E2">
        <w:rPr>
          <w:rFonts w:ascii="VILNA מתוקן DP" w:hAnsi="VILNA מתוקן DP" w:cs="FrankRuehlMFO"/>
          <w:sz w:val="28"/>
          <w:szCs w:val="26"/>
          <w:rtl/>
        </w:rPr>
        <w:t>היינו בגוונא שאמר "הרי אלו לעולה", והכוונה "לדמי עולה", דאילו כשאמר הרי אלו עולה, הרי שנינו במתני' שלא אמר כלום, ומ"מ כשאומר "לעולה", הרי הוא עובר איסור של "בל תקדיש", ומ"מ אי אמרי' דאי עביד ל"מ, לא יחול כלל קדושה על בע"מ אפי' לדמיהן, וקו' ב' עדיין צ"ב.</w:t>
      </w:r>
    </w:p>
    <w:p w14:paraId="63FAE09B" w14:textId="77777777" w:rsidR="00FF134F" w:rsidRDefault="0076311B" w:rsidP="00393FA5">
      <w:pPr>
        <w:keepNext/>
        <w:spacing w:after="0" w:line="257" w:lineRule="auto"/>
        <w:jc w:val="both"/>
        <w:rPr>
          <w:rFonts w:ascii="VILNA מתוקן DP" w:hAnsi="VILNA מתוקן DP" w:cs="FrankRuehlMFO"/>
          <w:sz w:val="28"/>
          <w:szCs w:val="26"/>
          <w:rtl/>
        </w:rPr>
        <w:sectPr w:rsidR="00FF134F" w:rsidSect="00FB11DA">
          <w:headerReference w:type="even" r:id="rId23"/>
          <w:headerReference w:type="default" r:id="rId24"/>
          <w:type w:val="continuous"/>
          <w:pgSz w:w="10318" w:h="14570" w:code="13"/>
          <w:pgMar w:top="1440" w:right="1049" w:bottom="1440" w:left="1049" w:header="709" w:footer="709" w:gutter="0"/>
          <w:pgNumType w:fmt="hebrew1" w:start="37"/>
          <w:cols w:num="2" w:space="510"/>
          <w:bidi/>
          <w:rtlGutter/>
          <w:docGrid w:linePitch="360"/>
        </w:sectPr>
      </w:pPr>
      <w:r w:rsidRPr="00833774">
        <w:rPr>
          <w:rFonts w:ascii="VILNA מתוקן DP" w:hAnsi="VILNA מתוקן DP" w:cs="FrankRuehlMFO"/>
          <w:b/>
          <w:bCs/>
          <w:sz w:val="32"/>
          <w:szCs w:val="30"/>
          <w:rtl/>
        </w:rPr>
        <w:t xml:space="preserve">וע"ע </w:t>
      </w:r>
      <w:proofErr w:type="spellStart"/>
      <w:r w:rsidRPr="004523E2">
        <w:rPr>
          <w:rFonts w:ascii="VILNA מתוקן DP" w:hAnsi="VILNA מתוקן DP" w:cs="FrankRuehlMFO"/>
          <w:sz w:val="28"/>
          <w:szCs w:val="26"/>
          <w:rtl/>
        </w:rPr>
        <w:t>מנ"ח</w:t>
      </w:r>
      <w:proofErr w:type="spellEnd"/>
      <w:r w:rsidRPr="004523E2">
        <w:rPr>
          <w:rFonts w:ascii="VILNA מתוקן DP" w:hAnsi="VILNA מתוקן DP" w:cs="FrankRuehlMFO"/>
          <w:sz w:val="28"/>
          <w:szCs w:val="26"/>
          <w:rtl/>
        </w:rPr>
        <w:t xml:space="preserve"> [מ' רפ"ה] שדן מהו האיסור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597"/>
          <w:sz w:val="28"/>
          <w:szCs w:val="26"/>
          <w:rtl/>
        </w:rPr>
        <w:t> </w:t>
      </w:r>
      <w:r w:rsidRPr="004523E2">
        <w:rPr>
          <w:rFonts w:ascii="VILNA מתוקן DP" w:hAnsi="VILNA מתוקן DP" w:cs="FrankRuehlMFO"/>
          <w:sz w:val="28"/>
          <w:szCs w:val="26"/>
          <w:rtl/>
        </w:rPr>
        <w:t xml:space="preserve">כשמקדיש בע"מ, אי </w:t>
      </w:r>
      <w:proofErr w:type="spellStart"/>
      <w:r w:rsidRPr="004523E2">
        <w:rPr>
          <w:rFonts w:ascii="VILNA מתוקן DP" w:hAnsi="VILNA מתוקן DP" w:cs="FrankRuehlMFO"/>
          <w:sz w:val="28"/>
          <w:szCs w:val="26"/>
          <w:rtl/>
        </w:rPr>
        <w:t>נימא</w:t>
      </w:r>
      <w:proofErr w:type="spellEnd"/>
      <w:r w:rsidRPr="004523E2">
        <w:rPr>
          <w:rFonts w:ascii="VILNA מתוקן DP" w:hAnsi="VILNA מתוקן DP" w:cs="FrankRuehlMFO"/>
          <w:sz w:val="28"/>
          <w:szCs w:val="26"/>
          <w:rtl/>
        </w:rPr>
        <w:t xml:space="preserve"> שאף אם</w:t>
      </w:r>
      <w:r w:rsidR="00393FA5">
        <w:rPr>
          <w:rFonts w:ascii="VILNA מתוקן DP" w:hAnsi="VILNA מתוקן DP" w:cs="FrankRuehlMFO"/>
          <w:sz w:val="28"/>
          <w:szCs w:val="26"/>
          <w:rtl/>
        </w:rPr>
        <w:br/>
      </w:r>
      <w:r w:rsidR="00393FA5">
        <w:rPr>
          <w:rFonts w:ascii="VILNA מתוקן DP" w:hAnsi="VILNA מתוקן DP" w:cs="FrankRuehlMFO"/>
          <w:sz w:val="28"/>
          <w:szCs w:val="26"/>
          <w:rtl/>
        </w:rPr>
        <w:br w:type="page"/>
      </w:r>
    </w:p>
    <w:p w14:paraId="165B1828" w14:textId="2F902066" w:rsidR="0076311B" w:rsidRPr="004523E2" w:rsidRDefault="0076311B" w:rsidP="00F01E97">
      <w:pPr>
        <w:keepNext/>
        <w:spacing w:after="0" w:line="262" w:lineRule="auto"/>
        <w:jc w:val="both"/>
        <w:rPr>
          <w:rFonts w:ascii="VILNA מתוקן DP" w:hAnsi="VILNA מתוקן DP" w:cs="FrankRuehlMFO"/>
          <w:sz w:val="28"/>
          <w:szCs w:val="26"/>
          <w:rtl/>
        </w:rPr>
      </w:pPr>
      <w:r w:rsidRPr="004523E2">
        <w:rPr>
          <w:rFonts w:ascii="VILNA מתוקן DP" w:hAnsi="VILNA מתוקן DP" w:cs="FrankRuehlMFO"/>
          <w:sz w:val="28"/>
          <w:szCs w:val="26"/>
          <w:rtl/>
        </w:rPr>
        <w:lastRenderedPageBreak/>
        <w:t xml:space="preserve">לא נעשה בדיבורו שום מעשה כיון דלא חל קדושה על בע"מ, מ"מ עובר על הלאו, או נימא דכיון שאמר רבא [דף ז.] </w:t>
      </w:r>
      <w:proofErr w:type="spellStart"/>
      <w:r w:rsidRPr="004523E2">
        <w:rPr>
          <w:rFonts w:ascii="VILNA מתוקן DP" w:hAnsi="VILNA מתוקן DP" w:cs="FrankRuehlMFO"/>
          <w:sz w:val="28"/>
          <w:szCs w:val="26"/>
          <w:rtl/>
        </w:rPr>
        <w:t>דטעמא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דבע"מ</w:t>
      </w:r>
      <w:proofErr w:type="spellEnd"/>
      <w:r w:rsidRPr="004523E2">
        <w:rPr>
          <w:rFonts w:ascii="VILNA מתוקן DP" w:hAnsi="VILNA מתוקן DP" w:cs="FrankRuehlMFO"/>
          <w:sz w:val="28"/>
          <w:szCs w:val="26"/>
          <w:rtl/>
        </w:rPr>
        <w:t xml:space="preserve"> דלקי, משום </w:t>
      </w:r>
      <w:proofErr w:type="spellStart"/>
      <w:r w:rsidRPr="004523E2">
        <w:rPr>
          <w:rFonts w:ascii="VILNA מתוקן DP" w:hAnsi="VILNA מתוקן DP" w:cs="FrankRuehlMFO"/>
          <w:sz w:val="28"/>
          <w:szCs w:val="26"/>
          <w:rtl/>
        </w:rPr>
        <w:t>דבזויא</w:t>
      </w:r>
      <w:proofErr w:type="spellEnd"/>
      <w:r w:rsidRPr="004523E2">
        <w:rPr>
          <w:rFonts w:ascii="VILNA מתוקן DP" w:hAnsi="VILNA מתוקן DP" w:cs="FrankRuehlMFO"/>
          <w:sz w:val="28"/>
          <w:szCs w:val="26"/>
          <w:rtl/>
        </w:rPr>
        <w:t xml:space="preserve"> מילתא, א"כ זהו דווקא היכא שחלה ע"ז קדושה, אבל אם אינה חלה כלל, לא </w:t>
      </w:r>
      <w:proofErr w:type="spellStart"/>
      <w:r w:rsidRPr="004523E2">
        <w:rPr>
          <w:rFonts w:ascii="VILNA מתוקן DP" w:hAnsi="VILNA מתוקן DP" w:cs="FrankRuehlMFO"/>
          <w:sz w:val="28"/>
          <w:szCs w:val="26"/>
          <w:rtl/>
        </w:rPr>
        <w:t>בזויא</w:t>
      </w:r>
      <w:proofErr w:type="spellEnd"/>
      <w:r w:rsidRPr="004523E2">
        <w:rPr>
          <w:rFonts w:ascii="VILNA מתוקן DP" w:hAnsi="VILNA מתוקן DP" w:cs="FrankRuehlMFO"/>
          <w:sz w:val="28"/>
          <w:szCs w:val="26"/>
          <w:rtl/>
        </w:rPr>
        <w:t xml:space="preserve"> מילתא, והוכיח </w:t>
      </w:r>
      <w:proofErr w:type="spellStart"/>
      <w:r w:rsidRPr="004523E2">
        <w:rPr>
          <w:rFonts w:ascii="VILNA מתוקן DP" w:hAnsi="VILNA מתוקן DP" w:cs="FrankRuehlMFO"/>
          <w:sz w:val="28"/>
          <w:szCs w:val="26"/>
          <w:rtl/>
        </w:rPr>
        <w:t>המנ"ח</w:t>
      </w:r>
      <w:proofErr w:type="spellEnd"/>
      <w:r w:rsidRPr="004523E2">
        <w:rPr>
          <w:rFonts w:ascii="VILNA מתוקן DP" w:hAnsi="VILNA מתוקן DP" w:cs="FrankRuehlMFO"/>
          <w:sz w:val="28"/>
          <w:szCs w:val="26"/>
          <w:rtl/>
        </w:rPr>
        <w:t xml:space="preserve"> מהא דמקשי' לרבא דאי עביד ל"מ, א"כ לא יחול הקדושה כלל, ואי נימא שהאיסור אינו תלוי בחלות הקדושה, א"כ הרי בזה לא אמרי' אי עביד ל"מ, שהרי אף אם יסולק "החלות", אכתי ישאר עליו העבירה, [ע"פ יסוד </w:t>
      </w:r>
      <w:proofErr w:type="spellStart"/>
      <w:r w:rsidRPr="004523E2">
        <w:rPr>
          <w:rFonts w:ascii="VILNA מתוקן DP" w:hAnsi="VILNA מתוקן DP" w:cs="FrankRuehlMFO"/>
          <w:sz w:val="28"/>
          <w:szCs w:val="26"/>
          <w:rtl/>
        </w:rPr>
        <w:t>המהרי"ט</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דכל</w:t>
      </w:r>
      <w:proofErr w:type="spellEnd"/>
      <w:r w:rsidRPr="004523E2">
        <w:rPr>
          <w:rFonts w:ascii="VILNA מתוקן DP" w:hAnsi="VILNA מתוקן DP" w:cs="FrankRuehlMFO"/>
          <w:sz w:val="28"/>
          <w:szCs w:val="26"/>
          <w:rtl/>
        </w:rPr>
        <w:t xml:space="preserve"> מאי </w:t>
      </w:r>
      <w:proofErr w:type="spellStart"/>
      <w:r w:rsidRPr="004523E2">
        <w:rPr>
          <w:rFonts w:ascii="VILNA מתוקן DP" w:hAnsi="VILNA מתוקן DP" w:cs="FrankRuehlMFO"/>
          <w:sz w:val="28"/>
          <w:szCs w:val="26"/>
          <w:rtl/>
        </w:rPr>
        <w:t>דאמרי</w:t>
      </w:r>
      <w:proofErr w:type="spellEnd"/>
      <w:r w:rsidRPr="004523E2">
        <w:rPr>
          <w:rFonts w:ascii="VILNA מתוקן DP" w:hAnsi="VILNA מתוקן DP" w:cs="FrankRuehlMFO"/>
          <w:sz w:val="28"/>
          <w:szCs w:val="26"/>
          <w:rtl/>
        </w:rPr>
        <w:t>' אי עביד ל"מ, היינו דווקא בגוונא שיועיל לסלק את העבירה, והאריכו בזה האחרונים], וע"כ שכל האיסור היינו דווקא בגוונא שיחול קדושה על בע"מ, ובזה שפיר מקשי' דנימא אי עביד ל"מ, ולא יחול בזה שום קדושה אפי' לדמיהן, ע"ע שם במנ"ח שהאריך בזה.</w:t>
      </w:r>
    </w:p>
    <w:p w14:paraId="3FBA6E47" w14:textId="78D8C713" w:rsidR="0076311B" w:rsidRPr="00833774" w:rsidRDefault="0076311B" w:rsidP="00F01E97">
      <w:pPr>
        <w:spacing w:after="280" w:line="262" w:lineRule="auto"/>
        <w:jc w:val="right"/>
        <w:rPr>
          <w:rFonts w:ascii="VILNA מתוקן DP" w:hAnsi="VILNA מתוקן DP" w:cs="FrankRuehlMFO"/>
          <w:sz w:val="28"/>
          <w:rtl/>
        </w:rPr>
      </w:pPr>
      <w:r w:rsidRPr="003776E6">
        <w:rPr>
          <w:rFonts w:ascii="VILNA מתוקן DP" w:hAnsi="VILNA מתוקן DP" w:cs="FrankRuehlMFO" w:hint="cs"/>
          <w:b/>
          <w:rtl/>
        </w:rPr>
        <w:t xml:space="preserve">מורנו </w:t>
      </w:r>
      <w:r w:rsidRPr="003776E6">
        <w:rPr>
          <w:rFonts w:ascii="VILNA מתוקן DP" w:hAnsi="VILNA מתוקן DP" w:cs="FrankRuehlMFO" w:hint="cs"/>
          <w:rtl/>
        </w:rPr>
        <w:t>ראש ה</w:t>
      </w:r>
      <w:r w:rsidRPr="00833774">
        <w:rPr>
          <w:rFonts w:ascii="VILNA מתוקן DP" w:hAnsi="VILNA מתוקן DP" w:cs="FrankRuehlMFO" w:hint="cs"/>
          <w:sz w:val="28"/>
          <w:rtl/>
        </w:rPr>
        <w:t>כולל</w:t>
      </w:r>
    </w:p>
    <w:p w14:paraId="24CC02C4" w14:textId="77777777" w:rsidR="008E5B50" w:rsidRPr="007E371A" w:rsidRDefault="008E5B50" w:rsidP="00F01E97">
      <w:pPr>
        <w:keepNext/>
        <w:spacing w:after="140" w:line="262" w:lineRule="auto"/>
        <w:jc w:val="center"/>
        <w:rPr>
          <w:rFonts w:ascii="VILNA מתוקן DP" w:hAnsi="VILNA מתוקן DP" w:cs="FrankRuehlMFO"/>
          <w:b/>
          <w:bCs/>
          <w:sz w:val="32"/>
          <w:szCs w:val="30"/>
          <w:rtl/>
        </w:rPr>
      </w:pPr>
      <w:r w:rsidRPr="007E371A">
        <w:rPr>
          <w:rFonts w:ascii="VILNA מתוקן DP" w:hAnsi="VILNA מתוקן DP" w:cs="FrankRuehlMFO" w:hint="cs"/>
          <w:b/>
          <w:bCs/>
          <w:sz w:val="32"/>
          <w:szCs w:val="30"/>
          <w:rtl/>
        </w:rPr>
        <w:t>ו.</w:t>
      </w:r>
    </w:p>
    <w:p w14:paraId="147CA87A" w14:textId="29CBD1EE" w:rsidR="00DC3D40" w:rsidRPr="004523E2" w:rsidRDefault="00DC3D40" w:rsidP="00F01E97">
      <w:pPr>
        <w:keepNext/>
        <w:spacing w:after="0" w:line="262"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והרי גזל דרחמנא אמר לא תגזול כו'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75"/>
          <w:sz w:val="32"/>
          <w:szCs w:val="30"/>
          <w:rtl/>
        </w:rPr>
        <w:t> </w:t>
      </w:r>
      <w:r w:rsidRPr="004523E2">
        <w:rPr>
          <w:rFonts w:ascii="VILNA מתוקן DP" w:hAnsi="VILNA מתוקן DP" w:cs="FrankRuehlMFO"/>
          <w:b/>
          <w:bCs/>
          <w:sz w:val="32"/>
          <w:szCs w:val="30"/>
          <w:rtl/>
        </w:rPr>
        <w:t xml:space="preserve">תיובתא דרבא. </w:t>
      </w:r>
      <w:r w:rsidRPr="004523E2">
        <w:rPr>
          <w:rFonts w:ascii="VILNA מתוקן DP" w:hAnsi="VILNA מתוקן DP" w:cs="FrankRuehlMFO"/>
          <w:sz w:val="28"/>
          <w:szCs w:val="26"/>
          <w:rtl/>
        </w:rPr>
        <w:t xml:space="preserve">ידוע מה שיסדו האחרונים דלא אמרינן אי עביד לא מהני אלא אי כיון דלא מהני לא </w:t>
      </w:r>
      <w:r w:rsidRPr="004523E2">
        <w:rPr>
          <w:rFonts w:ascii="VILNA מתוקן DP" w:hAnsi="VILNA מתוקן DP" w:cs="FrankRuehlMFO" w:hint="cs"/>
          <w:sz w:val="28"/>
          <w:szCs w:val="26"/>
          <w:rtl/>
        </w:rPr>
        <w:t>ת</w:t>
      </w:r>
      <w:r w:rsidRPr="004523E2">
        <w:rPr>
          <w:rFonts w:ascii="VILNA מתוקן DP" w:hAnsi="VILNA מתוקן DP" w:cs="FrankRuehlMFO"/>
          <w:sz w:val="28"/>
          <w:szCs w:val="26"/>
          <w:rtl/>
        </w:rPr>
        <w:t>היה העבירה, ולכא' תמוה הא לאו דגזילה ודאי אינו רק כשקונה את הגזילה, וודאי עובר על האיסור בעצם מה שלקח את החפץ מחבירו ואף אי לא מהני. ואמר הרב אהרן רוט די"ל דהקנין הוה תוספת גזילה ותוספת איסור, ואולי כן מבואר בב"ק סז ב שנשתרש בחטא עי"ש.</w:t>
      </w:r>
    </w:p>
    <w:p w14:paraId="346D222B" w14:textId="39B5FA91" w:rsidR="00C0148A" w:rsidRPr="00833774" w:rsidRDefault="00DC3D40" w:rsidP="00F01E97">
      <w:pPr>
        <w:spacing w:after="100" w:line="262"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7BBBEB53" w14:textId="0B4150A3" w:rsidR="00C0148A" w:rsidRPr="004523E2" w:rsidRDefault="00C0148A"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עדיין </w:t>
      </w:r>
      <w:r w:rsidRPr="004523E2">
        <w:rPr>
          <w:rFonts w:ascii="VILNA מתוקן DP" w:hAnsi="VILNA מתוקן DP" w:cs="FrankRuehlMFO" w:hint="cs"/>
          <w:sz w:val="28"/>
          <w:szCs w:val="26"/>
          <w:rtl/>
        </w:rPr>
        <w:t xml:space="preserve">צ"ע לפי' </w:t>
      </w:r>
      <w:proofErr w:type="spellStart"/>
      <w:r w:rsidRPr="004523E2">
        <w:rPr>
          <w:rFonts w:ascii="VILNA מתוקן DP" w:hAnsi="VILNA מתוקן DP" w:cs="FrankRuehlMFO" w:hint="cs"/>
          <w:sz w:val="28"/>
          <w:szCs w:val="26"/>
          <w:rtl/>
        </w:rPr>
        <w:t>רגמ"ה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והשטמ"ק</w:t>
      </w:r>
      <w:proofErr w:type="spellEnd"/>
      <w:r w:rsidRPr="004523E2">
        <w:rPr>
          <w:rFonts w:ascii="VILNA מתוקן DP" w:hAnsi="VILNA מתוקן DP" w:cs="FrankRuehlMFO" w:hint="cs"/>
          <w:sz w:val="28"/>
          <w:szCs w:val="26"/>
          <w:rtl/>
        </w:rPr>
        <w:t xml:space="preserve"> שראיית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597"/>
          <w:sz w:val="28"/>
          <w:szCs w:val="26"/>
          <w:rtl/>
        </w:rPr>
        <w:t> </w:t>
      </w:r>
      <w:proofErr w:type="spellStart"/>
      <w:r w:rsidRPr="004523E2">
        <w:rPr>
          <w:rFonts w:ascii="VILNA מתוקן DP" w:hAnsi="VILNA מתוקן DP" w:cs="FrankRuehlMFO" w:hint="cs"/>
          <w:sz w:val="28"/>
          <w:szCs w:val="26"/>
          <w:rtl/>
        </w:rPr>
        <w:t>הגמ</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דמהני</w:t>
      </w:r>
      <w:proofErr w:type="spellEnd"/>
      <w:r w:rsidRPr="004523E2">
        <w:rPr>
          <w:rFonts w:ascii="VILNA מתוקן DP" w:hAnsi="VILNA מתוקן DP" w:cs="FrankRuehlMFO" w:hint="cs"/>
          <w:sz w:val="28"/>
          <w:szCs w:val="26"/>
          <w:rtl/>
        </w:rPr>
        <w:t xml:space="preserve"> מהא </w:t>
      </w:r>
      <w:proofErr w:type="spellStart"/>
      <w:r w:rsidRPr="004523E2">
        <w:rPr>
          <w:rFonts w:ascii="VILNA מתוקן DP" w:hAnsi="VILNA מתוקן DP" w:cs="FrankRuehlMFO" w:hint="cs"/>
          <w:sz w:val="28"/>
          <w:szCs w:val="26"/>
          <w:rtl/>
        </w:rPr>
        <w:t>דמשלם</w:t>
      </w:r>
      <w:proofErr w:type="spellEnd"/>
      <w:r w:rsidRPr="004523E2">
        <w:rPr>
          <w:rFonts w:ascii="VILNA מתוקן DP" w:hAnsi="VILNA מתוקן DP" w:cs="FrankRuehlMFO" w:hint="cs"/>
          <w:sz w:val="28"/>
          <w:szCs w:val="26"/>
          <w:rtl/>
        </w:rPr>
        <w:t xml:space="preserve"> כשעת </w:t>
      </w:r>
      <w:proofErr w:type="spellStart"/>
      <w:r w:rsidRPr="004523E2">
        <w:rPr>
          <w:rFonts w:ascii="VILNA מתוקן DP" w:hAnsi="VILNA מתוקן DP" w:cs="FrankRuehlMFO" w:hint="cs"/>
          <w:sz w:val="28"/>
          <w:szCs w:val="26"/>
          <w:rtl/>
        </w:rPr>
        <w:t>הגזילה</w:t>
      </w:r>
      <w:proofErr w:type="spellEnd"/>
      <w:r w:rsidRPr="004523E2">
        <w:rPr>
          <w:rFonts w:ascii="VILNA מתוקן DP" w:hAnsi="VILNA מתוקן DP" w:cs="FrankRuehlMFO" w:hint="cs"/>
          <w:sz w:val="28"/>
          <w:szCs w:val="26"/>
          <w:rtl/>
        </w:rPr>
        <w:t xml:space="preserve"> ולא כמו שעכשיו דע"כ מיירי על </w:t>
      </w:r>
      <w:r w:rsidRPr="004523E2">
        <w:rPr>
          <w:rFonts w:ascii="VILNA מתוקן DP" w:hAnsi="VILNA מתוקן DP" w:cs="FrankRuehlMFO" w:hint="cs"/>
          <w:sz w:val="28"/>
          <w:szCs w:val="26"/>
          <w:rtl/>
        </w:rPr>
        <w:t xml:space="preserve">האיסור של </w:t>
      </w:r>
      <w:proofErr w:type="spellStart"/>
      <w:r w:rsidRPr="004523E2">
        <w:rPr>
          <w:rFonts w:ascii="VILNA מתוקן DP" w:hAnsi="VILNA מתוקן DP" w:cs="FrankRuehlMFO" w:hint="cs"/>
          <w:sz w:val="28"/>
          <w:szCs w:val="26"/>
          <w:rtl/>
        </w:rPr>
        <w:t>הגזילה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דהועיל</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והדק"ל</w:t>
      </w:r>
      <w:proofErr w:type="spellEnd"/>
      <w:r w:rsidRPr="004523E2">
        <w:rPr>
          <w:rFonts w:ascii="VILNA מתוקן DP" w:hAnsi="VILNA מתוקן DP" w:cs="FrankRuehlMFO" w:hint="cs"/>
          <w:sz w:val="28"/>
          <w:szCs w:val="26"/>
          <w:rtl/>
        </w:rPr>
        <w:t xml:space="preserve"> דהרי גם שלא מהני לא יתקן את האיסור.</w:t>
      </w:r>
    </w:p>
    <w:p w14:paraId="0D580B4B" w14:textId="1C141306" w:rsidR="00DC3D40" w:rsidRPr="00833774" w:rsidRDefault="00C0148A"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אברהם ישעיהו לוין</w:t>
      </w:r>
    </w:p>
    <w:p w14:paraId="05B5EDDA" w14:textId="6388FCAD" w:rsidR="00DC3D40" w:rsidRPr="004523E2" w:rsidRDefault="00DC3D40"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והרי גזל דרחמנא אמר וכו'. </w:t>
      </w:r>
      <w:r w:rsidRPr="004523E2">
        <w:rPr>
          <w:rFonts w:ascii="VILNA מתוקן DP" w:hAnsi="VILNA מתוקן DP" w:cs="FrankRuehlMFO" w:hint="cs"/>
          <w:sz w:val="28"/>
          <w:szCs w:val="26"/>
          <w:rtl/>
        </w:rPr>
        <w:t>יעוי'</w:t>
      </w:r>
      <w:r w:rsidR="00833774">
        <w:rPr>
          <w:rFonts w:ascii="VILNA מתוקן DP" w:hAnsi="VILNA מתוקן DP" w:cs="FrankRuehlMFO"/>
          <w:spacing w:val="572"/>
          <w:sz w:val="28"/>
          <w:szCs w:val="26"/>
          <w:rtl/>
        </w:rPr>
        <w:br/>
      </w:r>
      <w:r w:rsidR="00833774" w:rsidRPr="00833774">
        <w:rPr>
          <w:rFonts w:ascii="VILNA מתוקן DP" w:hAnsi="VILNA מתוקן DP" w:cs="FrankRuehlMFO"/>
          <w:sz w:val="28"/>
          <w:szCs w:val="26"/>
          <w:rtl/>
        </w:rPr>
        <w:t> </w:t>
      </w:r>
      <w:r w:rsidR="00833774" w:rsidRPr="00833774">
        <w:rPr>
          <w:rFonts w:ascii="VILNA מתוקן DP" w:hAnsi="VILNA מתוקן DP" w:cs="FrankRuehlMFO"/>
          <w:spacing w:val="572"/>
          <w:sz w:val="28"/>
          <w:szCs w:val="26"/>
          <w:rtl/>
        </w:rPr>
        <w:t> </w:t>
      </w:r>
      <w:proofErr w:type="spellStart"/>
      <w:r w:rsidRPr="004523E2">
        <w:rPr>
          <w:rFonts w:ascii="VILNA מתוקן DP" w:hAnsi="VILNA מתוקן DP" w:cs="FrankRuehlMFO" w:hint="cs"/>
          <w:sz w:val="28"/>
          <w:szCs w:val="26"/>
          <w:rtl/>
        </w:rPr>
        <w:t>בשמ"ק</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דלמ"ד</w:t>
      </w:r>
      <w:proofErr w:type="spellEnd"/>
      <w:r w:rsidRPr="004523E2">
        <w:rPr>
          <w:rFonts w:ascii="VILNA מתוקן DP" w:hAnsi="VILNA מתוקן DP" w:cs="FrankRuehlMFO" w:hint="cs"/>
          <w:sz w:val="28"/>
          <w:szCs w:val="26"/>
          <w:rtl/>
        </w:rPr>
        <w:t xml:space="preserve"> אי עביד לא מהני אזי פשוט שצריך להחזיר את הגזילה אף לולא הפסוק והשיב, וזה כדברי הגר"א בסי' ט' [שהביא המופלג הרב ישראל הירשמן </w:t>
      </w:r>
      <w:proofErr w:type="spellStart"/>
      <w:r w:rsidRPr="004523E2">
        <w:rPr>
          <w:rFonts w:ascii="VILNA מתוקן DP" w:hAnsi="VILNA מתוקן DP" w:cs="FrankRuehlMFO" w:hint="cs"/>
          <w:sz w:val="28"/>
          <w:szCs w:val="26"/>
          <w:rtl/>
        </w:rPr>
        <w:t>שליט"א</w:t>
      </w:r>
      <w:proofErr w:type="spellEnd"/>
      <w:r w:rsidRPr="004523E2">
        <w:rPr>
          <w:rFonts w:ascii="VILNA מתוקן DP" w:hAnsi="VILNA מתוקן DP" w:cs="FrankRuehlMFO" w:hint="cs"/>
          <w:sz w:val="28"/>
          <w:szCs w:val="26"/>
          <w:rtl/>
        </w:rPr>
        <w:t xml:space="preserve">] גבי שוחד </w:t>
      </w:r>
      <w:proofErr w:type="spellStart"/>
      <w:r w:rsidRPr="004523E2">
        <w:rPr>
          <w:rFonts w:ascii="VILNA מתוקן DP" w:hAnsi="VILNA מתוקן DP" w:cs="FrankRuehlMFO" w:hint="cs"/>
          <w:sz w:val="28"/>
          <w:szCs w:val="26"/>
          <w:rtl/>
        </w:rPr>
        <w:t>דפסק</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השו"ע</w:t>
      </w:r>
      <w:proofErr w:type="spellEnd"/>
      <w:r w:rsidRPr="004523E2">
        <w:rPr>
          <w:rFonts w:ascii="VILNA מתוקן DP" w:hAnsi="VILNA מתוקן DP" w:cs="FrankRuehlMFO" w:hint="cs"/>
          <w:sz w:val="28"/>
          <w:szCs w:val="26"/>
          <w:rtl/>
        </w:rPr>
        <w:t xml:space="preserve"> שדיין שלקח שוחד צריך להחזירו, והביא הגר"א מקור מדברי רבא שאי עביד לא מהני.</w:t>
      </w:r>
    </w:p>
    <w:p w14:paraId="2F72811D" w14:textId="19527216" w:rsidR="00DC3D40" w:rsidRPr="004523E2" w:rsidRDefault="00DC3D40"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והעירוני </w:t>
      </w:r>
      <w:r w:rsidRPr="004523E2">
        <w:rPr>
          <w:rFonts w:ascii="VILNA מתוקן DP" w:hAnsi="VILNA מתוקן DP" w:cs="FrankRuehlMFO" w:hint="cs"/>
          <w:sz w:val="28"/>
          <w:szCs w:val="26"/>
          <w:rtl/>
        </w:rPr>
        <w:t xml:space="preserve">שהדברים מפורשים בגמ' לעיל 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883"/>
          <w:sz w:val="28"/>
          <w:szCs w:val="26"/>
          <w:rtl/>
        </w:rPr>
        <w:t> </w:t>
      </w:r>
      <w:proofErr w:type="spellStart"/>
      <w:r w:rsidRPr="004523E2">
        <w:rPr>
          <w:rFonts w:ascii="VILNA מתוקן DP" w:hAnsi="VILNA מתוקן DP" w:cs="FrankRuehlMFO" w:hint="cs"/>
          <w:sz w:val="28"/>
          <w:szCs w:val="26"/>
          <w:rtl/>
        </w:rPr>
        <w:t>שמבו</w:t>
      </w:r>
      <w:proofErr w:type="spellEnd"/>
      <w:r w:rsidRPr="004523E2">
        <w:rPr>
          <w:rFonts w:ascii="VILNA מתוקן DP" w:hAnsi="VILNA מתוקן DP" w:cs="FrankRuehlMFO" w:hint="cs"/>
          <w:sz w:val="28"/>
          <w:szCs w:val="26"/>
          <w:rtl/>
        </w:rPr>
        <w:t>' שם (</w:t>
      </w:r>
      <w:proofErr w:type="spellStart"/>
      <w:r w:rsidRPr="004523E2">
        <w:rPr>
          <w:rFonts w:ascii="VILNA מתוקן DP" w:hAnsi="VILNA מתוקן DP" w:cs="FrankRuehlMFO" w:hint="cs"/>
          <w:sz w:val="28"/>
          <w:szCs w:val="26"/>
          <w:rtl/>
        </w:rPr>
        <w:t>לל"ב</w:t>
      </w:r>
      <w:proofErr w:type="spellEnd"/>
      <w:r w:rsidRPr="004523E2">
        <w:rPr>
          <w:rFonts w:ascii="VILNA מתוקן DP" w:hAnsi="VILNA מתוקן DP" w:cs="FrankRuehlMFO" w:hint="cs"/>
          <w:sz w:val="28"/>
          <w:szCs w:val="26"/>
          <w:rtl/>
        </w:rPr>
        <w:t xml:space="preserve"> עכ"פ) שלמ"ד אי עביד לא מהני אזי אונס שגרש ודאי חייב להחזיר אף בלי פסוק שילמד זאת.</w:t>
      </w:r>
    </w:p>
    <w:p w14:paraId="56D002DC" w14:textId="5195027D" w:rsidR="00DC3D40" w:rsidRPr="00777F07" w:rsidRDefault="00DC3D40" w:rsidP="00D05D01">
      <w:pPr>
        <w:spacing w:after="240" w:line="257" w:lineRule="auto"/>
        <w:jc w:val="right"/>
        <w:rPr>
          <w:rFonts w:ascii="VILNA מתוקן DP" w:hAnsi="VILNA מתוקן DP" w:cs="FrankRuehlMFO"/>
          <w:b/>
          <w:sz w:val="32"/>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 xml:space="preserve">ברוך </w:t>
      </w:r>
      <w:proofErr w:type="spellStart"/>
      <w:r w:rsidR="00FE4198">
        <w:rPr>
          <w:rFonts w:ascii="VILNA מתוקן DP" w:hAnsi="VILNA מתוקן DP" w:cs="FrankRuehlMFO" w:hint="cs"/>
          <w:sz w:val="28"/>
          <w:rtl/>
        </w:rPr>
        <w:t>גודלבסקי</w:t>
      </w:r>
      <w:proofErr w:type="spellEnd"/>
    </w:p>
    <w:p w14:paraId="050A9D26" w14:textId="0AEF656D" w:rsidR="00DC3D40" w:rsidRPr="004523E2" w:rsidRDefault="00DC3D40"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ולאביי האי אשר גזל מבעי ליה על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45"/>
          <w:sz w:val="32"/>
          <w:szCs w:val="30"/>
          <w:rtl/>
        </w:rPr>
        <w:t> </w:t>
      </w:r>
      <w:r w:rsidRPr="004523E2">
        <w:rPr>
          <w:rFonts w:ascii="VILNA מתוקן DP" w:hAnsi="VILNA מתוקן DP" w:cs="FrankRuehlMFO"/>
          <w:b/>
          <w:bCs/>
          <w:sz w:val="32"/>
          <w:szCs w:val="30"/>
          <w:rtl/>
        </w:rPr>
        <w:t xml:space="preserve">גזילו שלו מוסיף חומש על גזילו של אביו אינו מוסיף חומש. </w:t>
      </w:r>
      <w:r w:rsidRPr="004523E2">
        <w:rPr>
          <w:rFonts w:ascii="VILNA מתוקן DP" w:hAnsi="VILNA מתוקן DP" w:cs="FrankRuehlMFO"/>
          <w:sz w:val="28"/>
          <w:szCs w:val="26"/>
          <w:rtl/>
        </w:rPr>
        <w:t>ובב"ק סז</w:t>
      </w:r>
      <w:r w:rsidRPr="004523E2">
        <w:rPr>
          <w:rFonts w:ascii="VILNA מתוקן DP" w:hAnsi="VILNA מתוקן DP" w:cs="FrankRuehlMFO" w:hint="cs"/>
          <w:sz w:val="28"/>
          <w:szCs w:val="26"/>
          <w:rtl/>
        </w:rPr>
        <w:t xml:space="preserve"> א</w:t>
      </w:r>
      <w:r w:rsidRPr="004523E2">
        <w:rPr>
          <w:rFonts w:ascii="VILNA מתוקן DP" w:hAnsi="VILNA מתוקן DP" w:cs="FrankRuehlMFO"/>
          <w:sz w:val="28"/>
          <w:szCs w:val="26"/>
          <w:rtl/>
        </w:rPr>
        <w:t xml:space="preserve"> איתא דמאן דדריש מהא שינוי קונה מפיק מינה תרתי, דאי למעוטי חומש בגזל אביו לכתוב והשיב את גזילו. וצ"ב </w:t>
      </w:r>
      <w:r w:rsidRPr="004523E2">
        <w:rPr>
          <w:rFonts w:ascii="VILNA מתוקן DP" w:hAnsi="VILNA מתוקן DP" w:cs="FrankRuehlMFO" w:hint="cs"/>
          <w:sz w:val="28"/>
          <w:szCs w:val="26"/>
          <w:rtl/>
        </w:rPr>
        <w:t>היכי שמעינן תרתי</w:t>
      </w:r>
      <w:r w:rsidRPr="004523E2">
        <w:rPr>
          <w:rFonts w:ascii="VILNA מתוקן DP" w:hAnsi="VILNA מתוקן DP" w:cs="FrankRuehlMFO"/>
          <w:sz w:val="28"/>
          <w:szCs w:val="26"/>
          <w:rtl/>
        </w:rPr>
        <w:t xml:space="preserve"> דלמא לא אתא אלא לאשמועינן שינוי קונה ולא דאין מוסיף חומש על גזל אביו.</w:t>
      </w:r>
    </w:p>
    <w:p w14:paraId="033B6B83" w14:textId="45E5611A" w:rsidR="00DC3D40" w:rsidRPr="00833774" w:rsidRDefault="00DC3D40" w:rsidP="00F01E97">
      <w:pPr>
        <w:spacing w:after="21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1998369E" w14:textId="1D12B940" w:rsidR="00DC3D40" w:rsidRPr="004523E2" w:rsidRDefault="00DC3D40"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רש"י ד"ה ואינו מוסיף חומש על גזל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40"/>
          <w:sz w:val="32"/>
          <w:szCs w:val="30"/>
          <w:rtl/>
        </w:rPr>
        <w:t> </w:t>
      </w:r>
      <w:r w:rsidRPr="004523E2">
        <w:rPr>
          <w:rFonts w:ascii="VILNA מתוקן DP" w:hAnsi="VILNA מתוקן DP" w:cs="FrankRuehlMFO"/>
          <w:b/>
          <w:bCs/>
          <w:sz w:val="32"/>
          <w:szCs w:val="30"/>
          <w:rtl/>
        </w:rPr>
        <w:t xml:space="preserve">אביו. אפילו נשבע עליו לשקר. </w:t>
      </w:r>
      <w:r w:rsidRPr="004523E2">
        <w:rPr>
          <w:rFonts w:ascii="VILNA מתוקן DP" w:hAnsi="VILNA מתוקן DP" w:cs="FrankRuehlMFO"/>
          <w:sz w:val="28"/>
          <w:szCs w:val="26"/>
          <w:rtl/>
        </w:rPr>
        <w:t>לא פירש לן מי נשבע האב או בנו, ועי' ב"ק קד ב.</w:t>
      </w:r>
    </w:p>
    <w:p w14:paraId="7F73FD73" w14:textId="061AA43D" w:rsidR="00DC3D40" w:rsidRPr="00833774" w:rsidRDefault="00DC3D40" w:rsidP="00F01E97">
      <w:pPr>
        <w:spacing w:after="21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12954D9D" w14:textId="72599DFE" w:rsidR="00076E4B" w:rsidRPr="004523E2" w:rsidRDefault="00076E4B" w:rsidP="00F01E97">
      <w:pPr>
        <w:keepNext/>
        <w:spacing w:after="0" w:line="254"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והרי משכון </w:t>
      </w:r>
      <w:proofErr w:type="spellStart"/>
      <w:r w:rsidRPr="004523E2">
        <w:rPr>
          <w:rFonts w:ascii="VILNA מתוקן DP" w:hAnsi="VILNA מתוקן DP" w:cs="FrankRuehlMFO"/>
          <w:b/>
          <w:bCs/>
          <w:sz w:val="32"/>
          <w:szCs w:val="30"/>
          <w:rtl/>
        </w:rPr>
        <w:t>דרחמנא</w:t>
      </w:r>
      <w:proofErr w:type="spellEnd"/>
      <w:r w:rsidRPr="004523E2">
        <w:rPr>
          <w:rFonts w:ascii="VILNA מתוקן DP" w:hAnsi="VILNA מתוקן DP" w:cs="FrankRuehlMFO"/>
          <w:b/>
          <w:bCs/>
          <w:sz w:val="32"/>
          <w:szCs w:val="30"/>
          <w:rtl/>
        </w:rPr>
        <w:t xml:space="preserve"> אמר לא </w:t>
      </w:r>
      <w:proofErr w:type="spellStart"/>
      <w:r w:rsidRPr="004523E2">
        <w:rPr>
          <w:rFonts w:ascii="VILNA מתוקן DP" w:hAnsi="VILNA מתוקן DP" w:cs="FrankRuehlMFO"/>
          <w:b/>
          <w:bCs/>
          <w:sz w:val="32"/>
          <w:szCs w:val="30"/>
          <w:rtl/>
        </w:rPr>
        <w:t>תבא</w:t>
      </w:r>
      <w:proofErr w:type="spellEnd"/>
      <w:r w:rsidRPr="004523E2">
        <w:rPr>
          <w:rFonts w:ascii="VILNA מתוקן DP" w:hAnsi="VILNA מתוקן DP" w:cs="FrankRuehlMFO"/>
          <w:b/>
          <w:bCs/>
          <w:sz w:val="32"/>
          <w:szCs w:val="30"/>
          <w:rtl/>
        </w:rPr>
        <w:t xml:space="preserve"> אל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50"/>
          <w:sz w:val="32"/>
          <w:szCs w:val="30"/>
          <w:rtl/>
        </w:rPr>
        <w:t> </w:t>
      </w:r>
      <w:r w:rsidRPr="004523E2">
        <w:rPr>
          <w:rFonts w:ascii="VILNA מתוקן DP" w:hAnsi="VILNA מתוקן DP" w:cs="FrankRuehlMFO"/>
          <w:b/>
          <w:bCs/>
          <w:sz w:val="32"/>
          <w:szCs w:val="30"/>
          <w:rtl/>
        </w:rPr>
        <w:t xml:space="preserve">ביתו </w:t>
      </w:r>
      <w:proofErr w:type="spellStart"/>
      <w:r w:rsidRPr="004523E2">
        <w:rPr>
          <w:rFonts w:ascii="VILNA מתוקן DP" w:hAnsi="VILNA מתוקן DP" w:cs="FrankRuehlMFO"/>
          <w:b/>
          <w:bCs/>
          <w:sz w:val="32"/>
          <w:szCs w:val="30"/>
          <w:rtl/>
        </w:rPr>
        <w:t>וכו</w:t>
      </w:r>
      <w:proofErr w:type="spellEnd"/>
      <w:r w:rsidRPr="004523E2">
        <w:rPr>
          <w:rFonts w:ascii="VILNA מתוקן DP" w:hAnsi="VILNA מתוקן DP" w:cs="FrankRuehlMFO"/>
          <w:b/>
          <w:bCs/>
          <w:sz w:val="32"/>
          <w:szCs w:val="30"/>
          <w:rtl/>
        </w:rPr>
        <w:t xml:space="preserve">'. </w:t>
      </w:r>
      <w:r w:rsidRPr="004523E2">
        <w:rPr>
          <w:rFonts w:ascii="VILNA מתוקן DP" w:hAnsi="VILNA מתוקן DP" w:cs="FrankRuehlMFO"/>
          <w:sz w:val="28"/>
          <w:szCs w:val="26"/>
          <w:rtl/>
        </w:rPr>
        <w:t xml:space="preserve">מבואר בגמ' שמשכון שלא </w:t>
      </w:r>
      <w:r w:rsidRPr="004523E2">
        <w:rPr>
          <w:rFonts w:ascii="VILNA מתוקן DP" w:hAnsi="VILNA מתוקן DP" w:cs="FrankRuehlMFO"/>
          <w:sz w:val="28"/>
          <w:szCs w:val="26"/>
          <w:rtl/>
        </w:rPr>
        <w:lastRenderedPageBreak/>
        <w:t xml:space="preserve">בעת ההלוואה שלקח שלא כדין קונה. לאביי משום דלא מהני, ולרבא מדרשא. וראיתי </w:t>
      </w:r>
      <w:proofErr w:type="spellStart"/>
      <w:r w:rsidRPr="004523E2">
        <w:rPr>
          <w:rFonts w:ascii="VILNA מתוקן DP" w:hAnsi="VILNA מתוקן DP" w:cs="FrankRuehlMFO"/>
          <w:sz w:val="28"/>
          <w:szCs w:val="26"/>
          <w:rtl/>
        </w:rPr>
        <w:t>בנימוק"י</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ב"מ</w:t>
      </w:r>
      <w:proofErr w:type="spellEnd"/>
      <w:r w:rsidRPr="004523E2">
        <w:rPr>
          <w:rFonts w:ascii="VILNA מתוקן DP" w:hAnsi="VILNA מתוקן DP" w:cs="FrankRuehlMFO"/>
          <w:sz w:val="28"/>
          <w:szCs w:val="26"/>
          <w:rtl/>
        </w:rPr>
        <w:t xml:space="preserve"> ב. ד"ה אמר רבי </w:t>
      </w:r>
      <w:proofErr w:type="spellStart"/>
      <w:r w:rsidRPr="004523E2">
        <w:rPr>
          <w:rFonts w:ascii="VILNA מתוקן DP" w:hAnsi="VILNA מתוקן DP" w:cs="FrankRuehlMFO"/>
          <w:sz w:val="28"/>
          <w:szCs w:val="26"/>
          <w:rtl/>
        </w:rPr>
        <w:t>חייא</w:t>
      </w:r>
      <w:proofErr w:type="spellEnd"/>
      <w:r w:rsidRPr="004523E2">
        <w:rPr>
          <w:rFonts w:ascii="VILNA מתוקן DP" w:hAnsi="VILNA מתוקן DP" w:cs="FrankRuehlMFO"/>
          <w:sz w:val="28"/>
          <w:szCs w:val="26"/>
          <w:rtl/>
        </w:rPr>
        <w:t xml:space="preserve"> בשם הרי </w:t>
      </w:r>
      <w:proofErr w:type="spellStart"/>
      <w:r w:rsidRPr="004523E2">
        <w:rPr>
          <w:rFonts w:ascii="VILNA מתוקן DP" w:hAnsi="VILNA מתוקן DP" w:cs="FrankRuehlMFO"/>
          <w:sz w:val="28"/>
          <w:szCs w:val="26"/>
          <w:rtl/>
        </w:rPr>
        <w:t>מיגא"ש</w:t>
      </w:r>
      <w:proofErr w:type="spellEnd"/>
      <w:r w:rsidRPr="004523E2">
        <w:rPr>
          <w:rFonts w:ascii="VILNA מתוקן DP" w:hAnsi="VILNA מתוקן DP" w:cs="FrankRuehlMFO"/>
          <w:sz w:val="28"/>
          <w:szCs w:val="26"/>
          <w:rtl/>
        </w:rPr>
        <w:t xml:space="preserve">] שמשכון נקנה בשעת ההלואה שמעותיו קונים לו. או שלא בעת הלוואה ע"י שליח בי"ד דהתורה זיכתה לו. אבל שלא ע"י שליח בי"ד אינו קונה, </w:t>
      </w:r>
      <w:proofErr w:type="spellStart"/>
      <w:r w:rsidRPr="004523E2">
        <w:rPr>
          <w:rFonts w:ascii="VILNA מתוקן DP" w:hAnsi="VILNA מתוקן DP" w:cs="FrankRuehlMFO"/>
          <w:sz w:val="28"/>
          <w:szCs w:val="26"/>
          <w:rtl/>
        </w:rPr>
        <w:t>דמלוה</w:t>
      </w:r>
      <w:proofErr w:type="spellEnd"/>
      <w:r w:rsidRPr="004523E2">
        <w:rPr>
          <w:rFonts w:ascii="VILNA מתוקן DP" w:hAnsi="VILNA מתוקן DP" w:cs="FrankRuehlMFO"/>
          <w:sz w:val="28"/>
          <w:szCs w:val="26"/>
          <w:rtl/>
        </w:rPr>
        <w:t xml:space="preserve"> אינה קונה. וגזירת הכתוב שיקנה בגוביינא דבי דינא. שמא תאמר אע"פ </w:t>
      </w:r>
      <w:proofErr w:type="spellStart"/>
      <w:r w:rsidRPr="004523E2">
        <w:rPr>
          <w:rFonts w:ascii="VILNA מתוקן DP" w:hAnsi="VILNA מתוקן DP" w:cs="FrankRuehlMFO"/>
          <w:sz w:val="28"/>
          <w:szCs w:val="26"/>
          <w:rtl/>
        </w:rPr>
        <w:t>שמלוה</w:t>
      </w:r>
      <w:proofErr w:type="spellEnd"/>
      <w:r w:rsidRPr="004523E2">
        <w:rPr>
          <w:rFonts w:ascii="VILNA מתוקן DP" w:hAnsi="VILNA מתוקן DP" w:cs="FrankRuehlMFO"/>
          <w:sz w:val="28"/>
          <w:szCs w:val="26"/>
          <w:rtl/>
        </w:rPr>
        <w:t xml:space="preserve"> אינה קונה לו קנאו במשיכה. זו היא שלמד </w:t>
      </w:r>
      <w:proofErr w:type="spellStart"/>
      <w:r w:rsidRPr="004523E2">
        <w:rPr>
          <w:rFonts w:ascii="VILNA מתוקן DP" w:hAnsi="VILNA מתוקן DP" w:cs="FrankRuehlMFO"/>
          <w:sz w:val="28"/>
          <w:szCs w:val="26"/>
          <w:rtl/>
        </w:rPr>
        <w:t>ה"ר</w:t>
      </w:r>
      <w:proofErr w:type="spellEnd"/>
      <w:r w:rsidRPr="004523E2">
        <w:rPr>
          <w:rFonts w:ascii="VILNA מתוקן DP" w:hAnsi="VILNA מתוקן DP" w:cs="FrankRuehlMFO"/>
          <w:sz w:val="28"/>
          <w:szCs w:val="26"/>
          <w:rtl/>
        </w:rPr>
        <w:t xml:space="preserve"> יוסף הלוי </w:t>
      </w:r>
      <w:proofErr w:type="spellStart"/>
      <w:r w:rsidRPr="004523E2">
        <w:rPr>
          <w:rFonts w:ascii="VILNA מתוקן DP" w:hAnsi="VILNA מתוקן DP" w:cs="FrankRuehlMFO"/>
          <w:sz w:val="28"/>
          <w:szCs w:val="26"/>
          <w:rtl/>
        </w:rPr>
        <w:t>מההיא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דקידושין</w:t>
      </w:r>
      <w:proofErr w:type="spellEnd"/>
      <w:r w:rsidRPr="004523E2">
        <w:rPr>
          <w:rFonts w:ascii="VILNA מתוקן DP" w:hAnsi="VILNA מתוקן DP" w:cs="FrankRuehlMFO"/>
          <w:sz w:val="28"/>
          <w:szCs w:val="26"/>
          <w:rtl/>
        </w:rPr>
        <w:t xml:space="preserve">, שאין </w:t>
      </w:r>
      <w:proofErr w:type="spellStart"/>
      <w:r w:rsidRPr="004523E2">
        <w:rPr>
          <w:rFonts w:ascii="VILNA מתוקן DP" w:hAnsi="VILNA מתוקן DP" w:cs="FrankRuehlMFO"/>
          <w:sz w:val="28"/>
          <w:szCs w:val="26"/>
          <w:rtl/>
        </w:rPr>
        <w:t>המטלטלין</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נקנין</w:t>
      </w:r>
      <w:proofErr w:type="spellEnd"/>
      <w:r w:rsidRPr="004523E2">
        <w:rPr>
          <w:rFonts w:ascii="VILNA מתוקן DP" w:hAnsi="VILNA מתוקן DP" w:cs="FrankRuehlMFO"/>
          <w:sz w:val="28"/>
          <w:szCs w:val="26"/>
          <w:rtl/>
        </w:rPr>
        <w:t xml:space="preserve"> במשיכה למשכון בעלמא כיוון שאין כח במעות הראשונות לקנות. וצ"ע </w:t>
      </w:r>
      <w:proofErr w:type="spellStart"/>
      <w:r w:rsidRPr="004523E2">
        <w:rPr>
          <w:rFonts w:ascii="VILNA מתוקן DP" w:hAnsi="VILNA מתוקן DP" w:cs="FrankRuehlMFO"/>
          <w:sz w:val="28"/>
          <w:szCs w:val="26"/>
          <w:rtl/>
        </w:rPr>
        <w:t>מסוגיין</w:t>
      </w:r>
      <w:proofErr w:type="spellEnd"/>
      <w:r w:rsidRPr="004523E2">
        <w:rPr>
          <w:rFonts w:ascii="VILNA מתוקן DP" w:hAnsi="VILNA מתוקן DP" w:cs="FrankRuehlMFO"/>
          <w:sz w:val="28"/>
          <w:szCs w:val="26"/>
          <w:rtl/>
        </w:rPr>
        <w:t>.</w:t>
      </w:r>
    </w:p>
    <w:p w14:paraId="04CF3636" w14:textId="77777777" w:rsidR="00076E4B" w:rsidRPr="00833774" w:rsidRDefault="00076E4B" w:rsidP="00F01E97">
      <w:pPr>
        <w:spacing w:after="24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2411830B" w14:textId="730F1FFE" w:rsidR="00BF1977" w:rsidRPr="004523E2" w:rsidRDefault="00BF1977" w:rsidP="00F01E97">
      <w:pPr>
        <w:spacing w:after="0" w:line="254"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והרי משכון וכו' שאני התם דאמר קרא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42"/>
          <w:sz w:val="32"/>
          <w:szCs w:val="30"/>
          <w:rtl/>
        </w:rPr>
        <w:t> </w:t>
      </w:r>
      <w:r w:rsidRPr="004523E2">
        <w:rPr>
          <w:rFonts w:ascii="VILNA מתוקן DP" w:hAnsi="VILNA מתוקן DP" w:cs="FrankRuehlMFO" w:hint="cs"/>
          <w:b/>
          <w:bCs/>
          <w:sz w:val="32"/>
          <w:szCs w:val="30"/>
          <w:rtl/>
        </w:rPr>
        <w:t xml:space="preserve">השב תשיב וכו'. </w:t>
      </w:r>
      <w:r w:rsidRPr="004523E2">
        <w:rPr>
          <w:rFonts w:ascii="VILNA מתוקן DP" w:hAnsi="VILNA מתוקן DP" w:cs="FrankRuehlMFO" w:hint="cs"/>
          <w:sz w:val="28"/>
          <w:szCs w:val="26"/>
          <w:rtl/>
        </w:rPr>
        <w:t xml:space="preserve">רש"י ביאר שלומדים מהכפלות בפסוק שצריך להחזיר כמה פעמים, ומוכח מזה שמקבל חזרה וודאי קונה משכון, ובתוס' וכן בשיטמ"ק שהלימוד מזה שלא צריך להחזיר מיד (והכפלות ללמדנו משכנו שלא ברשות). וברש"י </w:t>
      </w:r>
      <w:proofErr w:type="spellStart"/>
      <w:r w:rsidRPr="004523E2">
        <w:rPr>
          <w:rFonts w:ascii="VILNA מתוקן DP" w:hAnsi="VILNA מתוקן DP" w:cs="FrankRuehlMFO" w:hint="cs"/>
          <w:sz w:val="28"/>
          <w:szCs w:val="26"/>
          <w:rtl/>
        </w:rPr>
        <w:t>ברבא</w:t>
      </w:r>
      <w:proofErr w:type="spellEnd"/>
      <w:r w:rsidRPr="004523E2">
        <w:rPr>
          <w:rFonts w:ascii="VILNA מתוקן DP" w:hAnsi="VILNA מתוקן DP" w:cs="FrankRuehlMFO" w:hint="cs"/>
          <w:sz w:val="28"/>
          <w:szCs w:val="26"/>
          <w:rtl/>
        </w:rPr>
        <w:t xml:space="preserve"> צ"ב מנין למשנה שהפסוק מיירי אף שלא ברשות, ועוד מדוע באמת אין הוכחה מהא דאי"צ להשיב מיד, ו</w:t>
      </w:r>
      <w:r w:rsidR="0027780B" w:rsidRPr="004523E2">
        <w:rPr>
          <w:rFonts w:ascii="VILNA מתוקן DP" w:hAnsi="VILNA מתוקן DP" w:cs="FrankRuehlMFO" w:hint="cs"/>
          <w:sz w:val="28"/>
          <w:szCs w:val="26"/>
          <w:rtl/>
        </w:rPr>
        <w:t xml:space="preserve">ברש"י </w:t>
      </w:r>
      <w:proofErr w:type="spellStart"/>
      <w:r w:rsidRPr="004523E2">
        <w:rPr>
          <w:rFonts w:ascii="VILNA מתוקן DP" w:hAnsi="VILNA מתוקן DP" w:cs="FrankRuehlMFO" w:hint="cs"/>
          <w:sz w:val="28"/>
          <w:szCs w:val="26"/>
          <w:rtl/>
        </w:rPr>
        <w:t>באביי</w:t>
      </w:r>
      <w:proofErr w:type="spellEnd"/>
      <w:r w:rsidRPr="004523E2">
        <w:rPr>
          <w:rFonts w:ascii="VILNA מתוקן DP" w:hAnsi="VILNA מתוקן DP" w:cs="FrankRuehlMFO" w:hint="cs"/>
          <w:sz w:val="28"/>
          <w:szCs w:val="26"/>
          <w:rtl/>
        </w:rPr>
        <w:t xml:space="preserve"> נראה שקושיית </w:t>
      </w:r>
      <w:proofErr w:type="spellStart"/>
      <w:r w:rsidRPr="004523E2">
        <w:rPr>
          <w:rFonts w:ascii="VILNA מתוקן DP" w:hAnsi="VILNA מתוקן DP" w:cs="FrankRuehlMFO" w:hint="cs"/>
          <w:sz w:val="28"/>
          <w:szCs w:val="26"/>
          <w:rtl/>
        </w:rPr>
        <w:t>הגמ</w:t>
      </w:r>
      <w:proofErr w:type="spellEnd"/>
      <w:r w:rsidRPr="004523E2">
        <w:rPr>
          <w:rFonts w:ascii="VILNA מתוקן DP" w:hAnsi="VILNA מתוקן DP" w:cs="FrankRuehlMFO" w:hint="cs"/>
          <w:sz w:val="28"/>
          <w:szCs w:val="26"/>
          <w:rtl/>
        </w:rPr>
        <w:t xml:space="preserve">' מדוע כתוב השב תשיב, </w:t>
      </w:r>
      <w:proofErr w:type="spellStart"/>
      <w:r w:rsidRPr="004523E2">
        <w:rPr>
          <w:rFonts w:ascii="VILNA מתוקן DP" w:hAnsi="VILNA מתוקן DP" w:cs="FrankRuehlMFO" w:hint="cs"/>
          <w:sz w:val="28"/>
          <w:szCs w:val="26"/>
          <w:rtl/>
        </w:rPr>
        <w:t>והתי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שאה"נ</w:t>
      </w:r>
      <w:proofErr w:type="spellEnd"/>
      <w:r w:rsidRPr="004523E2">
        <w:rPr>
          <w:rFonts w:ascii="VILNA מתוקן DP" w:hAnsi="VILNA מתוקן DP" w:cs="FrankRuehlMFO" w:hint="cs"/>
          <w:sz w:val="28"/>
          <w:szCs w:val="26"/>
          <w:rtl/>
        </w:rPr>
        <w:t xml:space="preserve"> אינו דורש את הכפלות ומהא שצריך כלל לדין של השב תשיב וכו', וצ"ב דא"כ הגמ' יכלה לומר ולאביי השב תשיב לא דריש, דהרי זה פשיטא שהדין עצמו נצרך.</w:t>
      </w:r>
    </w:p>
    <w:p w14:paraId="4EDCEFCC" w14:textId="264B43E4" w:rsidR="00BF1977" w:rsidRPr="004523E2" w:rsidRDefault="00BF1977" w:rsidP="00F01E97">
      <w:pPr>
        <w:keepNext/>
        <w:spacing w:after="0" w:line="254" w:lineRule="auto"/>
        <w:jc w:val="both"/>
        <w:rPr>
          <w:rFonts w:ascii="VILNA מתוקן DP" w:hAnsi="VILNA מתוקן DP" w:cs="FrankRuehlMFO"/>
          <w:sz w:val="28"/>
          <w:szCs w:val="26"/>
          <w:rtl/>
        </w:rPr>
      </w:pPr>
      <w:proofErr w:type="spellStart"/>
      <w:r w:rsidRPr="00833774">
        <w:rPr>
          <w:rFonts w:ascii="VILNA מתוקן DP" w:hAnsi="VILNA מתוקן DP" w:cs="FrankRuehlMFO" w:hint="cs"/>
          <w:b/>
          <w:bCs/>
          <w:sz w:val="32"/>
          <w:szCs w:val="30"/>
          <w:rtl/>
        </w:rPr>
        <w:t>ובתוס</w:t>
      </w:r>
      <w:proofErr w:type="spellEnd"/>
      <w:r w:rsidRPr="00833774">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sz w:val="28"/>
          <w:szCs w:val="26"/>
          <w:rtl/>
        </w:rPr>
        <w:t>באביי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דמפרש</w:t>
      </w:r>
      <w:proofErr w:type="spellEnd"/>
      <w:r w:rsidRPr="004523E2">
        <w:rPr>
          <w:rFonts w:ascii="VILNA מתוקן DP" w:hAnsi="VILNA מתוקן DP" w:cs="FrankRuehlMFO" w:hint="cs"/>
          <w:sz w:val="28"/>
          <w:szCs w:val="26"/>
          <w:rtl/>
        </w:rPr>
        <w:t xml:space="preserve"> שקושיית </w:t>
      </w:r>
      <w:proofErr w:type="spellStart"/>
      <w:r w:rsidRPr="004523E2">
        <w:rPr>
          <w:rFonts w:ascii="VILNA מתוקן DP" w:hAnsi="VILNA מתוקן DP" w:cs="FrankRuehlMFO" w:hint="cs"/>
          <w:sz w:val="28"/>
          <w:szCs w:val="26"/>
          <w:rtl/>
        </w:rPr>
        <w:t>הגמ</w:t>
      </w:r>
      <w:proofErr w:type="spellEnd"/>
      <w:r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842"/>
          <w:sz w:val="28"/>
          <w:szCs w:val="26"/>
          <w:rtl/>
        </w:rPr>
        <w:t> </w:t>
      </w:r>
      <w:r w:rsidRPr="004523E2">
        <w:rPr>
          <w:rFonts w:ascii="VILNA מתוקן DP" w:hAnsi="VILNA מתוקן DP" w:cs="FrankRuehlMFO" w:hint="cs"/>
          <w:sz w:val="28"/>
          <w:szCs w:val="26"/>
          <w:rtl/>
        </w:rPr>
        <w:t xml:space="preserve">מהכפלות, </w:t>
      </w:r>
      <w:proofErr w:type="spellStart"/>
      <w:r w:rsidRPr="004523E2">
        <w:rPr>
          <w:rFonts w:ascii="VILNA מתוקן DP" w:hAnsi="VILNA מתוקן DP" w:cs="FrankRuehlMFO" w:hint="cs"/>
          <w:sz w:val="28"/>
          <w:szCs w:val="26"/>
          <w:rtl/>
        </w:rPr>
        <w:t>ותי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הגמ</w:t>
      </w:r>
      <w:proofErr w:type="spellEnd"/>
      <w:r w:rsidRPr="004523E2">
        <w:rPr>
          <w:rFonts w:ascii="VILNA מתוקן DP" w:hAnsi="VILNA מתוקן DP" w:cs="FrankRuehlMFO" w:hint="cs"/>
          <w:sz w:val="28"/>
          <w:szCs w:val="26"/>
          <w:rtl/>
        </w:rPr>
        <w:t>' דהיה הו"א שלא חייב להחזיר וקמ"ל שחייב, צ"ב דהרי רבא לא בא ללמוד מהייתור שנקשה מה אביי ילמד מזה, אלא לומד מעצם הדין שלא חייב להחזיר מיד דמהני</w:t>
      </w:r>
      <w:r w:rsidR="0027780B" w:rsidRPr="004523E2">
        <w:rPr>
          <w:rFonts w:ascii="VILNA מתוקן DP" w:hAnsi="VILNA מתוקן DP" w:cs="FrankRuehlMFO" w:hint="cs"/>
          <w:sz w:val="28"/>
          <w:szCs w:val="26"/>
          <w:rtl/>
        </w:rPr>
        <w:t>, וצ"ע.</w:t>
      </w:r>
    </w:p>
    <w:p w14:paraId="0CE844CC" w14:textId="5D3D26E3" w:rsidR="00BF1977" w:rsidRPr="00833774" w:rsidRDefault="00BF1977"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188C3C7D" w14:textId="30785BF8" w:rsidR="00DC3D40" w:rsidRPr="004523E2" w:rsidRDefault="00DC3D40" w:rsidP="00F01E97">
      <w:pPr>
        <w:spacing w:after="0" w:line="254"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והרי משכון וכו' תיובתא דרבא אמר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91"/>
          <w:sz w:val="32"/>
          <w:szCs w:val="30"/>
          <w:rtl/>
        </w:rPr>
        <w:t> </w:t>
      </w:r>
      <w:r w:rsidRPr="004523E2">
        <w:rPr>
          <w:rFonts w:ascii="VILNA מתוקן DP" w:hAnsi="VILNA מתוקן DP" w:cs="FrankRuehlMFO" w:hint="cs"/>
          <w:b/>
          <w:bCs/>
          <w:sz w:val="32"/>
          <w:szCs w:val="30"/>
          <w:rtl/>
        </w:rPr>
        <w:t xml:space="preserve">לך רבא שאני התם דאמר קרא השב תשיב וכו'. </w:t>
      </w:r>
      <w:proofErr w:type="spellStart"/>
      <w:r w:rsidRPr="004523E2">
        <w:rPr>
          <w:rFonts w:ascii="VILNA מתוקן DP" w:hAnsi="VILNA מתוקן DP" w:cs="FrankRuehlMFO" w:hint="cs"/>
          <w:sz w:val="28"/>
          <w:szCs w:val="26"/>
          <w:rtl/>
        </w:rPr>
        <w:t>ופרש"י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דמרבויא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דקרא</w:t>
      </w:r>
      <w:proofErr w:type="spellEnd"/>
      <w:r w:rsidRPr="004523E2">
        <w:rPr>
          <w:rFonts w:ascii="VILNA מתוקן DP" w:hAnsi="VILNA מתוקן DP" w:cs="FrankRuehlMFO" w:hint="cs"/>
          <w:sz w:val="28"/>
          <w:szCs w:val="26"/>
          <w:rtl/>
        </w:rPr>
        <w:t xml:space="preserve"> נפקא דקני המשכון. ובתוס' (בד"ה שאני) נתקשו דהרי </w:t>
      </w:r>
      <w:proofErr w:type="spellStart"/>
      <w:r w:rsidRPr="004523E2">
        <w:rPr>
          <w:rFonts w:ascii="VILNA מתוקן DP" w:hAnsi="VILNA מתוקן DP" w:cs="FrankRuehlMFO" w:hint="cs"/>
          <w:sz w:val="28"/>
          <w:szCs w:val="26"/>
          <w:rtl/>
        </w:rPr>
        <w:t>בב"מ</w:t>
      </w:r>
      <w:proofErr w:type="spellEnd"/>
      <w:r w:rsidRPr="004523E2">
        <w:rPr>
          <w:rFonts w:ascii="VILNA מתוקן DP" w:hAnsi="VILNA מתוקן DP" w:cs="FrankRuehlMFO" w:hint="cs"/>
          <w:sz w:val="28"/>
          <w:szCs w:val="26"/>
          <w:rtl/>
        </w:rPr>
        <w:t xml:space="preserve"> לא: </w:t>
      </w:r>
      <w:proofErr w:type="spellStart"/>
      <w:r w:rsidRPr="004523E2">
        <w:rPr>
          <w:rFonts w:ascii="VILNA מתוקן DP" w:hAnsi="VILNA מתוקן DP" w:cs="FrankRuehlMFO" w:hint="cs"/>
          <w:sz w:val="28"/>
          <w:szCs w:val="26"/>
          <w:rtl/>
        </w:rPr>
        <w:t>ילפי</w:t>
      </w:r>
      <w:proofErr w:type="spellEnd"/>
      <w:r w:rsidRPr="004523E2">
        <w:rPr>
          <w:rFonts w:ascii="VILNA מתוקן DP" w:hAnsi="VILNA מתוקן DP" w:cs="FrankRuehlMFO" w:hint="cs"/>
          <w:sz w:val="28"/>
          <w:szCs w:val="26"/>
          <w:rtl/>
        </w:rPr>
        <w:t xml:space="preserve">' מהאי קרא </w:t>
      </w:r>
      <w:proofErr w:type="spellStart"/>
      <w:r w:rsidRPr="004523E2">
        <w:rPr>
          <w:rFonts w:ascii="VILNA מתוקן DP" w:hAnsi="VILNA מתוקן DP" w:cs="FrankRuehlMFO" w:hint="cs"/>
          <w:sz w:val="28"/>
          <w:szCs w:val="26"/>
          <w:rtl/>
        </w:rPr>
        <w:t>דבמשכנו</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בע"כ</w:t>
      </w:r>
      <w:proofErr w:type="spellEnd"/>
      <w:r w:rsidRPr="004523E2">
        <w:rPr>
          <w:rFonts w:ascii="VILNA מתוקן DP" w:hAnsi="VILNA מתוקן DP" w:cs="FrankRuehlMFO" w:hint="cs"/>
          <w:sz w:val="28"/>
          <w:szCs w:val="26"/>
          <w:rtl/>
        </w:rPr>
        <w:t xml:space="preserve"> משיב המשכון, </w:t>
      </w:r>
      <w:proofErr w:type="spellStart"/>
      <w:r w:rsidRPr="004523E2">
        <w:rPr>
          <w:rFonts w:ascii="VILNA מתוקן DP" w:hAnsi="VILNA מתוקן DP" w:cs="FrankRuehlMFO" w:hint="cs"/>
          <w:sz w:val="28"/>
          <w:szCs w:val="26"/>
          <w:rtl/>
        </w:rPr>
        <w:t>ומבו</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דזה</w:t>
      </w:r>
      <w:proofErr w:type="spellEnd"/>
      <w:r w:rsidRPr="004523E2">
        <w:rPr>
          <w:rFonts w:ascii="VILNA מתוקן DP" w:hAnsi="VILNA מתוקן DP" w:cs="FrankRuehlMFO" w:hint="cs"/>
          <w:sz w:val="28"/>
          <w:szCs w:val="26"/>
          <w:rtl/>
        </w:rPr>
        <w:t xml:space="preserve"> פשוט שקנה המשכון </w:t>
      </w:r>
      <w:proofErr w:type="spellStart"/>
      <w:r w:rsidRPr="004523E2">
        <w:rPr>
          <w:rFonts w:ascii="VILNA מתוקן DP" w:hAnsi="VILNA מתוקן DP" w:cs="FrankRuehlMFO" w:hint="cs"/>
          <w:sz w:val="28"/>
          <w:szCs w:val="26"/>
          <w:rtl/>
        </w:rPr>
        <w:t>ול"צ</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לילפותא</w:t>
      </w:r>
      <w:proofErr w:type="spellEnd"/>
      <w:r w:rsidRPr="004523E2">
        <w:rPr>
          <w:rFonts w:ascii="VILNA מתוקן DP" w:hAnsi="VILNA מתוקן DP" w:cs="FrankRuehlMFO" w:hint="cs"/>
          <w:sz w:val="28"/>
          <w:szCs w:val="26"/>
          <w:rtl/>
        </w:rPr>
        <w:t xml:space="preserve"> [ורק לדין השבת העבוט במשכנו בע"כ בעי' קרא], ואילו </w:t>
      </w:r>
      <w:proofErr w:type="spellStart"/>
      <w:r w:rsidRPr="004523E2">
        <w:rPr>
          <w:rFonts w:ascii="VILNA מתוקן DP" w:hAnsi="VILNA מתוקן DP" w:cs="FrankRuehlMFO" w:hint="cs"/>
          <w:sz w:val="28"/>
          <w:szCs w:val="26"/>
          <w:rtl/>
        </w:rPr>
        <w:t>בסוגיין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מבו</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דלעצם</w:t>
      </w:r>
      <w:proofErr w:type="spellEnd"/>
      <w:r w:rsidRPr="004523E2">
        <w:rPr>
          <w:rFonts w:ascii="VILNA מתוקן DP" w:hAnsi="VILNA מתוקן DP" w:cs="FrankRuehlMFO" w:hint="cs"/>
          <w:sz w:val="28"/>
          <w:szCs w:val="26"/>
          <w:rtl/>
        </w:rPr>
        <w:t xml:space="preserve"> קניית המשכון בעי' קרא. ותירצו </w:t>
      </w:r>
      <w:proofErr w:type="spellStart"/>
      <w:r w:rsidRPr="004523E2">
        <w:rPr>
          <w:rFonts w:ascii="VILNA מתוקן DP" w:hAnsi="VILNA מתוקן DP" w:cs="FrankRuehlMFO" w:hint="cs"/>
          <w:sz w:val="28"/>
          <w:szCs w:val="26"/>
          <w:rtl/>
        </w:rPr>
        <w:t>דכוונת</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הגמ</w:t>
      </w:r>
      <w:proofErr w:type="spellEnd"/>
      <w:r w:rsidRPr="004523E2">
        <w:rPr>
          <w:rFonts w:ascii="VILNA מתוקן DP" w:hAnsi="VILNA מתוקן DP" w:cs="FrankRuehlMFO" w:hint="cs"/>
          <w:sz w:val="28"/>
          <w:szCs w:val="26"/>
          <w:rtl/>
        </w:rPr>
        <w:t xml:space="preserve">' שם ללמוד </w:t>
      </w:r>
      <w:proofErr w:type="spellStart"/>
      <w:r w:rsidRPr="004523E2">
        <w:rPr>
          <w:rFonts w:ascii="VILNA מתוקן DP" w:hAnsi="VILNA מתוקן DP" w:cs="FrankRuehlMFO" w:hint="cs"/>
          <w:sz w:val="28"/>
          <w:szCs w:val="26"/>
          <w:rtl/>
        </w:rPr>
        <w:t>דבמשכנו</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בע"כ</w:t>
      </w:r>
      <w:proofErr w:type="spellEnd"/>
      <w:r w:rsidRPr="004523E2">
        <w:rPr>
          <w:rFonts w:ascii="VILNA מתוקן DP" w:hAnsi="VILNA מתוקן DP" w:cs="FrankRuehlMFO" w:hint="cs"/>
          <w:sz w:val="28"/>
          <w:szCs w:val="26"/>
          <w:rtl/>
        </w:rPr>
        <w:t xml:space="preserve"> נוהגים כל דיני משכון, וכלול בזה גם </w:t>
      </w:r>
      <w:proofErr w:type="spellStart"/>
      <w:r w:rsidRPr="004523E2">
        <w:rPr>
          <w:rFonts w:ascii="VILNA מתוקן DP" w:hAnsi="VILNA מתוקן DP" w:cs="FrankRuehlMFO" w:hint="cs"/>
          <w:sz w:val="28"/>
          <w:szCs w:val="26"/>
          <w:rtl/>
        </w:rPr>
        <w:t>דקונהו</w:t>
      </w:r>
      <w:proofErr w:type="spellEnd"/>
      <w:r w:rsidRPr="004523E2">
        <w:rPr>
          <w:rFonts w:ascii="VILNA מתוקן DP" w:hAnsi="VILNA מתוקן DP" w:cs="FrankRuehlMFO" w:hint="cs"/>
          <w:sz w:val="28"/>
          <w:szCs w:val="26"/>
          <w:rtl/>
        </w:rPr>
        <w:t xml:space="preserve"> וגם </w:t>
      </w:r>
      <w:proofErr w:type="spellStart"/>
      <w:r w:rsidRPr="004523E2">
        <w:rPr>
          <w:rFonts w:ascii="VILNA מתוקן DP" w:hAnsi="VILNA מתוקן DP" w:cs="FrankRuehlMFO" w:hint="cs"/>
          <w:sz w:val="28"/>
          <w:szCs w:val="26"/>
          <w:rtl/>
        </w:rPr>
        <w:t>דמשיבו</w:t>
      </w:r>
      <w:proofErr w:type="spellEnd"/>
      <w:r w:rsidRPr="004523E2">
        <w:rPr>
          <w:rFonts w:ascii="VILNA מתוקן DP" w:hAnsi="VILNA מתוקן DP" w:cs="FrankRuehlMFO" w:hint="cs"/>
          <w:sz w:val="28"/>
          <w:szCs w:val="26"/>
          <w:rtl/>
        </w:rPr>
        <w:t>.</w:t>
      </w:r>
    </w:p>
    <w:p w14:paraId="56F956E8" w14:textId="146D0047" w:rsidR="00DC3D40" w:rsidRPr="004523E2" w:rsidRDefault="00DC3D40" w:rsidP="00F01E97">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אכן </w:t>
      </w:r>
      <w:r w:rsidRPr="004523E2">
        <w:rPr>
          <w:rFonts w:ascii="VILNA מתוקן DP" w:hAnsi="VILNA מתוקן DP" w:cs="FrankRuehlMFO" w:hint="cs"/>
          <w:sz w:val="28"/>
          <w:szCs w:val="26"/>
          <w:rtl/>
        </w:rPr>
        <w:t xml:space="preserve">כל זה א"ש לל"ק ברש"י בסוגיין, אך </w:t>
      </w:r>
      <w:r w:rsidR="00833774">
        <w:rPr>
          <w:rFonts w:ascii="VILNA מתוקן DP" w:hAnsi="VILNA מתוקן DP" w:cs="FrankRuehlMFO"/>
          <w:sz w:val="28"/>
          <w:szCs w:val="26"/>
          <w:rtl/>
        </w:rPr>
        <w:br/>
      </w:r>
      <w:r w:rsidR="00833774" w:rsidRPr="00833774">
        <w:rPr>
          <w:rFonts w:ascii="VILNA מתוקן DP" w:hAnsi="VILNA מתוקן DP" w:cs="FrankRuehlMFO"/>
          <w:spacing w:val="425"/>
          <w:sz w:val="28"/>
          <w:szCs w:val="26"/>
          <w:rtl/>
        </w:rPr>
        <w:t> </w:t>
      </w:r>
      <w:proofErr w:type="spellStart"/>
      <w:r w:rsidRPr="004523E2">
        <w:rPr>
          <w:rFonts w:ascii="VILNA מתוקן DP" w:hAnsi="VILNA מתוקן DP" w:cs="FrankRuehlMFO" w:hint="cs"/>
          <w:sz w:val="28"/>
          <w:szCs w:val="26"/>
          <w:rtl/>
        </w:rPr>
        <w:t>לל"ב</w:t>
      </w:r>
      <w:proofErr w:type="spellEnd"/>
      <w:r w:rsidRPr="004523E2">
        <w:rPr>
          <w:rFonts w:ascii="VILNA מתוקן DP" w:hAnsi="VILNA מתוקן DP" w:cs="FrankRuehlMFO" w:hint="cs"/>
          <w:sz w:val="28"/>
          <w:szCs w:val="26"/>
          <w:rtl/>
        </w:rPr>
        <w:t xml:space="preserve"> ברש"י אין לפרש כוונת הגמ' בב"מ כמש"כ התוס' בתירוצם.</w:t>
      </w:r>
    </w:p>
    <w:p w14:paraId="3687F7C5" w14:textId="34B06CB3" w:rsidR="00DC3D40" w:rsidRPr="004523E2" w:rsidRDefault="00DC3D40" w:rsidP="00F01E97">
      <w:pPr>
        <w:spacing w:after="0" w:line="254" w:lineRule="auto"/>
        <w:jc w:val="both"/>
        <w:rPr>
          <w:rFonts w:ascii="VILNA מתוקן DP" w:hAnsi="VILNA מתוקן DP" w:cs="FrankRuehlMFO"/>
          <w:sz w:val="28"/>
          <w:szCs w:val="26"/>
          <w:rtl/>
        </w:rPr>
      </w:pPr>
      <w:proofErr w:type="spellStart"/>
      <w:r w:rsidRPr="00833774">
        <w:rPr>
          <w:rFonts w:ascii="VILNA מתוקן DP" w:hAnsi="VILNA מתוקן DP" w:cs="FrankRuehlMFO" w:hint="cs"/>
          <w:b/>
          <w:bCs/>
          <w:sz w:val="32"/>
          <w:szCs w:val="30"/>
          <w:rtl/>
        </w:rPr>
        <w:t>דהנה</w:t>
      </w:r>
      <w:proofErr w:type="spellEnd"/>
      <w:r w:rsidRPr="00833774">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sz w:val="28"/>
          <w:szCs w:val="26"/>
          <w:rtl/>
        </w:rPr>
        <w:t>בל"ב</w:t>
      </w:r>
      <w:proofErr w:type="spellEnd"/>
      <w:r w:rsidRPr="004523E2">
        <w:rPr>
          <w:rFonts w:ascii="VILNA מתוקן DP" w:hAnsi="VILNA מתוקן DP" w:cs="FrankRuehlMFO" w:hint="cs"/>
          <w:sz w:val="28"/>
          <w:szCs w:val="26"/>
          <w:rtl/>
        </w:rPr>
        <w:t xml:space="preserve"> ברש"י </w:t>
      </w:r>
      <w:proofErr w:type="spellStart"/>
      <w:r w:rsidRPr="004523E2">
        <w:rPr>
          <w:rFonts w:ascii="VILNA מתוקן DP" w:hAnsi="VILNA מתוקן DP" w:cs="FrankRuehlMFO" w:hint="cs"/>
          <w:sz w:val="28"/>
          <w:szCs w:val="26"/>
          <w:rtl/>
        </w:rPr>
        <w:t>ילפי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דבמשכנו</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בע"כ</w:t>
      </w:r>
      <w:proofErr w:type="spellEnd"/>
      <w:r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597"/>
          <w:sz w:val="28"/>
          <w:szCs w:val="26"/>
          <w:rtl/>
        </w:rPr>
        <w:t> </w:t>
      </w:r>
      <w:r w:rsidRPr="004523E2">
        <w:rPr>
          <w:rFonts w:ascii="VILNA מתוקן DP" w:hAnsi="VILNA מתוקן DP" w:cs="FrankRuehlMFO" w:hint="cs"/>
          <w:sz w:val="28"/>
          <w:szCs w:val="26"/>
          <w:rtl/>
        </w:rPr>
        <w:t>קונה המשכון מכפילות הפסוקים האמורה לגבי השבת העבוט ביום ובלילה (</w:t>
      </w:r>
      <w:proofErr w:type="spellStart"/>
      <w:r w:rsidRPr="004523E2">
        <w:rPr>
          <w:rFonts w:ascii="VILNA מתוקן DP" w:hAnsi="VILNA מתוקן DP" w:cs="FrankRuehlMFO" w:hint="cs"/>
          <w:sz w:val="28"/>
          <w:szCs w:val="26"/>
          <w:rtl/>
        </w:rPr>
        <w:t>דל"צ</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לתרוייהו</w:t>
      </w:r>
      <w:proofErr w:type="spellEnd"/>
      <w:r w:rsidRPr="004523E2">
        <w:rPr>
          <w:rFonts w:ascii="VILNA מתוקן DP" w:hAnsi="VILNA מתוקן DP" w:cs="FrankRuehlMFO" w:hint="cs"/>
          <w:sz w:val="28"/>
          <w:szCs w:val="26"/>
          <w:rtl/>
        </w:rPr>
        <w:t xml:space="preserve">), ולא </w:t>
      </w:r>
      <w:proofErr w:type="spellStart"/>
      <w:r w:rsidRPr="004523E2">
        <w:rPr>
          <w:rFonts w:ascii="VILNA מתוקן DP" w:hAnsi="VILNA מתוקן DP" w:cs="FrankRuehlMFO" w:hint="cs"/>
          <w:sz w:val="28"/>
          <w:szCs w:val="26"/>
          <w:rtl/>
        </w:rPr>
        <w:t>ילפי</w:t>
      </w:r>
      <w:proofErr w:type="spellEnd"/>
      <w:r w:rsidRPr="004523E2">
        <w:rPr>
          <w:rFonts w:ascii="VILNA מתוקן DP" w:hAnsi="VILNA מתוקן DP" w:cs="FrankRuehlMFO" w:hint="cs"/>
          <w:sz w:val="28"/>
          <w:szCs w:val="26"/>
          <w:rtl/>
        </w:rPr>
        <w:t xml:space="preserve">' מהשב תשיב בסוגיין כלל. ולפ"ז בהכרח תתפרש הגמ' בב"מ דילפי' מהשב תשיב כפי שסברו התוס' בקושייתם (וכפי פשטות הסוגי' שם) </w:t>
      </w:r>
      <w:proofErr w:type="spellStart"/>
      <w:r w:rsidRPr="004523E2">
        <w:rPr>
          <w:rFonts w:ascii="VILNA מתוקן DP" w:hAnsi="VILNA מתוקן DP" w:cs="FrankRuehlMFO" w:hint="cs"/>
          <w:sz w:val="28"/>
          <w:szCs w:val="26"/>
          <w:rtl/>
        </w:rPr>
        <w:t>דבמשכנו</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בע"כ</w:t>
      </w:r>
      <w:proofErr w:type="spellEnd"/>
      <w:r w:rsidRPr="004523E2">
        <w:rPr>
          <w:rFonts w:ascii="VILNA מתוקן DP" w:hAnsi="VILNA מתוקן DP" w:cs="FrankRuehlMFO" w:hint="cs"/>
          <w:sz w:val="28"/>
          <w:szCs w:val="26"/>
          <w:rtl/>
        </w:rPr>
        <w:t xml:space="preserve"> חייב בהשבת העבוט [ולא ילפי' גם את עצם קניית המשכון].</w:t>
      </w:r>
    </w:p>
    <w:p w14:paraId="19391337" w14:textId="6F46DEC0" w:rsidR="00DC3D40" w:rsidRPr="004523E2" w:rsidRDefault="00DC3D40" w:rsidP="00F01E97">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אולם </w:t>
      </w:r>
      <w:r w:rsidRPr="004523E2">
        <w:rPr>
          <w:rFonts w:ascii="VILNA מתוקן DP" w:hAnsi="VILNA מתוקן DP" w:cs="FrankRuehlMFO" w:hint="cs"/>
          <w:sz w:val="28"/>
          <w:szCs w:val="26"/>
          <w:rtl/>
        </w:rPr>
        <w:t xml:space="preserve">העירני הר"פ גרוס שליט"א דמאחר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588"/>
          <w:sz w:val="28"/>
          <w:szCs w:val="26"/>
          <w:rtl/>
        </w:rPr>
        <w:t> </w:t>
      </w:r>
      <w:r w:rsidRPr="004523E2">
        <w:rPr>
          <w:rFonts w:ascii="VILNA מתוקן DP" w:hAnsi="VILNA מתוקן DP" w:cs="FrankRuehlMFO" w:hint="cs"/>
          <w:sz w:val="28"/>
          <w:szCs w:val="26"/>
          <w:rtl/>
        </w:rPr>
        <w:t xml:space="preserve">שבעי' </w:t>
      </w:r>
      <w:proofErr w:type="spellStart"/>
      <w:r w:rsidRPr="004523E2">
        <w:rPr>
          <w:rFonts w:ascii="VILNA מתוקן DP" w:hAnsi="VILNA מתוקן DP" w:cs="FrankRuehlMFO" w:hint="cs"/>
          <w:sz w:val="28"/>
          <w:szCs w:val="26"/>
          <w:rtl/>
        </w:rPr>
        <w:t>להשב</w:t>
      </w:r>
      <w:proofErr w:type="spellEnd"/>
      <w:r w:rsidRPr="004523E2">
        <w:rPr>
          <w:rFonts w:ascii="VILNA מתוקן DP" w:hAnsi="VILNA מתוקן DP" w:cs="FrankRuehlMFO" w:hint="cs"/>
          <w:sz w:val="28"/>
          <w:szCs w:val="26"/>
          <w:rtl/>
        </w:rPr>
        <w:t xml:space="preserve"> תשיב להשבתו הרי לפי האמת ודאי נכלל בזה גם </w:t>
      </w:r>
      <w:proofErr w:type="spellStart"/>
      <w:r w:rsidRPr="004523E2">
        <w:rPr>
          <w:rFonts w:ascii="VILNA מתוקן DP" w:hAnsi="VILNA מתוקן DP" w:cs="FrankRuehlMFO" w:hint="cs"/>
          <w:sz w:val="28"/>
          <w:szCs w:val="26"/>
          <w:rtl/>
        </w:rPr>
        <w:t>דקונהו</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וכמש"כ</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התוס</w:t>
      </w:r>
      <w:proofErr w:type="spellEnd"/>
      <w:r w:rsidRPr="004523E2">
        <w:rPr>
          <w:rFonts w:ascii="VILNA מתוקן DP" w:hAnsi="VILNA מתוקן DP" w:cs="FrankRuehlMFO" w:hint="cs"/>
          <w:sz w:val="28"/>
          <w:szCs w:val="26"/>
          <w:rtl/>
        </w:rPr>
        <w:t xml:space="preserve">' בתירוצם), וא"כ למאי בעי' לכפילות הפסוקים </w:t>
      </w:r>
      <w:proofErr w:type="spellStart"/>
      <w:r w:rsidRPr="004523E2">
        <w:rPr>
          <w:rFonts w:ascii="VILNA מתוקן DP" w:hAnsi="VILNA מתוקן DP" w:cs="FrankRuehlMFO" w:hint="cs"/>
          <w:sz w:val="28"/>
          <w:szCs w:val="26"/>
          <w:rtl/>
        </w:rPr>
        <w:t>כמבו</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בל"ב</w:t>
      </w:r>
      <w:proofErr w:type="spellEnd"/>
      <w:r w:rsidRPr="004523E2">
        <w:rPr>
          <w:rFonts w:ascii="VILNA מתוקן DP" w:hAnsi="VILNA מתוקן DP" w:cs="FrankRuehlMFO" w:hint="cs"/>
          <w:sz w:val="28"/>
          <w:szCs w:val="26"/>
          <w:rtl/>
        </w:rPr>
        <w:t xml:space="preserve"> ברש"י </w:t>
      </w:r>
      <w:proofErr w:type="spellStart"/>
      <w:r w:rsidRPr="004523E2">
        <w:rPr>
          <w:rFonts w:ascii="VILNA מתוקן DP" w:hAnsi="VILNA מתוקן DP" w:cs="FrankRuehlMFO" w:hint="cs"/>
          <w:sz w:val="28"/>
          <w:szCs w:val="26"/>
          <w:rtl/>
        </w:rPr>
        <w:t>ללמדינו</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דקונה</w:t>
      </w:r>
      <w:proofErr w:type="spellEnd"/>
      <w:r w:rsidRPr="004523E2">
        <w:rPr>
          <w:rFonts w:ascii="VILNA מתוקן DP" w:hAnsi="VILNA מתוקן DP" w:cs="FrankRuehlMFO" w:hint="cs"/>
          <w:sz w:val="28"/>
          <w:szCs w:val="26"/>
          <w:rtl/>
        </w:rPr>
        <w:t xml:space="preserve"> המשכון, </w:t>
      </w:r>
      <w:proofErr w:type="spellStart"/>
      <w:r w:rsidRPr="004523E2">
        <w:rPr>
          <w:rFonts w:ascii="VILNA מתוקן DP" w:hAnsi="VILNA מתוקן DP" w:cs="FrankRuehlMFO" w:hint="cs"/>
          <w:sz w:val="28"/>
          <w:szCs w:val="26"/>
          <w:rtl/>
        </w:rPr>
        <w:t>וצ"ת</w:t>
      </w:r>
      <w:proofErr w:type="spellEnd"/>
      <w:r w:rsidRPr="004523E2">
        <w:rPr>
          <w:rFonts w:ascii="VILNA מתוקן DP" w:hAnsi="VILNA מתוקן DP" w:cs="FrankRuehlMFO" w:hint="cs"/>
          <w:sz w:val="28"/>
          <w:szCs w:val="26"/>
          <w:rtl/>
        </w:rPr>
        <w:t>.</w:t>
      </w:r>
    </w:p>
    <w:p w14:paraId="3DA2E5DE" w14:textId="74E6FF77" w:rsidR="00DC3D40" w:rsidRPr="00833774" w:rsidRDefault="00DC3D40" w:rsidP="00F01E97">
      <w:pPr>
        <w:spacing w:after="8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שושן</w:t>
      </w:r>
    </w:p>
    <w:p w14:paraId="2D595B07" w14:textId="23A86392" w:rsidR="00DC3D40" w:rsidRPr="004523E2" w:rsidRDefault="00DC3D40" w:rsidP="00F01E97">
      <w:pPr>
        <w:spacing w:after="20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וע"ע </w:t>
      </w:r>
      <w:r w:rsidRPr="004523E2">
        <w:rPr>
          <w:rFonts w:ascii="VILNA מתוקן DP" w:hAnsi="VILNA מתוקן DP" w:cs="FrankRuehlMFO" w:hint="cs"/>
          <w:sz w:val="28"/>
          <w:szCs w:val="26"/>
          <w:rtl/>
        </w:rPr>
        <w:t xml:space="preserve">הערת הרב שלום מרדכי </w:t>
      </w:r>
      <w:r w:rsidR="00FE4198">
        <w:rPr>
          <w:rFonts w:ascii="VILNA מתוקן DP" w:hAnsi="VILNA מתוקן DP" w:cs="FrankRuehlMFO" w:hint="cs"/>
          <w:sz w:val="28"/>
          <w:szCs w:val="26"/>
          <w:rtl/>
        </w:rPr>
        <w:t>ובר</w:t>
      </w:r>
      <w:r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637"/>
          <w:sz w:val="28"/>
          <w:szCs w:val="26"/>
          <w:rtl/>
        </w:rPr>
        <w:t> </w:t>
      </w:r>
      <w:r w:rsidRPr="004523E2">
        <w:rPr>
          <w:rFonts w:ascii="VILNA מתוקן DP" w:hAnsi="VILNA מתוקן DP" w:cs="FrankRuehlMFO" w:hint="cs"/>
          <w:sz w:val="28"/>
          <w:szCs w:val="26"/>
          <w:rtl/>
        </w:rPr>
        <w:t>בסמוך.</w:t>
      </w:r>
    </w:p>
    <w:p w14:paraId="5805EC2A" w14:textId="3739B87D" w:rsidR="00DC3D40" w:rsidRPr="004523E2" w:rsidRDefault="00DC3D40"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ה"א איסורא עבד אי בעי נהדר וכו'.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457"/>
          <w:sz w:val="28"/>
          <w:szCs w:val="26"/>
          <w:rtl/>
        </w:rPr>
        <w:t> </w:t>
      </w:r>
      <w:r w:rsidRPr="004523E2">
        <w:rPr>
          <w:rFonts w:ascii="VILNA מתוקן DP" w:hAnsi="VILNA מתוקן DP" w:cs="FrankRuehlMFO" w:hint="cs"/>
          <w:sz w:val="28"/>
          <w:szCs w:val="26"/>
          <w:rtl/>
        </w:rPr>
        <w:t xml:space="preserve">הקשה הרב </w:t>
      </w:r>
      <w:r w:rsidR="00FE4198">
        <w:rPr>
          <w:rFonts w:ascii="VILNA מתוקן DP" w:hAnsi="VILNA מתוקן DP" w:cs="FrankRuehlMFO" w:hint="cs"/>
          <w:sz w:val="28"/>
          <w:szCs w:val="26"/>
          <w:rtl/>
        </w:rPr>
        <w:t xml:space="preserve">ברוך </w:t>
      </w:r>
      <w:proofErr w:type="spellStart"/>
      <w:r w:rsidR="00FE4198">
        <w:rPr>
          <w:rFonts w:ascii="VILNA מתוקן DP" w:hAnsi="VILNA מתוקן DP" w:cs="FrankRuehlMFO" w:hint="cs"/>
          <w:sz w:val="28"/>
          <w:szCs w:val="26"/>
          <w:rtl/>
        </w:rPr>
        <w:t>גודלבסקי</w:t>
      </w:r>
      <w:proofErr w:type="spellEnd"/>
      <w:r w:rsidRPr="004523E2">
        <w:rPr>
          <w:rFonts w:ascii="VILNA מתוקן DP" w:hAnsi="VILNA מתוקן DP" w:cs="FrankRuehlMFO" w:hint="cs"/>
          <w:sz w:val="28"/>
          <w:szCs w:val="26"/>
          <w:rtl/>
        </w:rPr>
        <w:t xml:space="preserve"> איך יתכן </w:t>
      </w:r>
      <w:r w:rsidRPr="004523E2">
        <w:rPr>
          <w:rFonts w:ascii="VILNA מתוקן DP" w:hAnsi="VILNA מתוקן DP" w:cs="FrankRuehlMFO" w:hint="cs"/>
          <w:sz w:val="28"/>
          <w:szCs w:val="26"/>
          <w:rtl/>
        </w:rPr>
        <w:lastRenderedPageBreak/>
        <w:t>שהיה צד לגמ' שלא יוכל להחזיר כלל, הרי גם אם עביד מהני שיהא כדין כסות יום וכסות לילה.</w:t>
      </w:r>
    </w:p>
    <w:p w14:paraId="7641F22D" w14:textId="023BCC70" w:rsidR="00DC3D40" w:rsidRPr="004523E2" w:rsidRDefault="00DC3D4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והראני </w:t>
      </w:r>
      <w:r w:rsidRPr="004523E2">
        <w:rPr>
          <w:rFonts w:ascii="VILNA מתוקן DP" w:hAnsi="VILNA מתוקן DP" w:cs="FrankRuehlMFO" w:hint="cs"/>
          <w:sz w:val="28"/>
          <w:szCs w:val="26"/>
          <w:rtl/>
        </w:rPr>
        <w:t xml:space="preserve">הרב ישראל הירשמן שכן מקשה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777"/>
          <w:sz w:val="28"/>
          <w:szCs w:val="26"/>
          <w:rtl/>
        </w:rPr>
        <w:t> </w:t>
      </w:r>
      <w:r w:rsidRPr="004523E2">
        <w:rPr>
          <w:rFonts w:ascii="VILNA מתוקן DP" w:hAnsi="VILNA מתוקן DP" w:cs="FrankRuehlMFO" w:hint="cs"/>
          <w:sz w:val="28"/>
          <w:szCs w:val="26"/>
          <w:rtl/>
        </w:rPr>
        <w:t xml:space="preserve">השיטמ"ק בב"מ ועונה שהייתי אומר דין הוא </w:t>
      </w:r>
      <w:proofErr w:type="spellStart"/>
      <w:r w:rsidRPr="004523E2">
        <w:rPr>
          <w:rFonts w:ascii="VILNA מתוקן DP" w:hAnsi="VILNA מתוקן DP" w:cs="FrankRuehlMFO" w:hint="cs"/>
          <w:sz w:val="28"/>
          <w:szCs w:val="26"/>
          <w:rtl/>
        </w:rPr>
        <w:t>שמשכנהו</w:t>
      </w:r>
      <w:proofErr w:type="spellEnd"/>
      <w:r w:rsidRPr="004523E2">
        <w:rPr>
          <w:rFonts w:ascii="VILNA מתוקן DP" w:hAnsi="VILNA מתוקן DP" w:cs="FrankRuehlMFO" w:hint="cs"/>
          <w:sz w:val="28"/>
          <w:szCs w:val="26"/>
          <w:rtl/>
        </w:rPr>
        <w:t xml:space="preserve"> בי"ד שחייב להחזיר יום או לילה לפי שהוא מתפחד </w:t>
      </w:r>
      <w:proofErr w:type="spellStart"/>
      <w:r w:rsidRPr="004523E2">
        <w:rPr>
          <w:rFonts w:ascii="VILNA מתוקן DP" w:hAnsi="VILNA מתוקן DP" w:cs="FrankRuehlMFO" w:hint="cs"/>
          <w:sz w:val="28"/>
          <w:szCs w:val="26"/>
          <w:rtl/>
        </w:rPr>
        <w:t>מלעכבו</w:t>
      </w:r>
      <w:proofErr w:type="spellEnd"/>
      <w:r w:rsidRPr="004523E2">
        <w:rPr>
          <w:rFonts w:ascii="VILNA מתוקן DP" w:hAnsi="VILNA מתוקן DP" w:cs="FrankRuehlMFO" w:hint="cs"/>
          <w:sz w:val="28"/>
          <w:szCs w:val="26"/>
          <w:rtl/>
        </w:rPr>
        <w:t xml:space="preserve"> אצלו מפני שאימת בי"ד עליו, אבל היכא שנכנס למשכנו שלא ברשות </w:t>
      </w:r>
      <w:proofErr w:type="spellStart"/>
      <w:r w:rsidRPr="004523E2">
        <w:rPr>
          <w:rFonts w:ascii="VILNA מתוקן DP" w:hAnsi="VILNA מתוקן DP" w:cs="FrankRuehlMFO" w:hint="cs"/>
          <w:sz w:val="28"/>
          <w:szCs w:val="26"/>
          <w:rtl/>
        </w:rPr>
        <w:t>הו"א</w:t>
      </w:r>
      <w:proofErr w:type="spellEnd"/>
      <w:r w:rsidRPr="004523E2">
        <w:rPr>
          <w:rFonts w:ascii="VILNA מתוקן DP" w:hAnsi="VILNA מתוקן DP" w:cs="FrankRuehlMFO" w:hint="cs"/>
          <w:sz w:val="28"/>
          <w:szCs w:val="26"/>
          <w:rtl/>
        </w:rPr>
        <w:t xml:space="preserve"> דלא </w:t>
      </w:r>
      <w:proofErr w:type="spellStart"/>
      <w:r w:rsidRPr="004523E2">
        <w:rPr>
          <w:rFonts w:ascii="VILNA מתוקן DP" w:hAnsi="VILNA מתוקן DP" w:cs="FrankRuehlMFO" w:hint="cs"/>
          <w:sz w:val="28"/>
          <w:szCs w:val="26"/>
          <w:rtl/>
        </w:rPr>
        <w:t>מחוייב</w:t>
      </w:r>
      <w:proofErr w:type="spellEnd"/>
      <w:r w:rsidRPr="004523E2">
        <w:rPr>
          <w:rFonts w:ascii="VILNA מתוקן DP" w:hAnsi="VILNA מתוקן DP" w:cs="FrankRuehlMFO" w:hint="cs"/>
          <w:sz w:val="28"/>
          <w:szCs w:val="26"/>
          <w:rtl/>
        </w:rPr>
        <w:t xml:space="preserve"> להשיב שאם </w:t>
      </w:r>
      <w:proofErr w:type="spellStart"/>
      <w:r w:rsidRPr="004523E2">
        <w:rPr>
          <w:rFonts w:ascii="VILNA מתוקן DP" w:hAnsi="VILNA מתוקן DP" w:cs="FrankRuehlMFO" w:hint="cs"/>
          <w:sz w:val="28"/>
          <w:szCs w:val="26"/>
          <w:rtl/>
        </w:rPr>
        <w:t>ישיבנה</w:t>
      </w:r>
      <w:proofErr w:type="spellEnd"/>
      <w:r w:rsidRPr="004523E2">
        <w:rPr>
          <w:rFonts w:ascii="VILNA מתוקן DP" w:hAnsi="VILNA מתוקן DP" w:cs="FrankRuehlMFO" w:hint="cs"/>
          <w:sz w:val="28"/>
          <w:szCs w:val="26"/>
          <w:rtl/>
        </w:rPr>
        <w:t xml:space="preserve"> לו שמא </w:t>
      </w:r>
      <w:proofErr w:type="spellStart"/>
      <w:r w:rsidRPr="004523E2">
        <w:rPr>
          <w:rFonts w:ascii="VILNA מתוקן DP" w:hAnsi="VILNA מתוקן DP" w:cs="FrankRuehlMFO" w:hint="cs"/>
          <w:sz w:val="28"/>
          <w:szCs w:val="26"/>
          <w:rtl/>
        </w:rPr>
        <w:t>יעכבנה</w:t>
      </w:r>
      <w:proofErr w:type="spellEnd"/>
      <w:r w:rsidRPr="004523E2">
        <w:rPr>
          <w:rFonts w:ascii="VILNA מתוקן DP" w:hAnsi="VILNA מתוקן DP" w:cs="FrankRuehlMFO" w:hint="cs"/>
          <w:sz w:val="28"/>
          <w:szCs w:val="26"/>
          <w:rtl/>
        </w:rPr>
        <w:t xml:space="preserve"> אצלו ויבא לידי קטטה </w:t>
      </w:r>
      <w:proofErr w:type="spellStart"/>
      <w:r w:rsidRPr="004523E2">
        <w:rPr>
          <w:rFonts w:ascii="VILNA מתוקן DP" w:hAnsi="VILNA מתוקן DP" w:cs="FrankRuehlMFO" w:hint="cs"/>
          <w:sz w:val="28"/>
          <w:szCs w:val="26"/>
          <w:rtl/>
        </w:rPr>
        <w:t>קמ"ל</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דמחייב</w:t>
      </w:r>
      <w:proofErr w:type="spellEnd"/>
      <w:r w:rsidRPr="004523E2">
        <w:rPr>
          <w:rFonts w:ascii="VILNA מתוקן DP" w:hAnsi="VILNA מתוקן DP" w:cs="FrankRuehlMFO" w:hint="cs"/>
          <w:sz w:val="28"/>
          <w:szCs w:val="26"/>
          <w:rtl/>
        </w:rPr>
        <w:t>.</w:t>
      </w:r>
    </w:p>
    <w:p w14:paraId="5AF4B044" w14:textId="4B1E952A" w:rsidR="00DC3D40" w:rsidRPr="004523E2" w:rsidRDefault="00DC3D40"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ויתכן </w:t>
      </w:r>
      <w:proofErr w:type="spellStart"/>
      <w:r w:rsidRPr="004523E2">
        <w:rPr>
          <w:rFonts w:ascii="VILNA מתוקן DP" w:hAnsi="VILNA מתוקן DP" w:cs="FrankRuehlMFO" w:hint="cs"/>
          <w:sz w:val="28"/>
          <w:szCs w:val="26"/>
          <w:rtl/>
        </w:rPr>
        <w:t>שההו"א</w:t>
      </w:r>
      <w:proofErr w:type="spellEnd"/>
      <w:r w:rsidRPr="004523E2">
        <w:rPr>
          <w:rFonts w:ascii="VILNA מתוקן DP" w:hAnsi="VILNA מתוקן DP" w:cs="FrankRuehlMFO" w:hint="cs"/>
          <w:sz w:val="28"/>
          <w:szCs w:val="26"/>
          <w:rtl/>
        </w:rPr>
        <w:t xml:space="preserve"> של </w:t>
      </w:r>
      <w:proofErr w:type="spellStart"/>
      <w:r w:rsidRPr="004523E2">
        <w:rPr>
          <w:rFonts w:ascii="VILNA מתוקן DP" w:hAnsi="VILNA מתוקן DP" w:cs="FrankRuehlMFO" w:hint="cs"/>
          <w:sz w:val="28"/>
          <w:szCs w:val="26"/>
          <w:rtl/>
        </w:rPr>
        <w:t>הגמ</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היתה</w:t>
      </w:r>
      <w:proofErr w:type="spellEnd"/>
      <w:r w:rsidRPr="004523E2">
        <w:rPr>
          <w:rFonts w:ascii="VILNA מתוקן DP" w:hAnsi="VILNA מתוקן DP" w:cs="FrankRuehlMFO" w:hint="cs"/>
          <w:sz w:val="28"/>
          <w:szCs w:val="26"/>
          <w:rtl/>
        </w:rPr>
        <w:t xml:space="preserve"> שאי עביד </w:t>
      </w:r>
      <w:r w:rsidR="00833774">
        <w:rPr>
          <w:rFonts w:ascii="VILNA מתוקן DP" w:hAnsi="VILNA מתוקן DP" w:cs="FrankRuehlMFO"/>
          <w:sz w:val="28"/>
          <w:szCs w:val="26"/>
          <w:rtl/>
        </w:rPr>
        <w:br/>
      </w:r>
      <w:r w:rsidR="00833774" w:rsidRPr="00833774">
        <w:rPr>
          <w:rFonts w:ascii="VILNA מתוקן DP" w:hAnsi="VILNA מתוקן DP" w:cs="FrankRuehlMFO"/>
          <w:spacing w:val="622"/>
          <w:sz w:val="28"/>
          <w:szCs w:val="26"/>
          <w:rtl/>
        </w:rPr>
        <w:t> </w:t>
      </w:r>
      <w:r w:rsidRPr="004523E2">
        <w:rPr>
          <w:rFonts w:ascii="VILNA מתוקן DP" w:hAnsi="VILNA מתוקן DP" w:cs="FrankRuehlMFO" w:hint="cs"/>
          <w:sz w:val="28"/>
          <w:szCs w:val="26"/>
          <w:rtl/>
        </w:rPr>
        <w:t xml:space="preserve">מהני ולא יצטרך להשיב </w:t>
      </w:r>
      <w:proofErr w:type="spellStart"/>
      <w:r w:rsidRPr="004523E2">
        <w:rPr>
          <w:rFonts w:ascii="VILNA מתוקן DP" w:hAnsi="VILNA מתוקן DP" w:cs="FrankRuehlMFO" w:hint="cs"/>
          <w:sz w:val="28"/>
          <w:szCs w:val="26"/>
          <w:rtl/>
        </w:rPr>
        <w:t>ללוה</w:t>
      </w:r>
      <w:proofErr w:type="spellEnd"/>
      <w:r w:rsidRPr="004523E2">
        <w:rPr>
          <w:rFonts w:ascii="VILNA מתוקן DP" w:hAnsi="VILNA מתוקן DP" w:cs="FrankRuehlMFO" w:hint="cs"/>
          <w:sz w:val="28"/>
          <w:szCs w:val="26"/>
          <w:rtl/>
        </w:rPr>
        <w:t xml:space="preserve"> כלל כי זה יהיה קנוי בקנין גזילה וממילא לא יחולו על זה החיובים של משכון רגיל </w:t>
      </w:r>
      <w:r w:rsidRPr="004523E2">
        <w:rPr>
          <w:rFonts w:ascii="VILNA מתוקן DP" w:hAnsi="VILNA מתוקן DP" w:cs="FrankRuehlMFO"/>
          <w:sz w:val="28"/>
          <w:szCs w:val="26"/>
          <w:rtl/>
        </w:rPr>
        <w:t>ודין והשיב לא יהיה כי למעשה חייב לו כסף, או בנוסח אחר שלא יצטרך להשיב ללווה כי היה מקום להגיד שדין כסות יום וכסות לילה נאמר רק כאשר קיבל את המשכון ברשות אבל אם לכך את המשכון בע"כ לא נאמר דין זה, קמ"ל</w:t>
      </w:r>
      <w:r w:rsidRPr="004523E2">
        <w:rPr>
          <w:rFonts w:ascii="VILNA מתוקן DP" w:hAnsi="VILNA מתוקן DP" w:cs="FrankRuehlMFO" w:hint="cs"/>
          <w:sz w:val="28"/>
          <w:szCs w:val="26"/>
          <w:rtl/>
        </w:rPr>
        <w:t>.</w:t>
      </w:r>
    </w:p>
    <w:p w14:paraId="781B0DB8" w14:textId="7B8E8030" w:rsidR="00DC3D40" w:rsidRPr="00833774" w:rsidRDefault="00DC3D4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40EA5710" w14:textId="6F4D5A1A" w:rsidR="00DC3D40" w:rsidRPr="004523E2" w:rsidRDefault="00DC3D40"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רש"י ד"ה מחזיר את הכר בלילה כו'.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40"/>
          <w:sz w:val="32"/>
          <w:szCs w:val="30"/>
          <w:rtl/>
        </w:rPr>
        <w:t> </w:t>
      </w:r>
      <w:r w:rsidRPr="004523E2">
        <w:rPr>
          <w:rFonts w:ascii="VILNA מתוקן DP" w:hAnsi="VILNA מתוקן DP" w:cs="FrankRuehlMFO" w:hint="cs"/>
          <w:b/>
          <w:bCs/>
          <w:sz w:val="32"/>
          <w:szCs w:val="30"/>
          <w:rtl/>
        </w:rPr>
        <w:t xml:space="preserve">וקני למשכון יום דהיינו מחרישה קני בלילה וכסות לילה קני ביום. </w:t>
      </w:r>
      <w:r w:rsidRPr="004523E2">
        <w:rPr>
          <w:rFonts w:ascii="VILNA מתוקן DP" w:hAnsi="VILNA מתוקן DP" w:cs="FrankRuehlMFO" w:hint="cs"/>
          <w:sz w:val="28"/>
          <w:szCs w:val="26"/>
          <w:rtl/>
        </w:rPr>
        <w:t xml:space="preserve">הגרי"ז זצ"ל הבין בכוונת רש"י שבכל פעם קונה מחדש המחרישה בלילה והכסות לילה ביום, </w:t>
      </w:r>
      <w:proofErr w:type="spellStart"/>
      <w:r w:rsidRPr="004523E2">
        <w:rPr>
          <w:rFonts w:ascii="VILNA מתוקן DP" w:hAnsi="VILNA מתוקן DP" w:cs="FrankRuehlMFO" w:hint="cs"/>
          <w:sz w:val="28"/>
          <w:szCs w:val="26"/>
          <w:rtl/>
        </w:rPr>
        <w:t>דכשמשיב</w:t>
      </w:r>
      <w:proofErr w:type="spellEnd"/>
      <w:r w:rsidRPr="004523E2">
        <w:rPr>
          <w:rFonts w:ascii="VILNA מתוקן DP" w:hAnsi="VILNA מתוקן DP" w:cs="FrankRuehlMFO" w:hint="cs"/>
          <w:sz w:val="28"/>
          <w:szCs w:val="26"/>
          <w:rtl/>
        </w:rPr>
        <w:t xml:space="preserve"> המשכון </w:t>
      </w:r>
      <w:proofErr w:type="spellStart"/>
      <w:r w:rsidRPr="004523E2">
        <w:rPr>
          <w:rFonts w:ascii="VILNA מתוקן DP" w:hAnsi="VILNA מתוקן DP" w:cs="FrankRuehlMFO" w:hint="cs"/>
          <w:sz w:val="28"/>
          <w:szCs w:val="26"/>
          <w:rtl/>
        </w:rPr>
        <w:t>ללוה</w:t>
      </w:r>
      <w:proofErr w:type="spellEnd"/>
      <w:r w:rsidRPr="004523E2">
        <w:rPr>
          <w:rFonts w:ascii="VILNA מתוקן DP" w:hAnsi="VILNA מתוקן DP" w:cs="FrankRuehlMFO" w:hint="cs"/>
          <w:sz w:val="28"/>
          <w:szCs w:val="26"/>
          <w:rtl/>
        </w:rPr>
        <w:t xml:space="preserve"> פוקע קניינו ושב לקנותו כשמחזירנו. ונתקשה בזה דלכאו' דין השבת העבוט הוא רק דין להחזירו ללא שפוקע קניינו. ועי' בזה בשיעורי הגרמ"ד.</w:t>
      </w:r>
    </w:p>
    <w:p w14:paraId="791AC72B" w14:textId="0586933B" w:rsidR="00DC3D40" w:rsidRPr="004523E2" w:rsidRDefault="00DC3D40" w:rsidP="00D05D01">
      <w:pPr>
        <w:spacing w:after="0" w:line="257" w:lineRule="auto"/>
        <w:jc w:val="both"/>
        <w:rPr>
          <w:rFonts w:ascii="VILNA מתוקן DP" w:hAnsi="VILNA מתוקן DP" w:cs="FrankRuehlMFO"/>
          <w:sz w:val="28"/>
          <w:szCs w:val="26"/>
          <w:rtl/>
        </w:rPr>
      </w:pPr>
      <w:proofErr w:type="spellStart"/>
      <w:r w:rsidRPr="00833774">
        <w:rPr>
          <w:rFonts w:ascii="VILNA מתוקן DP" w:hAnsi="VILNA מתוקן DP" w:cs="FrankRuehlMFO" w:hint="cs"/>
          <w:b/>
          <w:bCs/>
          <w:sz w:val="32"/>
          <w:szCs w:val="30"/>
          <w:rtl/>
        </w:rPr>
        <w:t>ולו"ד</w:t>
      </w:r>
      <w:proofErr w:type="spellEnd"/>
      <w:r w:rsidRPr="00833774">
        <w:rPr>
          <w:rFonts w:ascii="VILNA מתוקן DP" w:hAnsi="VILNA מתוקן DP" w:cs="FrankRuehlMFO" w:hint="cs"/>
          <w:b/>
          <w:bCs/>
          <w:sz w:val="32"/>
          <w:szCs w:val="30"/>
          <w:rtl/>
        </w:rPr>
        <w:t xml:space="preserve"> </w:t>
      </w:r>
      <w:r w:rsidRPr="004523E2">
        <w:rPr>
          <w:rFonts w:ascii="VILNA מתוקן DP" w:hAnsi="VILNA מתוקן DP" w:cs="FrankRuehlMFO" w:hint="cs"/>
          <w:sz w:val="28"/>
          <w:szCs w:val="26"/>
          <w:rtl/>
        </w:rPr>
        <w:t xml:space="preserve">היה נראה דאין כוונת רש"י דבכל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637"/>
          <w:sz w:val="28"/>
          <w:szCs w:val="26"/>
          <w:rtl/>
        </w:rPr>
        <w:t> </w:t>
      </w:r>
      <w:r w:rsidRPr="004523E2">
        <w:rPr>
          <w:rFonts w:ascii="VILNA מתוקן DP" w:hAnsi="VILNA מתוקן DP" w:cs="FrankRuehlMFO" w:hint="cs"/>
          <w:sz w:val="28"/>
          <w:szCs w:val="26"/>
          <w:rtl/>
        </w:rPr>
        <w:t xml:space="preserve">פעם קונה, אלא </w:t>
      </w:r>
      <w:proofErr w:type="spellStart"/>
      <w:r w:rsidRPr="004523E2">
        <w:rPr>
          <w:rFonts w:ascii="VILNA מתוקן DP" w:hAnsi="VILNA מתוקן DP" w:cs="FrankRuehlMFO" w:hint="cs"/>
          <w:sz w:val="28"/>
          <w:szCs w:val="26"/>
          <w:rtl/>
        </w:rPr>
        <w:t>דהמחרישה</w:t>
      </w:r>
      <w:proofErr w:type="spellEnd"/>
      <w:r w:rsidRPr="004523E2">
        <w:rPr>
          <w:rFonts w:ascii="VILNA מתוקן DP" w:hAnsi="VILNA מתוקן DP" w:cs="FrankRuehlMFO" w:hint="cs"/>
          <w:sz w:val="28"/>
          <w:szCs w:val="26"/>
          <w:rtl/>
        </w:rPr>
        <w:t xml:space="preserve"> קני לכל הלילות וכסות לילה קני לכל הימים, וגדר הקנין הוא כעין שותפות בו עם </w:t>
      </w:r>
      <w:proofErr w:type="spellStart"/>
      <w:r w:rsidRPr="004523E2">
        <w:rPr>
          <w:rFonts w:ascii="VILNA מתוקן DP" w:hAnsi="VILNA מתוקן DP" w:cs="FrankRuehlMFO" w:hint="cs"/>
          <w:sz w:val="28"/>
          <w:szCs w:val="26"/>
          <w:rtl/>
        </w:rPr>
        <w:t>הלוה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דהמחרישה</w:t>
      </w:r>
      <w:proofErr w:type="spellEnd"/>
      <w:r w:rsidRPr="004523E2">
        <w:rPr>
          <w:rFonts w:ascii="VILNA מתוקן DP" w:hAnsi="VILNA מתוקן DP" w:cs="FrankRuehlMFO" w:hint="cs"/>
          <w:sz w:val="28"/>
          <w:szCs w:val="26"/>
          <w:rtl/>
        </w:rPr>
        <w:t xml:space="preserve"> בלילה קנויה </w:t>
      </w:r>
      <w:proofErr w:type="spellStart"/>
      <w:r w:rsidRPr="004523E2">
        <w:rPr>
          <w:rFonts w:ascii="VILNA מתוקן DP" w:hAnsi="VILNA מתוקן DP" w:cs="FrankRuehlMFO" w:hint="cs"/>
          <w:sz w:val="28"/>
          <w:szCs w:val="26"/>
          <w:rtl/>
        </w:rPr>
        <w:t>למלוה</w:t>
      </w:r>
      <w:proofErr w:type="spellEnd"/>
      <w:r w:rsidRPr="004523E2">
        <w:rPr>
          <w:rFonts w:ascii="VILNA מתוקן DP" w:hAnsi="VILNA מתוקן DP" w:cs="FrankRuehlMFO" w:hint="cs"/>
          <w:sz w:val="28"/>
          <w:szCs w:val="26"/>
          <w:rtl/>
        </w:rPr>
        <w:t xml:space="preserve"> וביום </w:t>
      </w:r>
      <w:proofErr w:type="spellStart"/>
      <w:r w:rsidRPr="004523E2">
        <w:rPr>
          <w:rFonts w:ascii="VILNA מתוקן DP" w:hAnsi="VILNA מתוקן DP" w:cs="FrankRuehlMFO" w:hint="cs"/>
          <w:sz w:val="28"/>
          <w:szCs w:val="26"/>
          <w:rtl/>
        </w:rPr>
        <w:t>ללוה</w:t>
      </w:r>
      <w:proofErr w:type="spellEnd"/>
      <w:r w:rsidRPr="004523E2">
        <w:rPr>
          <w:rFonts w:ascii="VILNA מתוקן DP" w:hAnsi="VILNA מתוקן DP" w:cs="FrankRuehlMFO" w:hint="cs"/>
          <w:sz w:val="28"/>
          <w:szCs w:val="26"/>
          <w:rtl/>
        </w:rPr>
        <w:t>, וכסות לילה להיפך, ולפ"ז דין השבת העבוט הוא אכן רק דין להחזיר אך לא פוקע קניינו (</w:t>
      </w:r>
      <w:proofErr w:type="spellStart"/>
      <w:r w:rsidRPr="004523E2">
        <w:rPr>
          <w:rFonts w:ascii="VILNA מתוקן DP" w:hAnsi="VILNA מתוקן DP" w:cs="FrankRuehlMFO" w:hint="cs"/>
          <w:sz w:val="28"/>
          <w:szCs w:val="26"/>
          <w:rtl/>
        </w:rPr>
        <w:t>דמתחילה</w:t>
      </w:r>
      <w:proofErr w:type="spellEnd"/>
      <w:r w:rsidRPr="004523E2">
        <w:rPr>
          <w:rFonts w:ascii="VILNA מתוקן DP" w:hAnsi="VILNA מתוקן DP" w:cs="FrankRuehlMFO" w:hint="cs"/>
          <w:sz w:val="28"/>
          <w:szCs w:val="26"/>
          <w:rtl/>
        </w:rPr>
        <w:t xml:space="preserve"> נשאר קנוי </w:t>
      </w:r>
      <w:proofErr w:type="spellStart"/>
      <w:r w:rsidRPr="004523E2">
        <w:rPr>
          <w:rFonts w:ascii="VILNA מתוקן DP" w:hAnsi="VILNA מתוקן DP" w:cs="FrankRuehlMFO" w:hint="cs"/>
          <w:sz w:val="28"/>
          <w:szCs w:val="26"/>
          <w:rtl/>
        </w:rPr>
        <w:t>ללוה</w:t>
      </w:r>
      <w:proofErr w:type="spellEnd"/>
      <w:r w:rsidRPr="004523E2">
        <w:rPr>
          <w:rFonts w:ascii="VILNA מתוקן DP" w:hAnsi="VILNA מתוקן DP" w:cs="FrankRuehlMFO" w:hint="cs"/>
          <w:sz w:val="28"/>
          <w:szCs w:val="26"/>
          <w:rtl/>
        </w:rPr>
        <w:t xml:space="preserve"> לגבי זמן זה).</w:t>
      </w:r>
    </w:p>
    <w:p w14:paraId="1357ABF8" w14:textId="16CAF49C" w:rsidR="00DC3D40" w:rsidRPr="004523E2" w:rsidRDefault="00DC3D40" w:rsidP="00F01E97">
      <w:pPr>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ויתחדש </w:t>
      </w:r>
      <w:proofErr w:type="spellStart"/>
      <w:r w:rsidRPr="004523E2">
        <w:rPr>
          <w:rFonts w:ascii="VILNA מתוקן DP" w:hAnsi="VILNA מתוקן DP" w:cs="FrankRuehlMFO" w:hint="cs"/>
          <w:sz w:val="28"/>
          <w:szCs w:val="26"/>
          <w:rtl/>
        </w:rPr>
        <w:t>לפ"ז</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דהנה</w:t>
      </w:r>
      <w:proofErr w:type="spellEnd"/>
      <w:r w:rsidRPr="004523E2">
        <w:rPr>
          <w:rFonts w:ascii="VILNA מתוקן DP" w:hAnsi="VILNA מתוקן DP" w:cs="FrankRuehlMFO" w:hint="cs"/>
          <w:sz w:val="28"/>
          <w:szCs w:val="26"/>
          <w:rtl/>
        </w:rPr>
        <w:t xml:space="preserve"> רש"י </w:t>
      </w:r>
      <w:proofErr w:type="spellStart"/>
      <w:r w:rsidRPr="004523E2">
        <w:rPr>
          <w:rFonts w:ascii="VILNA מתוקן DP" w:hAnsi="VILNA מתוקן DP" w:cs="FrankRuehlMFO" w:hint="cs"/>
          <w:sz w:val="28"/>
          <w:szCs w:val="26"/>
          <w:rtl/>
        </w:rPr>
        <w:t>בב"מ</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פב</w:t>
      </w:r>
      <w:proofErr w:type="spellEnd"/>
      <w:r w:rsidRPr="004523E2">
        <w:rPr>
          <w:rFonts w:ascii="VILNA מתוקן DP" w:hAnsi="VILNA מתוקן DP" w:cs="FrankRuehlMFO" w:hint="cs"/>
          <w:sz w:val="28"/>
          <w:szCs w:val="26"/>
          <w:rtl/>
        </w:rPr>
        <w:t xml:space="preserve">. (ד"ה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851"/>
          <w:sz w:val="28"/>
          <w:szCs w:val="26"/>
          <w:rtl/>
        </w:rPr>
        <w:t> </w:t>
      </w:r>
      <w:proofErr w:type="spellStart"/>
      <w:r w:rsidRPr="004523E2">
        <w:rPr>
          <w:rFonts w:ascii="VILNA מתוקן DP" w:hAnsi="VILNA מתוקן DP" w:cs="FrankRuehlMFO" w:hint="cs"/>
          <w:sz w:val="28"/>
          <w:szCs w:val="26"/>
          <w:rtl/>
        </w:rPr>
        <w:t>אימור</w:t>
      </w:r>
      <w:proofErr w:type="spellEnd"/>
      <w:r w:rsidRPr="004523E2">
        <w:rPr>
          <w:rFonts w:ascii="VILNA מתוקן DP" w:hAnsi="VILNA מתוקן DP" w:cs="FrankRuehlMFO" w:hint="cs"/>
          <w:sz w:val="28"/>
          <w:szCs w:val="26"/>
          <w:rtl/>
        </w:rPr>
        <w:t xml:space="preserve">) כ' </w:t>
      </w:r>
      <w:proofErr w:type="spellStart"/>
      <w:r w:rsidRPr="004523E2">
        <w:rPr>
          <w:rFonts w:ascii="VILNA מתוקן DP" w:hAnsi="VILNA מתוקן DP" w:cs="FrankRuehlMFO" w:hint="cs"/>
          <w:sz w:val="28"/>
          <w:szCs w:val="26"/>
          <w:rtl/>
        </w:rPr>
        <w:t>דהמשכון</w:t>
      </w:r>
      <w:proofErr w:type="spellEnd"/>
      <w:r w:rsidRPr="004523E2">
        <w:rPr>
          <w:rFonts w:ascii="VILNA מתוקן DP" w:hAnsi="VILNA מתוקן DP" w:cs="FrankRuehlMFO" w:hint="cs"/>
          <w:sz w:val="28"/>
          <w:szCs w:val="26"/>
          <w:rtl/>
        </w:rPr>
        <w:t xml:space="preserve"> לגוביינא שקליה, יעו"ש. </w:t>
      </w:r>
      <w:proofErr w:type="spellStart"/>
      <w:r w:rsidRPr="004523E2">
        <w:rPr>
          <w:rFonts w:ascii="VILNA מתוקן DP" w:hAnsi="VILNA מתוקן DP" w:cs="FrankRuehlMFO" w:hint="cs"/>
          <w:sz w:val="28"/>
          <w:szCs w:val="26"/>
          <w:rtl/>
        </w:rPr>
        <w:t>ולפ"ז</w:t>
      </w:r>
      <w:proofErr w:type="spellEnd"/>
      <w:r w:rsidRPr="004523E2">
        <w:rPr>
          <w:rFonts w:ascii="VILNA מתוקן DP" w:hAnsi="VILNA מתוקן DP" w:cs="FrankRuehlMFO" w:hint="cs"/>
          <w:sz w:val="28"/>
          <w:szCs w:val="26"/>
          <w:rtl/>
        </w:rPr>
        <w:t xml:space="preserve"> יתכן </w:t>
      </w:r>
      <w:proofErr w:type="spellStart"/>
      <w:r w:rsidRPr="004523E2">
        <w:rPr>
          <w:rFonts w:ascii="VILNA מתוקן DP" w:hAnsi="VILNA מתוקן DP" w:cs="FrankRuehlMFO" w:hint="cs"/>
          <w:sz w:val="28"/>
          <w:szCs w:val="26"/>
          <w:rtl/>
        </w:rPr>
        <w:t>דביום</w:t>
      </w:r>
      <w:proofErr w:type="spellEnd"/>
      <w:r w:rsidRPr="004523E2">
        <w:rPr>
          <w:rFonts w:ascii="VILNA מתוקן DP" w:hAnsi="VILNA מתוקן DP" w:cs="FrankRuehlMFO" w:hint="cs"/>
          <w:sz w:val="28"/>
          <w:szCs w:val="26"/>
          <w:rtl/>
        </w:rPr>
        <w:t xml:space="preserve"> לא יוכל </w:t>
      </w:r>
      <w:proofErr w:type="spellStart"/>
      <w:r w:rsidRPr="004523E2">
        <w:rPr>
          <w:rFonts w:ascii="VILNA מתוקן DP" w:hAnsi="VILNA מתוקן DP" w:cs="FrankRuehlMFO" w:hint="cs"/>
          <w:sz w:val="28"/>
          <w:szCs w:val="26"/>
          <w:rtl/>
        </w:rPr>
        <w:t>המלוה</w:t>
      </w:r>
      <w:proofErr w:type="spellEnd"/>
      <w:r w:rsidRPr="004523E2">
        <w:rPr>
          <w:rFonts w:ascii="VILNA מתוקן DP" w:hAnsi="VILNA מתוקן DP" w:cs="FrankRuehlMFO" w:hint="cs"/>
          <w:sz w:val="28"/>
          <w:szCs w:val="26"/>
          <w:rtl/>
        </w:rPr>
        <w:t xml:space="preserve"> לגבות המחרישה ובלילה לא יוכל לגבות הכסות לילה, דהא אינם קנויים לו </w:t>
      </w:r>
      <w:proofErr w:type="spellStart"/>
      <w:r w:rsidRPr="004523E2">
        <w:rPr>
          <w:rFonts w:ascii="VILNA מתוקן DP" w:hAnsi="VILNA מתוקן DP" w:cs="FrankRuehlMFO" w:hint="cs"/>
          <w:sz w:val="28"/>
          <w:szCs w:val="26"/>
          <w:rtl/>
        </w:rPr>
        <w:t>לההיא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שעתא</w:t>
      </w:r>
      <w:proofErr w:type="spellEnd"/>
      <w:r w:rsidRPr="004523E2">
        <w:rPr>
          <w:rFonts w:ascii="VILNA מתוקן DP" w:hAnsi="VILNA מתוקן DP" w:cs="FrankRuehlMFO" w:hint="cs"/>
          <w:sz w:val="28"/>
          <w:szCs w:val="26"/>
          <w:rtl/>
        </w:rPr>
        <w:t>. ויל"ד.</w:t>
      </w:r>
    </w:p>
    <w:p w14:paraId="256CF993" w14:textId="0316C4AA" w:rsidR="00DC3D40" w:rsidRPr="004523E2" w:rsidRDefault="00DC3D4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אולם </w:t>
      </w:r>
      <w:r w:rsidRPr="004523E2">
        <w:rPr>
          <w:rFonts w:ascii="VILNA מתוקן DP" w:hAnsi="VILNA מתוקן DP" w:cs="FrankRuehlMFO" w:hint="cs"/>
          <w:sz w:val="28"/>
          <w:szCs w:val="26"/>
          <w:rtl/>
        </w:rPr>
        <w:t xml:space="preserve">מצאתי במנ"ח (תקפה, ו) דאם השיב </w:t>
      </w:r>
      <w:r w:rsidR="00833774">
        <w:rPr>
          <w:rFonts w:ascii="VILNA מתוקן DP" w:hAnsi="VILNA מתוקן DP" w:cs="FrankRuehlMFO"/>
          <w:sz w:val="28"/>
          <w:szCs w:val="26"/>
          <w:rtl/>
        </w:rPr>
        <w:br/>
      </w:r>
      <w:r w:rsidR="00833774" w:rsidRPr="00833774">
        <w:rPr>
          <w:rFonts w:ascii="VILNA מתוקן DP" w:hAnsi="VILNA מתוקן DP" w:cs="FrankRuehlMFO"/>
          <w:spacing w:val="572"/>
          <w:sz w:val="28"/>
          <w:szCs w:val="26"/>
          <w:rtl/>
        </w:rPr>
        <w:t> </w:t>
      </w:r>
      <w:proofErr w:type="spellStart"/>
      <w:r w:rsidRPr="004523E2">
        <w:rPr>
          <w:rFonts w:ascii="VILNA מתוקן DP" w:hAnsi="VILNA מתוקן DP" w:cs="FrankRuehlMFO" w:hint="cs"/>
          <w:sz w:val="28"/>
          <w:szCs w:val="26"/>
          <w:rtl/>
        </w:rPr>
        <w:t>ללוה</w:t>
      </w:r>
      <w:proofErr w:type="spellEnd"/>
      <w:r w:rsidRPr="004523E2">
        <w:rPr>
          <w:rFonts w:ascii="VILNA מתוקן DP" w:hAnsi="VILNA מתוקן DP" w:cs="FrankRuehlMFO" w:hint="cs"/>
          <w:sz w:val="28"/>
          <w:szCs w:val="26"/>
          <w:rtl/>
        </w:rPr>
        <w:t xml:space="preserve"> את המשכון בלילה כדין, ואח"כ </w:t>
      </w:r>
      <w:proofErr w:type="spellStart"/>
      <w:r w:rsidRPr="004523E2">
        <w:rPr>
          <w:rFonts w:ascii="VILNA מתוקן DP" w:hAnsi="VILNA מתוקן DP" w:cs="FrankRuehlMFO" w:hint="cs"/>
          <w:sz w:val="28"/>
          <w:szCs w:val="26"/>
          <w:rtl/>
        </w:rPr>
        <w:t>הלוה</w:t>
      </w:r>
      <w:proofErr w:type="spellEnd"/>
      <w:r w:rsidRPr="004523E2">
        <w:rPr>
          <w:rFonts w:ascii="VILNA מתוקן DP" w:hAnsi="VILNA מתוקן DP" w:cs="FrankRuehlMFO" w:hint="cs"/>
          <w:sz w:val="28"/>
          <w:szCs w:val="26"/>
          <w:rtl/>
        </w:rPr>
        <w:t xml:space="preserve"> ממאן להחזירו </w:t>
      </w:r>
      <w:proofErr w:type="spellStart"/>
      <w:r w:rsidRPr="004523E2">
        <w:rPr>
          <w:rFonts w:ascii="VILNA מתוקן DP" w:hAnsi="VILNA מתוקן DP" w:cs="FrankRuehlMFO" w:hint="cs"/>
          <w:sz w:val="28"/>
          <w:szCs w:val="26"/>
          <w:rtl/>
        </w:rPr>
        <w:t>למלוה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דנראה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דרשאי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המלוה</w:t>
      </w:r>
      <w:proofErr w:type="spellEnd"/>
      <w:r w:rsidRPr="004523E2">
        <w:rPr>
          <w:rFonts w:ascii="VILNA מתוקן DP" w:hAnsi="VILNA מתוקן DP" w:cs="FrankRuehlMFO" w:hint="cs"/>
          <w:sz w:val="28"/>
          <w:szCs w:val="26"/>
          <w:rtl/>
        </w:rPr>
        <w:t xml:space="preserve"> להיכנס לביתו </w:t>
      </w:r>
      <w:proofErr w:type="spellStart"/>
      <w:r w:rsidRPr="004523E2">
        <w:rPr>
          <w:rFonts w:ascii="VILNA מתוקן DP" w:hAnsi="VILNA מתוקן DP" w:cs="FrankRuehlMFO" w:hint="cs"/>
          <w:sz w:val="28"/>
          <w:szCs w:val="26"/>
          <w:rtl/>
        </w:rPr>
        <w:t>וליטלו</w:t>
      </w:r>
      <w:proofErr w:type="spellEnd"/>
      <w:r w:rsidRPr="004523E2">
        <w:rPr>
          <w:rFonts w:ascii="VILNA מתוקן DP" w:hAnsi="VILNA מתוקן DP" w:cs="FrankRuehlMFO" w:hint="cs"/>
          <w:sz w:val="28"/>
          <w:szCs w:val="26"/>
          <w:rtl/>
        </w:rPr>
        <w:t xml:space="preserve"> בזרוע </w:t>
      </w:r>
      <w:proofErr w:type="spellStart"/>
      <w:r w:rsidRPr="004523E2">
        <w:rPr>
          <w:rFonts w:ascii="VILNA מתוקן DP" w:hAnsi="VILNA מתוקן DP" w:cs="FrankRuehlMFO" w:hint="cs"/>
          <w:sz w:val="28"/>
          <w:szCs w:val="26"/>
          <w:rtl/>
        </w:rPr>
        <w:t>מכיון</w:t>
      </w:r>
      <w:proofErr w:type="spellEnd"/>
      <w:r w:rsidRPr="004523E2">
        <w:rPr>
          <w:rFonts w:ascii="VILNA מתוקן DP" w:hAnsi="VILNA מתוקן DP" w:cs="FrankRuehlMFO" w:hint="cs"/>
          <w:sz w:val="28"/>
          <w:szCs w:val="26"/>
          <w:rtl/>
        </w:rPr>
        <w:t xml:space="preserve"> שבפעם הראשונה שלקח המשכון קנאו, ואפי' שהמשכון כעת בבית </w:t>
      </w:r>
      <w:proofErr w:type="spellStart"/>
      <w:r w:rsidRPr="004523E2">
        <w:rPr>
          <w:rFonts w:ascii="VILNA מתוקן DP" w:hAnsi="VILNA מתוקן DP" w:cs="FrankRuehlMFO" w:hint="cs"/>
          <w:sz w:val="28"/>
          <w:szCs w:val="26"/>
          <w:rtl/>
        </w:rPr>
        <w:t>הלוה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ה"ז</w:t>
      </w:r>
      <w:proofErr w:type="spellEnd"/>
      <w:r w:rsidRPr="004523E2">
        <w:rPr>
          <w:rFonts w:ascii="VILNA מתוקן DP" w:hAnsi="VILNA מתוקן DP" w:cs="FrankRuehlMFO" w:hint="cs"/>
          <w:sz w:val="28"/>
          <w:szCs w:val="26"/>
          <w:rtl/>
        </w:rPr>
        <w:t xml:space="preserve"> רק בתורת פקדון אצלו, ולכן שביעית לא תשמטנו ואי"ז נעשה מטלטלין אצל בניו, והביא כן עפ"ד רש"י בב"מ קטו. [בד"ה שלא תהא - הב', וז"ל, </w:t>
      </w:r>
      <w:proofErr w:type="spellStart"/>
      <w:r w:rsidRPr="004523E2">
        <w:rPr>
          <w:rFonts w:ascii="VILNA מתוקן DP" w:hAnsi="VILNA מתוקן DP" w:cs="FrankRuehlMFO" w:hint="cs"/>
          <w:sz w:val="28"/>
          <w:szCs w:val="26"/>
          <w:rtl/>
        </w:rPr>
        <w:t>דמדמשכניה</w:t>
      </w:r>
      <w:proofErr w:type="spellEnd"/>
      <w:r w:rsidRPr="004523E2">
        <w:rPr>
          <w:rFonts w:ascii="VILNA מתוקן DP" w:hAnsi="VILNA מתוקן DP" w:cs="FrankRuehlMFO" w:hint="cs"/>
          <w:sz w:val="28"/>
          <w:szCs w:val="26"/>
          <w:rtl/>
        </w:rPr>
        <w:t xml:space="preserve"> קנייה וכי מהדר ליה הוה פקדון גביה, עכ"ל], ועי"ש שנשמר מלהכריע בזה.</w:t>
      </w:r>
    </w:p>
    <w:p w14:paraId="60AF43E2" w14:textId="1B8365E2" w:rsidR="00DC3D40" w:rsidRPr="004523E2" w:rsidRDefault="00DC3D40" w:rsidP="00F01E97">
      <w:pPr>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ועכ"פ </w:t>
      </w:r>
      <w:proofErr w:type="spellStart"/>
      <w:r w:rsidRPr="004523E2">
        <w:rPr>
          <w:rFonts w:ascii="VILNA מתוקן DP" w:hAnsi="VILNA מתוקן DP" w:cs="FrankRuehlMFO" w:hint="cs"/>
          <w:sz w:val="28"/>
          <w:szCs w:val="26"/>
          <w:rtl/>
        </w:rPr>
        <w:t>לפ"ז</w:t>
      </w:r>
      <w:proofErr w:type="spellEnd"/>
      <w:r w:rsidRPr="004523E2">
        <w:rPr>
          <w:rFonts w:ascii="VILNA מתוקן DP" w:hAnsi="VILNA מתוקן DP" w:cs="FrankRuehlMFO" w:hint="cs"/>
          <w:sz w:val="28"/>
          <w:szCs w:val="26"/>
          <w:rtl/>
        </w:rPr>
        <w:t xml:space="preserve"> נמצא דאין הקנין ללילות או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695"/>
          <w:sz w:val="28"/>
          <w:szCs w:val="26"/>
          <w:rtl/>
        </w:rPr>
        <w:t> </w:t>
      </w:r>
      <w:r w:rsidRPr="004523E2">
        <w:rPr>
          <w:rFonts w:ascii="VILNA מתוקן DP" w:hAnsi="VILNA מתוקן DP" w:cs="FrankRuehlMFO" w:hint="cs"/>
          <w:sz w:val="28"/>
          <w:szCs w:val="26"/>
          <w:rtl/>
        </w:rPr>
        <w:t xml:space="preserve">לימים בלבד וכדנת' אלא קנין גמור. </w:t>
      </w:r>
      <w:proofErr w:type="spellStart"/>
      <w:r w:rsidRPr="004523E2">
        <w:rPr>
          <w:rFonts w:ascii="VILNA מתוקן DP" w:hAnsi="VILNA מתוקן DP" w:cs="FrankRuehlMFO" w:hint="cs"/>
          <w:sz w:val="28"/>
          <w:szCs w:val="26"/>
          <w:rtl/>
        </w:rPr>
        <w:t>ומש"כ</w:t>
      </w:r>
      <w:proofErr w:type="spellEnd"/>
      <w:r w:rsidRPr="004523E2">
        <w:rPr>
          <w:rFonts w:ascii="VILNA מתוקן DP" w:hAnsi="VILNA מתוקן DP" w:cs="FrankRuehlMFO" w:hint="cs"/>
          <w:sz w:val="28"/>
          <w:szCs w:val="26"/>
          <w:rtl/>
        </w:rPr>
        <w:t xml:space="preserve"> רש"י </w:t>
      </w:r>
      <w:proofErr w:type="spellStart"/>
      <w:r w:rsidRPr="004523E2">
        <w:rPr>
          <w:rFonts w:ascii="VILNA מתוקן DP" w:hAnsi="VILNA מתוקן DP" w:cs="FrankRuehlMFO" w:hint="cs"/>
          <w:sz w:val="28"/>
          <w:szCs w:val="26"/>
          <w:rtl/>
        </w:rPr>
        <w:t>בסוגיין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בע"כ</w:t>
      </w:r>
      <w:proofErr w:type="spellEnd"/>
      <w:r w:rsidRPr="004523E2">
        <w:rPr>
          <w:rFonts w:ascii="VILNA מתוקן DP" w:hAnsi="VILNA מתוקן DP" w:cs="FrankRuehlMFO" w:hint="cs"/>
          <w:sz w:val="28"/>
          <w:szCs w:val="26"/>
          <w:rtl/>
        </w:rPr>
        <w:t xml:space="preserve"> צ"ל </w:t>
      </w:r>
      <w:proofErr w:type="spellStart"/>
      <w:r w:rsidRPr="004523E2">
        <w:rPr>
          <w:rFonts w:ascii="VILNA מתוקן DP" w:hAnsi="VILNA מתוקן DP" w:cs="FrankRuehlMFO" w:hint="cs"/>
          <w:sz w:val="28"/>
          <w:szCs w:val="26"/>
          <w:rtl/>
        </w:rPr>
        <w:t>דמחרישה</w:t>
      </w:r>
      <w:proofErr w:type="spellEnd"/>
      <w:r w:rsidRPr="004523E2">
        <w:rPr>
          <w:rFonts w:ascii="VILNA מתוקן DP" w:hAnsi="VILNA מתוקן DP" w:cs="FrankRuehlMFO" w:hint="cs"/>
          <w:sz w:val="28"/>
          <w:szCs w:val="26"/>
          <w:rtl/>
        </w:rPr>
        <w:t xml:space="preserve"> קני בלילה היינו בפעם הראשונה כשלקחה בלילה, וכסות לילה קני ביום היינו בפעם הראשונה כשלקחה ביום. [אך זהו </w:t>
      </w:r>
      <w:proofErr w:type="spellStart"/>
      <w:r w:rsidRPr="004523E2">
        <w:rPr>
          <w:rFonts w:ascii="VILNA מתוקן DP" w:hAnsi="VILNA מתוקן DP" w:cs="FrankRuehlMFO" w:hint="cs"/>
          <w:sz w:val="28"/>
          <w:szCs w:val="26"/>
          <w:rtl/>
        </w:rPr>
        <w:t>דוח"ק</w:t>
      </w:r>
      <w:proofErr w:type="spellEnd"/>
      <w:r w:rsidRPr="004523E2">
        <w:rPr>
          <w:rFonts w:ascii="VILNA מתוקן DP" w:hAnsi="VILNA מתוקן DP" w:cs="FrankRuehlMFO" w:hint="cs"/>
          <w:sz w:val="28"/>
          <w:szCs w:val="26"/>
          <w:rtl/>
        </w:rPr>
        <w:t xml:space="preserve"> דהרי בעובר על לאו דלא תבוא אלא ביתו וגו' איירי', והגם </w:t>
      </w:r>
      <w:proofErr w:type="spellStart"/>
      <w:r w:rsidRPr="004523E2">
        <w:rPr>
          <w:rFonts w:ascii="VILNA מתוקן DP" w:hAnsi="VILNA מתוקן DP" w:cs="FrankRuehlMFO" w:hint="cs"/>
          <w:sz w:val="28"/>
          <w:szCs w:val="26"/>
          <w:rtl/>
        </w:rPr>
        <w:t>דכעת</w:t>
      </w:r>
      <w:proofErr w:type="spellEnd"/>
      <w:r w:rsidRPr="004523E2">
        <w:rPr>
          <w:rFonts w:ascii="VILNA מתוקן DP" w:hAnsi="VILNA מתוקן DP" w:cs="FrankRuehlMFO" w:hint="cs"/>
          <w:sz w:val="28"/>
          <w:szCs w:val="26"/>
          <w:rtl/>
        </w:rPr>
        <w:t xml:space="preserve"> הוא מצווה בהשבת העבוט, אך ק' דאטו הוא נשמר בפעם הראשונה מלקחתו ביום או בלילה </w:t>
      </w:r>
      <w:proofErr w:type="spellStart"/>
      <w:r w:rsidRPr="004523E2">
        <w:rPr>
          <w:rFonts w:ascii="VILNA מתוקן DP" w:hAnsi="VILNA מתוקן DP" w:cs="FrankRuehlMFO" w:hint="cs"/>
          <w:sz w:val="28"/>
          <w:szCs w:val="26"/>
          <w:rtl/>
        </w:rPr>
        <w:t>כדמשמע</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ממשנ"ת</w:t>
      </w:r>
      <w:proofErr w:type="spellEnd"/>
      <w:r w:rsidRPr="004523E2">
        <w:rPr>
          <w:rFonts w:ascii="VILNA מתוקן DP" w:hAnsi="VILNA מתוקן DP" w:cs="FrankRuehlMFO" w:hint="cs"/>
          <w:sz w:val="28"/>
          <w:szCs w:val="26"/>
          <w:rtl/>
        </w:rPr>
        <w:t xml:space="preserve"> בד' רש"י], </w:t>
      </w:r>
      <w:proofErr w:type="spellStart"/>
      <w:r w:rsidRPr="004523E2">
        <w:rPr>
          <w:rFonts w:ascii="VILNA מתוקן DP" w:hAnsi="VILNA מתוקן DP" w:cs="FrankRuehlMFO" w:hint="cs"/>
          <w:sz w:val="28"/>
          <w:szCs w:val="26"/>
          <w:rtl/>
        </w:rPr>
        <w:t>וצ"ת</w:t>
      </w:r>
      <w:proofErr w:type="spellEnd"/>
      <w:r w:rsidRPr="004523E2">
        <w:rPr>
          <w:rFonts w:ascii="VILNA מתוקן DP" w:hAnsi="VILNA מתוקן DP" w:cs="FrankRuehlMFO" w:hint="cs"/>
          <w:sz w:val="28"/>
          <w:szCs w:val="26"/>
          <w:rtl/>
        </w:rPr>
        <w:t>.</w:t>
      </w:r>
    </w:p>
    <w:p w14:paraId="3ECC19E1" w14:textId="1AE84475" w:rsidR="00DC3D40" w:rsidRPr="004523E2" w:rsidRDefault="00DC3D40" w:rsidP="00F01E97">
      <w:pPr>
        <w:keepNext/>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(ומצאתי </w:t>
      </w:r>
      <w:r w:rsidRPr="004523E2">
        <w:rPr>
          <w:rFonts w:ascii="VILNA מתוקן DP" w:hAnsi="VILNA מתוקן DP" w:cs="FrankRuehlMFO" w:hint="cs"/>
          <w:sz w:val="28"/>
          <w:szCs w:val="26"/>
          <w:rtl/>
        </w:rPr>
        <w:t xml:space="preserve">בענין זה אריכות דברים בס' </w:t>
      </w:r>
      <w:r w:rsidR="00833774">
        <w:rPr>
          <w:rFonts w:ascii="VILNA מתוקן DP" w:hAnsi="VILNA מתוקן DP" w:cs="FrankRuehlMFO"/>
          <w:sz w:val="28"/>
          <w:szCs w:val="26"/>
          <w:rtl/>
        </w:rPr>
        <w:br/>
      </w:r>
      <w:r w:rsidR="00833774" w:rsidRPr="00833774">
        <w:rPr>
          <w:rFonts w:ascii="VILNA מתוקן DP" w:hAnsi="VILNA מתוקן DP" w:cs="FrankRuehlMFO"/>
          <w:spacing w:val="990"/>
          <w:sz w:val="28"/>
          <w:szCs w:val="26"/>
          <w:rtl/>
        </w:rPr>
        <w:t> </w:t>
      </w:r>
      <w:r w:rsidRPr="004523E2">
        <w:rPr>
          <w:rFonts w:ascii="VILNA מתוקן DP" w:hAnsi="VILNA מתוקן DP" w:cs="FrankRuehlMFO" w:hint="cs"/>
          <w:sz w:val="28"/>
          <w:szCs w:val="26"/>
          <w:rtl/>
        </w:rPr>
        <w:t>לחזות בנועם, יעו"ש).</w:t>
      </w:r>
    </w:p>
    <w:p w14:paraId="3709B258" w14:textId="1D341036" w:rsidR="00DC3D40" w:rsidRPr="00833774" w:rsidRDefault="00DC3D4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שושן</w:t>
      </w:r>
    </w:p>
    <w:p w14:paraId="0A0B9923" w14:textId="5B96ED35" w:rsidR="00DC3D40" w:rsidRPr="004523E2" w:rsidRDefault="00DC3D40" w:rsidP="00F01E97">
      <w:pPr>
        <w:keepNext/>
        <w:spacing w:after="0" w:line="254"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lastRenderedPageBreak/>
        <w:t xml:space="preserve">תוס' ד"ה שאני התם. </w:t>
      </w:r>
      <w:r w:rsidRPr="004523E2">
        <w:rPr>
          <w:rFonts w:ascii="VILNA מתוקן DP" w:hAnsi="VILNA מתוקן DP" w:cs="FrankRuehlMFO" w:hint="cs"/>
          <w:sz w:val="28"/>
          <w:szCs w:val="26"/>
          <w:rtl/>
        </w:rPr>
        <w:t>בסוף דברי התוס'</w:t>
      </w:r>
      <w:r w:rsidRPr="004523E2">
        <w:rPr>
          <w:rFonts w:ascii="VILNA מתוקן DP" w:hAnsi="VILNA מתוקן DP" w:cs="FrankRuehlMFO" w:hint="cs"/>
          <w:b/>
          <w:bCs/>
          <w:sz w:val="28"/>
          <w:szCs w:val="26"/>
          <w:rtl/>
        </w:rPr>
        <w:t xml:space="preserve">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91"/>
          <w:sz w:val="32"/>
          <w:szCs w:val="30"/>
          <w:rtl/>
        </w:rPr>
        <w:t> </w:t>
      </w:r>
      <w:r w:rsidRPr="004523E2">
        <w:rPr>
          <w:rFonts w:ascii="VILNA מתוקן DP" w:hAnsi="VILNA מתוקן DP" w:cs="FrankRuehlMFO" w:hint="cs"/>
          <w:b/>
          <w:bCs/>
          <w:sz w:val="32"/>
          <w:szCs w:val="30"/>
          <w:rtl/>
        </w:rPr>
        <w:t xml:space="preserve">משמע </w:t>
      </w:r>
      <w:proofErr w:type="spellStart"/>
      <w:r w:rsidRPr="004523E2">
        <w:rPr>
          <w:rFonts w:ascii="VILNA מתוקן DP" w:hAnsi="VILNA מתוקן DP" w:cs="FrankRuehlMFO" w:hint="cs"/>
          <w:b/>
          <w:bCs/>
          <w:sz w:val="32"/>
          <w:szCs w:val="30"/>
          <w:rtl/>
        </w:rPr>
        <w:t>דהיכא</w:t>
      </w:r>
      <w:proofErr w:type="spellEnd"/>
      <w:r w:rsidRPr="004523E2">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b/>
          <w:bCs/>
          <w:sz w:val="32"/>
          <w:szCs w:val="30"/>
          <w:rtl/>
        </w:rPr>
        <w:t>דגברא</w:t>
      </w:r>
      <w:proofErr w:type="spellEnd"/>
      <w:r w:rsidRPr="004523E2">
        <w:rPr>
          <w:rFonts w:ascii="VILNA מתוקן DP" w:hAnsi="VILNA מתוקן DP" w:cs="FrankRuehlMFO" w:hint="cs"/>
          <w:b/>
          <w:bCs/>
          <w:sz w:val="32"/>
          <w:szCs w:val="30"/>
          <w:rtl/>
        </w:rPr>
        <w:t xml:space="preserve"> בר </w:t>
      </w:r>
      <w:proofErr w:type="spellStart"/>
      <w:r w:rsidRPr="004523E2">
        <w:rPr>
          <w:rFonts w:ascii="VILNA מתוקן DP" w:hAnsi="VILNA מתוקן DP" w:cs="FrankRuehlMFO" w:hint="cs"/>
          <w:b/>
          <w:bCs/>
          <w:sz w:val="32"/>
          <w:szCs w:val="30"/>
          <w:rtl/>
        </w:rPr>
        <w:t>תשלומין</w:t>
      </w:r>
      <w:proofErr w:type="spellEnd"/>
      <w:r w:rsidRPr="004523E2">
        <w:rPr>
          <w:rFonts w:ascii="VILNA מתוקן DP" w:hAnsi="VILNA מתוקן DP" w:cs="FrankRuehlMFO" w:hint="cs"/>
          <w:b/>
          <w:bCs/>
          <w:sz w:val="32"/>
          <w:szCs w:val="30"/>
          <w:rtl/>
        </w:rPr>
        <w:t xml:space="preserve"> לא שייך ביטול. </w:t>
      </w:r>
      <w:r w:rsidRPr="004523E2">
        <w:rPr>
          <w:rFonts w:ascii="VILNA מתוקן DP" w:hAnsi="VILNA מתוקן DP" w:cs="FrankRuehlMFO" w:hint="cs"/>
          <w:sz w:val="28"/>
          <w:szCs w:val="26"/>
          <w:rtl/>
        </w:rPr>
        <w:t>לכאו' תוס' היה צריך לכתוב לא שייך קיום, כי באמת למ"ד ביטלו ולא ביטלו, העובר ילקה רק כאשר יבטל בידים את העשה, ופה הרי נאבד לו ולא ביטלו, ורק למ"ד קיימו ולא קיימו ילקה כי למעשה אין לו אפשרות לקיים את הלאו.</w:t>
      </w:r>
    </w:p>
    <w:p w14:paraId="4800CED7" w14:textId="27ED14B5" w:rsidR="00DC3D40" w:rsidRPr="00777F07" w:rsidRDefault="00DC3D40" w:rsidP="00F01E97">
      <w:pPr>
        <w:spacing w:after="240" w:line="254" w:lineRule="auto"/>
        <w:jc w:val="right"/>
        <w:rPr>
          <w:rFonts w:ascii="VILNA מתוקן DP" w:hAnsi="VILNA מתוקן DP" w:cs="FrankRuehlMFO"/>
          <w:b/>
          <w:sz w:val="32"/>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7D39DF70" w14:textId="4816E6A4" w:rsidR="00DC3D40" w:rsidRPr="004523E2" w:rsidRDefault="00DC3D40" w:rsidP="00F01E97">
      <w:pPr>
        <w:spacing w:after="0" w:line="254"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והרי פאה דרחמנא אמר לא תכלה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40"/>
          <w:sz w:val="32"/>
          <w:szCs w:val="30"/>
          <w:rtl/>
        </w:rPr>
        <w:t> </w:t>
      </w:r>
      <w:r w:rsidRPr="004523E2">
        <w:rPr>
          <w:rFonts w:ascii="VILNA מתוקן DP" w:hAnsi="VILNA מתוקן DP" w:cs="FrankRuehlMFO" w:hint="cs"/>
          <w:b/>
          <w:bCs/>
          <w:sz w:val="32"/>
          <w:szCs w:val="30"/>
          <w:rtl/>
        </w:rPr>
        <w:t xml:space="preserve">פאת שדך בקוצרך ותנן מצות פאה וכו'. </w:t>
      </w:r>
      <w:r w:rsidRPr="004523E2">
        <w:rPr>
          <w:rFonts w:ascii="VILNA מתוקן DP" w:hAnsi="VILNA מתוקן DP" w:cs="FrankRuehlMFO" w:hint="cs"/>
          <w:sz w:val="28"/>
          <w:szCs w:val="26"/>
          <w:rtl/>
        </w:rPr>
        <w:t>יש לחקור האם הדין של לא הפריש מן הקמה יפריש מן העומרים זהו דין חדש או המשך של הדין להפריש מן הקמה.</w:t>
      </w:r>
    </w:p>
    <w:p w14:paraId="303DD748" w14:textId="319AF9FF" w:rsidR="00DC3D40" w:rsidRPr="004523E2" w:rsidRDefault="00DC3D40" w:rsidP="00F01E97">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אם </w:t>
      </w:r>
      <w:r w:rsidRPr="004523E2">
        <w:rPr>
          <w:rFonts w:ascii="VILNA מתוקן DP" w:hAnsi="VILNA מתוקן DP" w:cs="FrankRuehlMFO" w:hint="cs"/>
          <w:sz w:val="28"/>
          <w:szCs w:val="26"/>
          <w:rtl/>
        </w:rPr>
        <w:t xml:space="preserve">נגיד שזה המשך של הדין להפריש מן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352"/>
          <w:sz w:val="28"/>
          <w:szCs w:val="26"/>
          <w:rtl/>
        </w:rPr>
        <w:t> </w:t>
      </w:r>
      <w:r w:rsidRPr="004523E2">
        <w:rPr>
          <w:rFonts w:ascii="VILNA מתוקן DP" w:hAnsi="VILNA מתוקן DP" w:cs="FrankRuehlMFO" w:hint="cs"/>
          <w:sz w:val="28"/>
          <w:szCs w:val="26"/>
          <w:rtl/>
        </w:rPr>
        <w:t xml:space="preserve">קמה לכאו' לא מובנת שאלת הגמ' על אביי דהרי אם לא הפריש מן הקמה עדיין לא עבר על האיסור של לא תכלה, דהרי יכול עדיין להפריש מן העומרים ואז יעבור על האיסור לרבנן כשיעשה עיסה ולר' ישמעאל כשיאכל את העיסה ואז באמת </w:t>
      </w:r>
      <w:proofErr w:type="spellStart"/>
      <w:r w:rsidRPr="004523E2">
        <w:rPr>
          <w:rFonts w:ascii="VILNA מתוקן DP" w:hAnsi="VILNA מתוקן DP" w:cs="FrankRuehlMFO" w:hint="cs"/>
          <w:sz w:val="28"/>
          <w:szCs w:val="26"/>
          <w:rtl/>
        </w:rPr>
        <w:t>איה"נ</w:t>
      </w:r>
      <w:proofErr w:type="spellEnd"/>
      <w:r w:rsidRPr="004523E2">
        <w:rPr>
          <w:rFonts w:ascii="VILNA מתוקן DP" w:hAnsi="VILNA מתוקן DP" w:cs="FrankRuehlMFO" w:hint="cs"/>
          <w:sz w:val="28"/>
          <w:szCs w:val="26"/>
          <w:rtl/>
        </w:rPr>
        <w:t xml:space="preserve"> אי עביד מהני דהרי לא מצינו דין תשלומין לפאה.</w:t>
      </w:r>
    </w:p>
    <w:p w14:paraId="4F78A7EB" w14:textId="21756C01" w:rsidR="00DC3D40" w:rsidRPr="004523E2" w:rsidRDefault="00DC3D40" w:rsidP="00F01E97">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ובאמת </w:t>
      </w:r>
      <w:r w:rsidRPr="004523E2">
        <w:rPr>
          <w:rFonts w:ascii="VILNA מתוקן DP" w:hAnsi="VILNA מתוקן DP" w:cs="FrankRuehlMFO" w:hint="cs"/>
          <w:sz w:val="28"/>
          <w:szCs w:val="26"/>
          <w:rtl/>
        </w:rPr>
        <w:t xml:space="preserve">הגרמ"ד הוכיח מהרמב"ם בהל'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817"/>
          <w:sz w:val="28"/>
          <w:szCs w:val="26"/>
          <w:rtl/>
        </w:rPr>
        <w:t> </w:t>
      </w:r>
      <w:proofErr w:type="spellStart"/>
      <w:r w:rsidRPr="004523E2">
        <w:rPr>
          <w:rFonts w:ascii="VILNA מתוקן DP" w:hAnsi="VILNA מתוקן DP" w:cs="FrankRuehlMFO" w:hint="cs"/>
          <w:sz w:val="28"/>
          <w:szCs w:val="26"/>
          <w:rtl/>
        </w:rPr>
        <w:t>מתנו"ע</w:t>
      </w:r>
      <w:proofErr w:type="spellEnd"/>
      <w:r w:rsidRPr="004523E2">
        <w:rPr>
          <w:rFonts w:ascii="VILNA מתוקן DP" w:hAnsi="VILNA מתוקן DP" w:cs="FrankRuehlMFO" w:hint="cs"/>
          <w:sz w:val="28"/>
          <w:szCs w:val="26"/>
          <w:rtl/>
        </w:rPr>
        <w:t xml:space="preserve"> שיש פה חיוב חדש, יש את החיוב של ההפרשה בקמה ויש חיוב חדש של נתינה בעומרים, וגם אם נגיד כך צ"ע דאולי באמת לאביי אי עביד מהני ובאמת לגבי הקמה לא צריך להפריש ויש פה חיוב חדש של נתינה שעליו עדיין לא עבר, ואולי יש לומר שבאמת על הצד שעבר על האיסור של לא תכלה ומהני כבר לא יחול הדין החדש של נתינה.</w:t>
      </w:r>
    </w:p>
    <w:p w14:paraId="62CEB624" w14:textId="16B2F7DB" w:rsidR="00DC3D40" w:rsidRPr="004523E2" w:rsidRDefault="00DC3D40" w:rsidP="00F01E97">
      <w:pPr>
        <w:keepNext/>
        <w:widowControl w:val="0"/>
        <w:spacing w:after="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וקצת</w:t>
      </w:r>
      <w:r w:rsidRPr="00F01E97">
        <w:rPr>
          <w:rFonts w:ascii="VILNA מתוקן DP" w:hAnsi="VILNA מתוקן DP" w:cs="FrankRuehlMFO" w:hint="cs"/>
          <w:b/>
          <w:bCs/>
          <w:sz w:val="32"/>
          <w:szCs w:val="16"/>
          <w:rtl/>
        </w:rPr>
        <w:t xml:space="preserve"> </w:t>
      </w:r>
      <w:r w:rsidRPr="004523E2">
        <w:rPr>
          <w:rFonts w:ascii="VILNA מתוקן DP" w:hAnsi="VILNA מתוקן DP" w:cs="FrankRuehlMFO" w:hint="cs"/>
          <w:sz w:val="28"/>
          <w:szCs w:val="26"/>
          <w:rtl/>
        </w:rPr>
        <w:t>צ"ע</w:t>
      </w:r>
      <w:r w:rsidRPr="00F01E97">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על</w:t>
      </w:r>
      <w:r w:rsidRPr="00F01E97">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הגרמ"ד</w:t>
      </w:r>
      <w:r w:rsidRPr="00F01E97">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מדוע</w:t>
      </w:r>
      <w:r w:rsidRPr="00F01E97">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הוכיח</w:t>
      </w:r>
      <w:r w:rsidR="00F01E97" w:rsidRPr="00F01E97">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מהרמב"ם</w:t>
      </w:r>
      <w:r w:rsidRPr="00F01E97">
        <w:rPr>
          <w:rFonts w:ascii="VILNA מתוקן DP" w:hAnsi="VILNA מתוקן DP" w:cs="FrankRuehlMFO" w:hint="cs"/>
          <w:sz w:val="28"/>
          <w:szCs w:val="16"/>
          <w:rtl/>
        </w:rPr>
        <w:t xml:space="preserve"> </w:t>
      </w:r>
      <w:r w:rsidR="00F01E97">
        <w:rPr>
          <w:rFonts w:ascii="VILNA מתוקן DP" w:hAnsi="VILNA מתוקן DP" w:cs="FrankRuehlMFO"/>
          <w:sz w:val="28"/>
          <w:szCs w:val="26"/>
          <w:rtl/>
        </w:rPr>
        <w:br/>
      </w:r>
      <w:r w:rsidR="00F01E97" w:rsidRPr="00F01E97">
        <w:rPr>
          <w:rFonts w:ascii="VILNA מתוקן DP" w:hAnsi="VILNA מתוקן DP" w:cs="FrankRuehlMFO"/>
          <w:spacing w:val="511"/>
          <w:sz w:val="28"/>
          <w:szCs w:val="26"/>
          <w:rtl/>
        </w:rPr>
        <w:t> </w:t>
      </w:r>
      <w:r w:rsidRPr="004523E2">
        <w:rPr>
          <w:rFonts w:ascii="VILNA מתוקן DP" w:hAnsi="VILNA מתוקן DP" w:cs="FrankRuehlMFO" w:hint="cs"/>
          <w:sz w:val="28"/>
          <w:szCs w:val="26"/>
          <w:rtl/>
        </w:rPr>
        <w:t>ולא</w:t>
      </w:r>
      <w:r w:rsidRPr="00F01E97">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הוכיח</w:t>
      </w:r>
      <w:r w:rsidRPr="00F01E97">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מהגמ'</w:t>
      </w:r>
      <w:r w:rsidRPr="00F01E97">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בעצמה</w:t>
      </w:r>
      <w:r w:rsidRPr="00F01E97">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שיש</w:t>
      </w:r>
      <w:r w:rsidRPr="00F01E97">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פה</w:t>
      </w:r>
      <w:r w:rsidRPr="00F01E97">
        <w:rPr>
          <w:rFonts w:ascii="VILNA מתוקן DP" w:hAnsi="VILNA מתוקן DP" w:cs="FrankRuehlMFO" w:hint="cs"/>
          <w:sz w:val="28"/>
          <w:szCs w:val="16"/>
          <w:rtl/>
        </w:rPr>
        <w:t xml:space="preserve"> </w:t>
      </w:r>
      <w:r w:rsidRPr="004523E2">
        <w:rPr>
          <w:rFonts w:ascii="VILNA מתוקן DP" w:hAnsi="VILNA מתוקן DP" w:cs="FrankRuehlMFO" w:hint="cs"/>
          <w:sz w:val="28"/>
          <w:szCs w:val="26"/>
          <w:rtl/>
        </w:rPr>
        <w:t xml:space="preserve">דין </w:t>
      </w:r>
      <w:r w:rsidRPr="004523E2">
        <w:rPr>
          <w:rFonts w:ascii="VILNA מתוקן DP" w:hAnsi="VILNA מתוקן DP" w:cs="FrankRuehlMFO" w:hint="cs"/>
          <w:sz w:val="28"/>
          <w:szCs w:val="26"/>
          <w:rtl/>
        </w:rPr>
        <w:t>חדש שאם לא כן לא קשה על אביי שום דבר.</w:t>
      </w:r>
    </w:p>
    <w:p w14:paraId="2F2E5FC4" w14:textId="34B2DFF4" w:rsidR="00DC3D40" w:rsidRPr="00833774" w:rsidRDefault="00DC3D4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211CB021" w14:textId="6126C8D6" w:rsidR="00DC3D40" w:rsidRPr="004523E2" w:rsidRDefault="00DC3D40"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ורבא אמר לך יש לך </w:t>
      </w:r>
      <w:proofErr w:type="spellStart"/>
      <w:r w:rsidRPr="004523E2">
        <w:rPr>
          <w:rFonts w:ascii="VILNA מתוקן DP" w:hAnsi="VILNA מתוקן DP" w:cs="FrankRuehlMFO" w:hint="cs"/>
          <w:b/>
          <w:bCs/>
          <w:sz w:val="32"/>
          <w:szCs w:val="30"/>
          <w:rtl/>
        </w:rPr>
        <w:t>עזיבא</w:t>
      </w:r>
      <w:proofErr w:type="spellEnd"/>
      <w:r w:rsidRPr="004523E2">
        <w:rPr>
          <w:rFonts w:ascii="VILNA מתוקן DP" w:hAnsi="VILNA מתוקן DP" w:cs="FrankRuehlMFO" w:hint="cs"/>
          <w:b/>
          <w:bCs/>
          <w:sz w:val="32"/>
          <w:szCs w:val="30"/>
          <w:rtl/>
        </w:rPr>
        <w:t xml:space="preserve"> אחרת.</w:t>
      </w:r>
      <w:r w:rsidRPr="004523E2">
        <w:rPr>
          <w:rFonts w:ascii="VILNA מתוקן DP" w:hAnsi="VILNA מתוקן DP" w:cs="FrankRuehlMFO" w:hint="cs"/>
          <w:sz w:val="32"/>
          <w:szCs w:val="30"/>
          <w:rtl/>
        </w:rPr>
        <w:t xml:space="preserve"> </w:t>
      </w:r>
      <w:r w:rsidRPr="004523E2">
        <w:rPr>
          <w:rFonts w:ascii="VILNA מתוקן DP" w:hAnsi="VILNA מתוקן DP" w:cs="FrankRuehlMFO" w:hint="cs"/>
          <w:sz w:val="28"/>
          <w:szCs w:val="26"/>
          <w:rtl/>
        </w:rPr>
        <w:t xml:space="preserve">צ"ע </w:t>
      </w:r>
      <w:r w:rsidR="00833774">
        <w:rPr>
          <w:rFonts w:ascii="VILNA מתוקן DP" w:hAnsi="VILNA מתוקן DP" w:cs="FrankRuehlMFO"/>
          <w:sz w:val="28"/>
          <w:szCs w:val="26"/>
          <w:rtl/>
        </w:rPr>
        <w:br/>
      </w:r>
      <w:r w:rsidR="00833774" w:rsidRPr="00833774">
        <w:rPr>
          <w:rFonts w:ascii="VILNA מתוקן DP" w:hAnsi="VILNA מתוקן DP" w:cs="FrankRuehlMFO"/>
          <w:spacing w:val="507"/>
          <w:sz w:val="28"/>
          <w:szCs w:val="26"/>
          <w:rtl/>
        </w:rPr>
        <w:t> </w:t>
      </w:r>
      <w:r w:rsidRPr="004523E2">
        <w:rPr>
          <w:rFonts w:ascii="VILNA מתוקן DP" w:hAnsi="VILNA מתוקן DP" w:cs="FrankRuehlMFO" w:hint="cs"/>
          <w:sz w:val="28"/>
          <w:szCs w:val="26"/>
          <w:rtl/>
        </w:rPr>
        <w:t>מהיכן ילמד אביי דין זה של הברייתא.</w:t>
      </w:r>
    </w:p>
    <w:p w14:paraId="649DB83B" w14:textId="1E4DE29D" w:rsidR="00DC3D40" w:rsidRPr="00833774" w:rsidRDefault="00DC3D4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11B18BE6" w14:textId="27F3A20B" w:rsidR="00DC3D40" w:rsidRPr="004523E2" w:rsidRDefault="00DC3D40"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ורבא אמר לך וכו' דתניא המפקיר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97"/>
          <w:sz w:val="32"/>
          <w:szCs w:val="30"/>
          <w:rtl/>
        </w:rPr>
        <w:t> </w:t>
      </w:r>
      <w:r w:rsidRPr="004523E2">
        <w:rPr>
          <w:rFonts w:ascii="VILNA מתוקן DP" w:hAnsi="VILNA מתוקן DP" w:cs="FrankRuehlMFO" w:hint="cs"/>
          <w:b/>
          <w:bCs/>
          <w:sz w:val="32"/>
          <w:szCs w:val="30"/>
          <w:rtl/>
        </w:rPr>
        <w:t>כרמו וכו'.</w:t>
      </w:r>
      <w:r w:rsidRPr="004523E2">
        <w:rPr>
          <w:rFonts w:ascii="VILNA מתוקן DP" w:hAnsi="VILNA מתוקן DP" w:cs="FrankRuehlMFO" w:hint="cs"/>
          <w:sz w:val="32"/>
          <w:szCs w:val="30"/>
          <w:rtl/>
        </w:rPr>
        <w:t xml:space="preserve"> </w:t>
      </w:r>
      <w:proofErr w:type="spellStart"/>
      <w:r w:rsidRPr="004523E2">
        <w:rPr>
          <w:rFonts w:ascii="VILNA מתוקן DP" w:hAnsi="VILNA מתוקן DP" w:cs="FrankRuehlMFO" w:hint="cs"/>
          <w:sz w:val="28"/>
          <w:szCs w:val="26"/>
          <w:rtl/>
        </w:rPr>
        <w:t>יעוי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בתוד"ה</w:t>
      </w:r>
      <w:proofErr w:type="spellEnd"/>
      <w:r w:rsidRPr="004523E2">
        <w:rPr>
          <w:rFonts w:ascii="VILNA מתוקן DP" w:hAnsi="VILNA מתוקן DP" w:cs="FrankRuehlMFO" w:hint="cs"/>
          <w:sz w:val="28"/>
          <w:szCs w:val="26"/>
          <w:rtl/>
        </w:rPr>
        <w:t xml:space="preserve"> אמר </w:t>
      </w:r>
      <w:proofErr w:type="spellStart"/>
      <w:r w:rsidRPr="004523E2">
        <w:rPr>
          <w:rFonts w:ascii="VILNA מתוקן DP" w:hAnsi="VILNA מתוקן DP" w:cs="FrankRuehlMFO" w:hint="cs"/>
          <w:sz w:val="28"/>
          <w:szCs w:val="26"/>
          <w:rtl/>
        </w:rPr>
        <w:t>אביי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דמבו</w:t>
      </w:r>
      <w:proofErr w:type="spellEnd"/>
      <w:r w:rsidRPr="004523E2">
        <w:rPr>
          <w:rFonts w:ascii="VILNA מתוקן DP" w:hAnsi="VILNA מתוקן DP" w:cs="FrankRuehlMFO" w:hint="cs"/>
          <w:sz w:val="28"/>
          <w:szCs w:val="26"/>
          <w:rtl/>
        </w:rPr>
        <w:t xml:space="preserve">' דמה </w:t>
      </w:r>
      <w:proofErr w:type="spellStart"/>
      <w:r w:rsidRPr="004523E2">
        <w:rPr>
          <w:rFonts w:ascii="VILNA מתוקן DP" w:hAnsi="VILNA מתוקן DP" w:cs="FrankRuehlMFO" w:hint="cs"/>
          <w:sz w:val="28"/>
          <w:szCs w:val="26"/>
          <w:rtl/>
        </w:rPr>
        <w:t>דילפינן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בסוגיין</w:t>
      </w:r>
      <w:proofErr w:type="spellEnd"/>
      <w:r w:rsidRPr="004523E2">
        <w:rPr>
          <w:rFonts w:ascii="VILNA מתוקן DP" w:hAnsi="VILNA מתוקן DP" w:cs="FrankRuehlMFO" w:hint="cs"/>
          <w:sz w:val="28"/>
          <w:szCs w:val="26"/>
          <w:rtl/>
        </w:rPr>
        <w:t xml:space="preserve"> לפי רבא יש לך עזיבה אחרת שהיא כזו, זה רק לדברי ת"ק דרבי ישמעאל, ויוצא א"כ </w:t>
      </w:r>
      <w:proofErr w:type="spellStart"/>
      <w:r w:rsidRPr="004523E2">
        <w:rPr>
          <w:rFonts w:ascii="VILNA מתוקן DP" w:hAnsi="VILNA מתוקן DP" w:cs="FrankRuehlMFO" w:hint="cs"/>
          <w:sz w:val="28"/>
          <w:szCs w:val="26"/>
          <w:rtl/>
        </w:rPr>
        <w:t>שלר"י</w:t>
      </w:r>
      <w:proofErr w:type="spellEnd"/>
      <w:r w:rsidRPr="004523E2">
        <w:rPr>
          <w:rFonts w:ascii="VILNA מתוקן DP" w:hAnsi="VILNA מתוקן DP" w:cs="FrankRuehlMFO" w:hint="cs"/>
          <w:sz w:val="28"/>
          <w:szCs w:val="26"/>
          <w:rtl/>
        </w:rPr>
        <w:t xml:space="preserve"> אין מקור </w:t>
      </w:r>
      <w:proofErr w:type="spellStart"/>
      <w:r w:rsidRPr="004523E2">
        <w:rPr>
          <w:rFonts w:ascii="VILNA מתוקן DP" w:hAnsi="VILNA מתוקן DP" w:cs="FrankRuehlMFO" w:hint="cs"/>
          <w:sz w:val="28"/>
          <w:szCs w:val="26"/>
          <w:rtl/>
        </w:rPr>
        <w:t>להאי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דינא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דהמפקיר</w:t>
      </w:r>
      <w:proofErr w:type="spellEnd"/>
      <w:r w:rsidRPr="004523E2">
        <w:rPr>
          <w:rFonts w:ascii="VILNA מתוקן DP" w:hAnsi="VILNA מתוקן DP" w:cs="FrankRuehlMFO" w:hint="cs"/>
          <w:sz w:val="28"/>
          <w:szCs w:val="26"/>
          <w:rtl/>
        </w:rPr>
        <w:t xml:space="preserve"> כרמו.</w:t>
      </w:r>
    </w:p>
    <w:p w14:paraId="6350AF93" w14:textId="64479F68" w:rsidR="00DC3D40" w:rsidRPr="00833774" w:rsidRDefault="00DC3D4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 xml:space="preserve">ברוך </w:t>
      </w:r>
      <w:proofErr w:type="spellStart"/>
      <w:r w:rsidR="00FE4198">
        <w:rPr>
          <w:rFonts w:ascii="VILNA מתוקן DP" w:hAnsi="VILNA מתוקן DP" w:cs="FrankRuehlMFO" w:hint="cs"/>
          <w:sz w:val="28"/>
          <w:rtl/>
        </w:rPr>
        <w:t>גודלבסקי</w:t>
      </w:r>
      <w:proofErr w:type="spellEnd"/>
    </w:p>
    <w:p w14:paraId="296C7D02" w14:textId="489C53D7" w:rsidR="00DC3D40" w:rsidRPr="004523E2" w:rsidRDefault="00DC3D40"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רש"י ד"ה תעזוב </w:t>
      </w:r>
      <w:proofErr w:type="spellStart"/>
      <w:r w:rsidRPr="004523E2">
        <w:rPr>
          <w:rFonts w:ascii="VILNA מתוקן DP" w:hAnsi="VILNA מתוקן DP" w:cs="FrankRuehlMFO" w:hint="cs"/>
          <w:b/>
          <w:bCs/>
          <w:sz w:val="32"/>
          <w:szCs w:val="30"/>
          <w:rtl/>
        </w:rPr>
        <w:t>תעזוב</w:t>
      </w:r>
      <w:proofErr w:type="spellEnd"/>
      <w:r w:rsidRPr="004523E2">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b/>
          <w:bCs/>
          <w:sz w:val="32"/>
          <w:szCs w:val="30"/>
          <w:rtl/>
        </w:rPr>
        <w:t>ואשמועינן</w:t>
      </w:r>
      <w:proofErr w:type="spellEnd"/>
      <w:r w:rsidRPr="004523E2">
        <w:rPr>
          <w:rFonts w:ascii="VILNA מתוקן DP" w:hAnsi="VILNA מתוקן DP" w:cs="FrankRuehlMFO" w:hint="cs"/>
          <w:b/>
          <w:bCs/>
          <w:sz w:val="32"/>
          <w:szCs w:val="30"/>
          <w:rtl/>
        </w:rPr>
        <w:t xml:space="preserve">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73"/>
          <w:sz w:val="32"/>
          <w:szCs w:val="30"/>
          <w:rtl/>
        </w:rPr>
        <w:t> </w:t>
      </w:r>
      <w:r w:rsidRPr="004523E2">
        <w:rPr>
          <w:rFonts w:ascii="VILNA מתוקן DP" w:hAnsi="VILNA מתוקן DP" w:cs="FrankRuehlMFO" w:hint="cs"/>
          <w:b/>
          <w:bCs/>
          <w:sz w:val="32"/>
          <w:szCs w:val="30"/>
          <w:rtl/>
        </w:rPr>
        <w:t xml:space="preserve">מקרא </w:t>
      </w:r>
      <w:proofErr w:type="spellStart"/>
      <w:r w:rsidRPr="004523E2">
        <w:rPr>
          <w:rFonts w:ascii="VILNA מתוקן DP" w:hAnsi="VILNA מתוקן DP" w:cs="FrankRuehlMFO" w:hint="cs"/>
          <w:b/>
          <w:bCs/>
          <w:sz w:val="32"/>
          <w:szCs w:val="30"/>
          <w:rtl/>
        </w:rPr>
        <w:t>דתעזוב</w:t>
      </w:r>
      <w:proofErr w:type="spellEnd"/>
      <w:r w:rsidRPr="004523E2">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b/>
          <w:bCs/>
          <w:sz w:val="32"/>
          <w:szCs w:val="30"/>
          <w:rtl/>
        </w:rPr>
        <w:t>יתירא</w:t>
      </w:r>
      <w:proofErr w:type="spellEnd"/>
      <w:r w:rsidRPr="004523E2">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b/>
          <w:bCs/>
          <w:sz w:val="32"/>
          <w:szCs w:val="30"/>
          <w:rtl/>
        </w:rPr>
        <w:t>דאע"ג</w:t>
      </w:r>
      <w:proofErr w:type="spellEnd"/>
      <w:r w:rsidRPr="004523E2">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b/>
          <w:bCs/>
          <w:sz w:val="32"/>
          <w:szCs w:val="30"/>
          <w:rtl/>
        </w:rPr>
        <w:t>דאישתני</w:t>
      </w:r>
      <w:proofErr w:type="spellEnd"/>
      <w:r w:rsidRPr="004523E2">
        <w:rPr>
          <w:rFonts w:ascii="VILNA מתוקן DP" w:hAnsi="VILNA מתוקן DP" w:cs="FrankRuehlMFO" w:hint="cs"/>
          <w:b/>
          <w:bCs/>
          <w:sz w:val="32"/>
          <w:szCs w:val="30"/>
          <w:rtl/>
        </w:rPr>
        <w:t xml:space="preserve"> בידו לא קנייה. </w:t>
      </w:r>
      <w:r w:rsidRPr="004523E2">
        <w:rPr>
          <w:rFonts w:ascii="VILNA מתוקן DP" w:hAnsi="VILNA מתוקן DP" w:cs="FrankRuehlMFO" w:hint="cs"/>
          <w:sz w:val="28"/>
          <w:szCs w:val="26"/>
          <w:rtl/>
        </w:rPr>
        <w:t xml:space="preserve">צ"ע בדברי רש"י הרי </w:t>
      </w:r>
      <w:proofErr w:type="spellStart"/>
      <w:r w:rsidRPr="004523E2">
        <w:rPr>
          <w:rFonts w:ascii="VILNA מתוקן DP" w:hAnsi="VILNA מתוקן DP" w:cs="FrankRuehlMFO" w:hint="cs"/>
          <w:sz w:val="28"/>
          <w:szCs w:val="26"/>
          <w:rtl/>
        </w:rPr>
        <w:t>אביי</w:t>
      </w:r>
      <w:proofErr w:type="spellEnd"/>
      <w:r w:rsidRPr="004523E2">
        <w:rPr>
          <w:rFonts w:ascii="VILNA מתוקן DP" w:hAnsi="VILNA מתוקן DP" w:cs="FrankRuehlMFO" w:hint="cs"/>
          <w:sz w:val="28"/>
          <w:szCs w:val="26"/>
          <w:rtl/>
        </w:rPr>
        <w:t xml:space="preserve"> לא בא </w:t>
      </w:r>
      <w:proofErr w:type="spellStart"/>
      <w:r w:rsidRPr="004523E2">
        <w:rPr>
          <w:rFonts w:ascii="VILNA מתוקן DP" w:hAnsi="VILNA מתוקן DP" w:cs="FrankRuehlMFO" w:hint="cs"/>
          <w:sz w:val="28"/>
          <w:szCs w:val="26"/>
          <w:rtl/>
        </w:rPr>
        <w:t>בתעזוב</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יתירא</w:t>
      </w:r>
      <w:proofErr w:type="spellEnd"/>
      <w:r w:rsidRPr="004523E2">
        <w:rPr>
          <w:rFonts w:ascii="VILNA מתוקן DP" w:hAnsi="VILNA מתוקן DP" w:cs="FrankRuehlMFO" w:hint="cs"/>
          <w:sz w:val="28"/>
          <w:szCs w:val="26"/>
          <w:rtl/>
        </w:rPr>
        <w:t xml:space="preserve"> אלא להגיד פה שאי עביד לא מהני ולא את דין שינוי, וכן צ"ע מה שייך שינוי מהקמה לכרי, ועי' </w:t>
      </w:r>
      <w:proofErr w:type="spellStart"/>
      <w:r w:rsidRPr="004523E2">
        <w:rPr>
          <w:rFonts w:ascii="VILNA מתוקן DP" w:hAnsi="VILNA מתוקן DP" w:cs="FrankRuehlMFO" w:hint="cs"/>
          <w:sz w:val="28"/>
          <w:szCs w:val="26"/>
          <w:rtl/>
        </w:rPr>
        <w:t>בגרמ"ד</w:t>
      </w:r>
      <w:proofErr w:type="spellEnd"/>
      <w:r w:rsidRPr="004523E2">
        <w:rPr>
          <w:rFonts w:ascii="VILNA מתוקן DP" w:hAnsi="VILNA מתוקן DP" w:cs="FrankRuehlMFO" w:hint="cs"/>
          <w:sz w:val="28"/>
          <w:szCs w:val="26"/>
          <w:rtl/>
        </w:rPr>
        <w:t xml:space="preserve"> שהקשה כן.</w:t>
      </w:r>
    </w:p>
    <w:p w14:paraId="42049110" w14:textId="425E8652" w:rsidR="00DC3D40" w:rsidRPr="00833774" w:rsidRDefault="00DC3D4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1B542E97" w14:textId="304942C3" w:rsidR="005D54E0" w:rsidRPr="004523E2" w:rsidRDefault="005D54E0" w:rsidP="00D05D01">
      <w:pPr>
        <w:keepNext/>
        <w:spacing w:after="0" w:line="257" w:lineRule="auto"/>
        <w:jc w:val="both"/>
        <w:rPr>
          <w:rFonts w:ascii="VILNA מתוקן DP" w:hAnsi="VILNA מתוקן DP" w:cs="FrankRuehlMFO"/>
          <w:sz w:val="28"/>
          <w:szCs w:val="26"/>
          <w:rtl/>
        </w:rPr>
      </w:pPr>
      <w:proofErr w:type="spellStart"/>
      <w:r w:rsidRPr="004523E2">
        <w:rPr>
          <w:rFonts w:ascii="VILNA מתוקן DP" w:hAnsi="VILNA מתוקן DP" w:cs="FrankRuehlMFO" w:hint="cs"/>
          <w:b/>
          <w:bCs/>
          <w:sz w:val="32"/>
          <w:szCs w:val="30"/>
          <w:rtl/>
        </w:rPr>
        <w:t>והשתא</w:t>
      </w:r>
      <w:proofErr w:type="spellEnd"/>
      <w:r w:rsidRPr="004523E2">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b/>
          <w:bCs/>
          <w:sz w:val="32"/>
          <w:szCs w:val="30"/>
          <w:rtl/>
        </w:rPr>
        <w:t>דשנינן</w:t>
      </w:r>
      <w:proofErr w:type="spellEnd"/>
      <w:r w:rsidRPr="004523E2">
        <w:rPr>
          <w:rFonts w:ascii="VILNA מתוקן DP" w:hAnsi="VILNA מתוקן DP" w:cs="FrankRuehlMFO" w:hint="cs"/>
          <w:b/>
          <w:bCs/>
          <w:sz w:val="32"/>
          <w:szCs w:val="30"/>
          <w:rtl/>
        </w:rPr>
        <w:t xml:space="preserve"> כל הני שינויי אביי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802"/>
          <w:sz w:val="32"/>
          <w:szCs w:val="30"/>
          <w:rtl/>
        </w:rPr>
        <w:t> </w:t>
      </w:r>
      <w:r w:rsidRPr="004523E2">
        <w:rPr>
          <w:rFonts w:ascii="VILNA מתוקן DP" w:hAnsi="VILNA מתוקן DP" w:cs="FrankRuehlMFO" w:hint="cs"/>
          <w:b/>
          <w:bCs/>
          <w:sz w:val="32"/>
          <w:szCs w:val="30"/>
          <w:rtl/>
        </w:rPr>
        <w:t xml:space="preserve">ורבא במאי פליגי וכו' בשינוי קונה ל"א בהני שינויי </w:t>
      </w:r>
      <w:proofErr w:type="spellStart"/>
      <w:r w:rsidRPr="004523E2">
        <w:rPr>
          <w:rFonts w:ascii="VILNA מתוקן DP" w:hAnsi="VILNA מתוקן DP" w:cs="FrankRuehlMFO" w:hint="cs"/>
          <w:b/>
          <w:bCs/>
          <w:sz w:val="32"/>
          <w:szCs w:val="30"/>
          <w:rtl/>
        </w:rPr>
        <w:t>דשנינן</w:t>
      </w:r>
      <w:proofErr w:type="spellEnd"/>
      <w:r w:rsidRPr="004523E2">
        <w:rPr>
          <w:rFonts w:ascii="VILNA מתוקן DP" w:hAnsi="VILNA מתוקן DP" w:cs="FrankRuehlMFO" w:hint="cs"/>
          <w:b/>
          <w:bCs/>
          <w:sz w:val="32"/>
          <w:szCs w:val="30"/>
          <w:rtl/>
        </w:rPr>
        <w:t xml:space="preserve">. </w:t>
      </w:r>
      <w:r w:rsidRPr="004523E2">
        <w:rPr>
          <w:rFonts w:ascii="VILNA מתוקן DP" w:hAnsi="VILNA מתוקן DP" w:cs="FrankRuehlMFO" w:hint="cs"/>
          <w:sz w:val="28"/>
          <w:szCs w:val="26"/>
          <w:rtl/>
        </w:rPr>
        <w:t>מה השתנה בין קו' הגמ' לתשובה וצ"ת.</w:t>
      </w:r>
    </w:p>
    <w:p w14:paraId="078C20BD" w14:textId="6D54EF9E" w:rsidR="005D54E0" w:rsidRPr="00833774" w:rsidRDefault="005D54E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 xml:space="preserve">ברוך </w:t>
      </w:r>
      <w:proofErr w:type="spellStart"/>
      <w:r w:rsidR="00FE4198">
        <w:rPr>
          <w:rFonts w:ascii="VILNA מתוקן DP" w:hAnsi="VILNA מתוקן DP" w:cs="FrankRuehlMFO" w:hint="cs"/>
          <w:sz w:val="28"/>
          <w:rtl/>
        </w:rPr>
        <w:t>גודלבסקי</w:t>
      </w:r>
      <w:proofErr w:type="spellEnd"/>
    </w:p>
    <w:p w14:paraId="443DFCC3" w14:textId="0592FCA6" w:rsidR="00DC3D40" w:rsidRPr="004523E2" w:rsidRDefault="00DC3D40"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דאביי ורבא במאי פליגי.</w:t>
      </w:r>
      <w:r w:rsidRPr="004523E2">
        <w:rPr>
          <w:rFonts w:ascii="VILNA מתוקן DP" w:hAnsi="VILNA מתוקן DP" w:cs="FrankRuehlMFO" w:hint="cs"/>
          <w:sz w:val="32"/>
          <w:szCs w:val="30"/>
          <w:rtl/>
        </w:rPr>
        <w:t xml:space="preserve"> </w:t>
      </w:r>
      <w:r w:rsidRPr="004523E2">
        <w:rPr>
          <w:rFonts w:ascii="VILNA מתוקן DP" w:hAnsi="VILNA מתוקן DP" w:cs="FrankRuehlMFO" w:hint="cs"/>
          <w:sz w:val="28"/>
          <w:szCs w:val="26"/>
          <w:rtl/>
        </w:rPr>
        <w:t xml:space="preserve">הנה יש לאו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655"/>
          <w:sz w:val="28"/>
          <w:szCs w:val="26"/>
          <w:rtl/>
        </w:rPr>
        <w:t> </w:t>
      </w:r>
      <w:r w:rsidRPr="004523E2">
        <w:rPr>
          <w:rFonts w:ascii="VILNA מתוקן DP" w:hAnsi="VILNA מתוקן DP" w:cs="FrankRuehlMFO" w:hint="cs"/>
          <w:sz w:val="28"/>
          <w:szCs w:val="26"/>
          <w:rtl/>
        </w:rPr>
        <w:t xml:space="preserve">בתורה גבי עבד עברי, דלא תרדה בו בפרך, דאסור לומר לעבד שיעשה עבודות שאינו צריך להם, </w:t>
      </w:r>
      <w:proofErr w:type="spellStart"/>
      <w:r w:rsidRPr="004523E2">
        <w:rPr>
          <w:rFonts w:ascii="VILNA מתוקן DP" w:hAnsi="VILNA מתוקן DP" w:cs="FrankRuehlMFO" w:hint="cs"/>
          <w:sz w:val="28"/>
          <w:szCs w:val="26"/>
          <w:rtl/>
        </w:rPr>
        <w:t>כמבו</w:t>
      </w:r>
      <w:proofErr w:type="spellEnd"/>
      <w:r w:rsidRPr="004523E2">
        <w:rPr>
          <w:rFonts w:ascii="VILNA מתוקן DP" w:hAnsi="VILNA מתוקן DP" w:cs="FrankRuehlMFO" w:hint="cs"/>
          <w:sz w:val="28"/>
          <w:szCs w:val="26"/>
          <w:rtl/>
        </w:rPr>
        <w:t>' ברמב"ם פ"א מהל' עבדים.</w:t>
      </w:r>
    </w:p>
    <w:p w14:paraId="1916988A" w14:textId="72F31C8E" w:rsidR="00DC3D40" w:rsidRPr="004523E2" w:rsidRDefault="00DC3D4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ויש </w:t>
      </w:r>
      <w:r w:rsidRPr="004523E2">
        <w:rPr>
          <w:rFonts w:ascii="VILNA מתוקן DP" w:hAnsi="VILNA מתוקן DP" w:cs="FrankRuehlMFO" w:hint="cs"/>
          <w:sz w:val="28"/>
          <w:szCs w:val="26"/>
          <w:rtl/>
        </w:rPr>
        <w:t xml:space="preserve">להסתפק אם האדון יאמר לעבד שיעשה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376"/>
          <w:sz w:val="28"/>
          <w:szCs w:val="26"/>
          <w:rtl/>
        </w:rPr>
        <w:t> </w:t>
      </w:r>
      <w:r w:rsidRPr="004523E2">
        <w:rPr>
          <w:rFonts w:ascii="VILNA מתוקן DP" w:hAnsi="VILNA מתוקן DP" w:cs="FrankRuehlMFO" w:hint="cs"/>
          <w:sz w:val="28"/>
          <w:szCs w:val="26"/>
          <w:rtl/>
        </w:rPr>
        <w:t xml:space="preserve">עבודות כאלה, ואמנם עובר באיסור ל"ת </w:t>
      </w:r>
      <w:r w:rsidRPr="004523E2">
        <w:rPr>
          <w:rFonts w:ascii="VILNA מתוקן DP" w:hAnsi="VILNA מתוקן DP" w:cs="FrankRuehlMFO" w:hint="cs"/>
          <w:sz w:val="28"/>
          <w:szCs w:val="26"/>
          <w:rtl/>
        </w:rPr>
        <w:lastRenderedPageBreak/>
        <w:t xml:space="preserve">אך שמא יל"ד אם מ"מ העבד חייב לשמוע בקול אדונו, או דנימא דאינו חייב. ויל"ד אם יש לדון שחקירה זו תלויה במח' אביי ורבא אי עביד מהני או לא, דזה ודאי שמעיקר דין עבד ודאי שהאדון יכול לחייב אותו לעשות כל מה </w:t>
      </w:r>
      <w:proofErr w:type="spellStart"/>
      <w:r w:rsidRPr="004523E2">
        <w:rPr>
          <w:rFonts w:ascii="VILNA מתוקן DP" w:hAnsi="VILNA מתוקן DP" w:cs="FrankRuehlMFO" w:hint="cs"/>
          <w:sz w:val="28"/>
          <w:szCs w:val="26"/>
          <w:rtl/>
        </w:rPr>
        <w:t>דמצווה</w:t>
      </w:r>
      <w:proofErr w:type="spellEnd"/>
      <w:r w:rsidRPr="004523E2">
        <w:rPr>
          <w:rFonts w:ascii="VILNA מתוקן DP" w:hAnsi="VILNA מתוקן DP" w:cs="FrankRuehlMFO" w:hint="cs"/>
          <w:sz w:val="28"/>
          <w:szCs w:val="26"/>
          <w:rtl/>
        </w:rPr>
        <w:t xml:space="preserve"> אותו, אלא לאחר שיש לאו על עבודת פרך י"ל שתלוי אם עביד מהני או לאו, ולפי רבא כיון שיש ציווי של לאו א"כ בזה נאמר </w:t>
      </w:r>
      <w:proofErr w:type="spellStart"/>
      <w:r w:rsidRPr="004523E2">
        <w:rPr>
          <w:rFonts w:ascii="VILNA מתוקן DP" w:hAnsi="VILNA מתוקן DP" w:cs="FrankRuehlMFO" w:hint="cs"/>
          <w:sz w:val="28"/>
          <w:szCs w:val="26"/>
          <w:rtl/>
        </w:rPr>
        <w:t>שלהאדון</w:t>
      </w:r>
      <w:proofErr w:type="spellEnd"/>
      <w:r w:rsidRPr="004523E2">
        <w:rPr>
          <w:rFonts w:ascii="VILNA מתוקן DP" w:hAnsi="VILNA מתוקן DP" w:cs="FrankRuehlMFO" w:hint="cs"/>
          <w:sz w:val="28"/>
          <w:szCs w:val="26"/>
          <w:rtl/>
        </w:rPr>
        <w:t xml:space="preserve"> אין זכות לשעבד אותו לעבודת פרך, וא"כ שספק זה תלוי במח' אביי ורבא א"כ מצינו עוד נפק"מ ביניהם, וי"ל שזה נכלל בקושיית התוס' אמאי הגמ' אמרה שאין נפק"מ בין אביי לרבא.</w:t>
      </w:r>
    </w:p>
    <w:p w14:paraId="12E6957E" w14:textId="739B72E3" w:rsidR="00DC3D40" w:rsidRPr="004523E2" w:rsidRDefault="00DC3D4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וי"ל </w:t>
      </w:r>
      <w:r w:rsidRPr="004523E2">
        <w:rPr>
          <w:rFonts w:ascii="VILNA מתוקן DP" w:hAnsi="VILNA מתוקן DP" w:cs="FrankRuehlMFO" w:hint="cs"/>
          <w:sz w:val="28"/>
          <w:szCs w:val="26"/>
          <w:rtl/>
        </w:rPr>
        <w:t xml:space="preserve">עוד דאף א"נ דאי"ז שייך למח' אביי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482"/>
          <w:sz w:val="28"/>
          <w:szCs w:val="26"/>
          <w:rtl/>
        </w:rPr>
        <w:t> </w:t>
      </w:r>
      <w:r w:rsidRPr="004523E2">
        <w:rPr>
          <w:rFonts w:ascii="VILNA מתוקן DP" w:hAnsi="VILNA מתוקן DP" w:cs="FrankRuehlMFO" w:hint="cs"/>
          <w:sz w:val="28"/>
          <w:szCs w:val="26"/>
          <w:rtl/>
        </w:rPr>
        <w:t xml:space="preserve">ורבא, י"ל שהעבד אינו חייב לשמוע בקול האדון, </w:t>
      </w:r>
      <w:proofErr w:type="spellStart"/>
      <w:r w:rsidRPr="004523E2">
        <w:rPr>
          <w:rFonts w:ascii="VILNA מתוקן DP" w:hAnsi="VILNA מתוקן DP" w:cs="FrankRuehlMFO" w:hint="cs"/>
          <w:sz w:val="28"/>
          <w:szCs w:val="26"/>
          <w:rtl/>
        </w:rPr>
        <w:t>דהנה</w:t>
      </w:r>
      <w:proofErr w:type="spellEnd"/>
      <w:r w:rsidRPr="004523E2">
        <w:rPr>
          <w:rFonts w:ascii="VILNA מתוקן DP" w:hAnsi="VILNA מתוקן DP" w:cs="FrankRuehlMFO" w:hint="cs"/>
          <w:sz w:val="28"/>
          <w:szCs w:val="26"/>
          <w:rtl/>
        </w:rPr>
        <w:t xml:space="preserve"> ידוע ומפורסם </w:t>
      </w:r>
      <w:proofErr w:type="spellStart"/>
      <w:r w:rsidRPr="004523E2">
        <w:rPr>
          <w:rFonts w:ascii="VILNA מתוקן DP" w:hAnsi="VILNA מתוקן DP" w:cs="FrankRuehlMFO" w:hint="cs"/>
          <w:sz w:val="28"/>
          <w:szCs w:val="26"/>
          <w:rtl/>
        </w:rPr>
        <w:t>מהגרש"ר</w:t>
      </w:r>
      <w:proofErr w:type="spellEnd"/>
      <w:r w:rsidRPr="004523E2">
        <w:rPr>
          <w:rFonts w:ascii="VILNA מתוקן DP" w:hAnsi="VILNA מתוקן DP" w:cs="FrankRuehlMFO" w:hint="cs"/>
          <w:sz w:val="28"/>
          <w:szCs w:val="26"/>
          <w:rtl/>
        </w:rPr>
        <w:t xml:space="preserve"> זצ"ל דיש "מצוה ממונית", והיינו דאע"פ שאי"ז ממון ממש מ"מ כל </w:t>
      </w:r>
      <w:proofErr w:type="spellStart"/>
      <w:r w:rsidRPr="004523E2">
        <w:rPr>
          <w:rFonts w:ascii="VILNA מתוקן DP" w:hAnsi="VILNA מתוקן DP" w:cs="FrankRuehlMFO" w:hint="cs"/>
          <w:sz w:val="28"/>
          <w:szCs w:val="26"/>
          <w:rtl/>
        </w:rPr>
        <w:t>שהמצוה</w:t>
      </w:r>
      <w:proofErr w:type="spellEnd"/>
      <w:r w:rsidRPr="004523E2">
        <w:rPr>
          <w:rFonts w:ascii="VILNA מתוקן DP" w:hAnsi="VILNA מתוקן DP" w:cs="FrankRuehlMFO" w:hint="cs"/>
          <w:sz w:val="28"/>
          <w:szCs w:val="26"/>
          <w:rtl/>
        </w:rPr>
        <w:t xml:space="preserve"> כלפי </w:t>
      </w:r>
      <w:proofErr w:type="spellStart"/>
      <w:r w:rsidRPr="004523E2">
        <w:rPr>
          <w:rFonts w:ascii="VILNA מתוקן DP" w:hAnsi="VILNA מתוקן DP" w:cs="FrankRuehlMFO" w:hint="cs"/>
          <w:sz w:val="28"/>
          <w:szCs w:val="26"/>
          <w:rtl/>
        </w:rPr>
        <w:t>חבירו</w:t>
      </w:r>
      <w:proofErr w:type="spellEnd"/>
      <w:r w:rsidRPr="004523E2">
        <w:rPr>
          <w:rFonts w:ascii="VILNA מתוקן DP" w:hAnsi="VILNA מתוקן DP" w:cs="FrankRuehlMFO" w:hint="cs"/>
          <w:sz w:val="28"/>
          <w:szCs w:val="26"/>
          <w:rtl/>
        </w:rPr>
        <w:t xml:space="preserve"> אזי יש לחבירו זכות לתבוע ממנו לקיים </w:t>
      </w:r>
      <w:proofErr w:type="spellStart"/>
      <w:r w:rsidRPr="004523E2">
        <w:rPr>
          <w:rFonts w:ascii="VILNA מתוקן DP" w:hAnsi="VILNA מתוקן DP" w:cs="FrankRuehlMFO" w:hint="cs"/>
          <w:sz w:val="28"/>
          <w:szCs w:val="26"/>
          <w:rtl/>
        </w:rPr>
        <w:t>מצותו</w:t>
      </w:r>
      <w:proofErr w:type="spellEnd"/>
      <w:r w:rsidRPr="004523E2">
        <w:rPr>
          <w:rFonts w:ascii="VILNA מתוקן DP" w:hAnsi="VILNA מתוקן DP" w:cs="FrankRuehlMFO" w:hint="cs"/>
          <w:sz w:val="28"/>
          <w:szCs w:val="26"/>
          <w:rtl/>
        </w:rPr>
        <w:t xml:space="preserve">, וא"כ </w:t>
      </w:r>
      <w:proofErr w:type="spellStart"/>
      <w:r w:rsidRPr="004523E2">
        <w:rPr>
          <w:rFonts w:ascii="VILNA מתוקן DP" w:hAnsi="VILNA מתוקן DP" w:cs="FrankRuehlMFO" w:hint="cs"/>
          <w:sz w:val="28"/>
          <w:szCs w:val="26"/>
          <w:rtl/>
        </w:rPr>
        <w:t>י"ל</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דאע"פ</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דלהאדון</w:t>
      </w:r>
      <w:proofErr w:type="spellEnd"/>
      <w:r w:rsidRPr="004523E2">
        <w:rPr>
          <w:rFonts w:ascii="VILNA מתוקן DP" w:hAnsi="VILNA מתוקן DP" w:cs="FrankRuehlMFO" w:hint="cs"/>
          <w:sz w:val="28"/>
          <w:szCs w:val="26"/>
          <w:rtl/>
        </w:rPr>
        <w:t xml:space="preserve"> זה רק בגדר של לאו, אך זהו מצוה לחבירו, וא"כ בעבד ודאי אינו חייב לשמוע בקול האדון, ויל"ע.</w:t>
      </w:r>
    </w:p>
    <w:p w14:paraId="3301AE75" w14:textId="2D935FAF" w:rsidR="00DC3D40" w:rsidRPr="004523E2" w:rsidRDefault="00DC3D40" w:rsidP="00D05D01">
      <w:pPr>
        <w:keepNext/>
        <w:spacing w:after="0" w:line="257" w:lineRule="auto"/>
        <w:jc w:val="both"/>
        <w:rPr>
          <w:rFonts w:ascii="VILNA מתוקן DP" w:hAnsi="VILNA מתוקן DP" w:cs="FrankRuehlMFO"/>
          <w:sz w:val="28"/>
          <w:szCs w:val="26"/>
          <w:rtl/>
        </w:rPr>
      </w:pPr>
      <w:proofErr w:type="spellStart"/>
      <w:r w:rsidRPr="00833774">
        <w:rPr>
          <w:rFonts w:ascii="VILNA מתוקן DP" w:hAnsi="VILNA מתוקן DP" w:cs="FrankRuehlMFO" w:hint="cs"/>
          <w:b/>
          <w:bCs/>
          <w:sz w:val="32"/>
          <w:szCs w:val="30"/>
          <w:rtl/>
        </w:rPr>
        <w:t>ושו"ר</w:t>
      </w:r>
      <w:proofErr w:type="spellEnd"/>
      <w:r w:rsidRPr="00833774">
        <w:rPr>
          <w:rFonts w:ascii="VILNA מתוקן DP" w:hAnsi="VILNA מתוקן DP" w:cs="FrankRuehlMFO" w:hint="cs"/>
          <w:b/>
          <w:bCs/>
          <w:sz w:val="32"/>
          <w:szCs w:val="30"/>
          <w:rtl/>
        </w:rPr>
        <w:t xml:space="preserve"> </w:t>
      </w:r>
      <w:r w:rsidRPr="004523E2">
        <w:rPr>
          <w:rFonts w:ascii="VILNA מתוקן DP" w:hAnsi="VILNA מתוקן DP" w:cs="FrankRuehlMFO" w:hint="cs"/>
          <w:sz w:val="28"/>
          <w:szCs w:val="26"/>
          <w:rtl/>
        </w:rPr>
        <w:t>בס' "</w:t>
      </w:r>
      <w:proofErr w:type="spellStart"/>
      <w:r w:rsidRPr="004523E2">
        <w:rPr>
          <w:rFonts w:ascii="VILNA מתוקן DP" w:hAnsi="VILNA מתוקן DP" w:cs="FrankRuehlMFO" w:hint="cs"/>
          <w:sz w:val="28"/>
          <w:szCs w:val="26"/>
          <w:rtl/>
        </w:rPr>
        <w:t>חזון</w:t>
      </w:r>
      <w:proofErr w:type="spellEnd"/>
      <w:r w:rsidRPr="004523E2">
        <w:rPr>
          <w:rFonts w:ascii="VILNA מתוקן DP" w:hAnsi="VILNA מתוקן DP" w:cs="FrankRuehlMFO" w:hint="cs"/>
          <w:sz w:val="28"/>
          <w:szCs w:val="26"/>
          <w:rtl/>
        </w:rPr>
        <w:t xml:space="preserve"> נחום" </w:t>
      </w:r>
      <w:proofErr w:type="spellStart"/>
      <w:r w:rsidRPr="004523E2">
        <w:rPr>
          <w:rFonts w:ascii="VILNA מתוקן DP" w:hAnsi="VILNA מתוקן DP" w:cs="FrankRuehlMFO" w:hint="cs"/>
          <w:sz w:val="28"/>
          <w:szCs w:val="26"/>
          <w:rtl/>
        </w:rPr>
        <w:t>עמ"ס</w:t>
      </w:r>
      <w:proofErr w:type="spellEnd"/>
      <w:r w:rsidRPr="004523E2">
        <w:rPr>
          <w:rFonts w:ascii="VILNA מתוקן DP" w:hAnsi="VILNA מתוקן DP" w:cs="FrankRuehlMFO" w:hint="cs"/>
          <w:sz w:val="28"/>
          <w:szCs w:val="26"/>
          <w:rtl/>
        </w:rPr>
        <w:t xml:space="preserve"> תמורה שכ' </w:t>
      </w:r>
      <w:r w:rsidR="00833774">
        <w:rPr>
          <w:rFonts w:ascii="VILNA מתוקן DP" w:hAnsi="VILNA מתוקן DP" w:cs="FrankRuehlMFO"/>
          <w:sz w:val="28"/>
          <w:szCs w:val="26"/>
          <w:rtl/>
        </w:rPr>
        <w:br/>
      </w:r>
      <w:r w:rsidR="00833774" w:rsidRPr="00833774">
        <w:rPr>
          <w:rFonts w:ascii="VILNA מתוקן DP" w:hAnsi="VILNA מתוקן DP" w:cs="FrankRuehlMFO"/>
          <w:spacing w:val="655"/>
          <w:sz w:val="28"/>
          <w:szCs w:val="26"/>
          <w:rtl/>
        </w:rPr>
        <w:t> </w:t>
      </w:r>
      <w:proofErr w:type="spellStart"/>
      <w:r w:rsidRPr="004523E2">
        <w:rPr>
          <w:rFonts w:ascii="VILNA מתוקן DP" w:hAnsi="VILNA מתוקן DP" w:cs="FrankRuehlMFO" w:hint="cs"/>
          <w:sz w:val="28"/>
          <w:szCs w:val="26"/>
          <w:rtl/>
        </w:rPr>
        <w:t>דלאדון</w:t>
      </w:r>
      <w:proofErr w:type="spellEnd"/>
      <w:r w:rsidRPr="004523E2">
        <w:rPr>
          <w:rFonts w:ascii="VILNA מתוקן DP" w:hAnsi="VILNA מתוקן DP" w:cs="FrankRuehlMFO" w:hint="cs"/>
          <w:sz w:val="28"/>
          <w:szCs w:val="26"/>
          <w:rtl/>
        </w:rPr>
        <w:t xml:space="preserve"> אין זכות לחייב את העבד וקאי עליה בגזל, ואין הס' תחת ידי לעי' מנ"ל למימר הכי, ויעו"ש.</w:t>
      </w:r>
    </w:p>
    <w:p w14:paraId="628E945F" w14:textId="27FBD229" w:rsidR="00DC3D40" w:rsidRPr="00833774" w:rsidRDefault="00DC3D4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כהן</w:t>
      </w:r>
    </w:p>
    <w:p w14:paraId="45A3F7DD" w14:textId="09CA81BD" w:rsidR="00BF1977" w:rsidRPr="004523E2" w:rsidRDefault="00BF1977"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תוס' ד"ה והשתא. וא"ת נימא דפליגי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83"/>
          <w:sz w:val="32"/>
          <w:szCs w:val="30"/>
          <w:rtl/>
        </w:rPr>
        <w:t> </w:t>
      </w:r>
      <w:r w:rsidRPr="004523E2">
        <w:rPr>
          <w:rFonts w:ascii="VILNA מתוקן DP" w:hAnsi="VILNA מתוקן DP" w:cs="FrankRuehlMFO"/>
          <w:b/>
          <w:bCs/>
          <w:sz w:val="32"/>
          <w:szCs w:val="30"/>
          <w:rtl/>
        </w:rPr>
        <w:t xml:space="preserve">בנשבע שלא לגרש אשתו ואח"כ עבר וגירש דלאביי מהני ולרבא מהני. </w:t>
      </w:r>
      <w:r w:rsidRPr="004523E2">
        <w:rPr>
          <w:rFonts w:ascii="VILNA מתוקן DP" w:hAnsi="VILNA מתוקן DP" w:cs="FrankRuehlMFO"/>
          <w:sz w:val="28"/>
          <w:szCs w:val="26"/>
          <w:rtl/>
        </w:rPr>
        <w:t xml:space="preserve">וקשה דהרי מבואר בקידושין שהוקש גט למיתה וא"כ וודאי </w:t>
      </w:r>
      <w:proofErr w:type="spellStart"/>
      <w:r w:rsidRPr="004523E2">
        <w:rPr>
          <w:rFonts w:ascii="VILNA מתוקן DP" w:hAnsi="VILNA מתוקן DP" w:cs="FrankRuehlMFO"/>
          <w:sz w:val="28"/>
          <w:szCs w:val="26"/>
          <w:rtl/>
        </w:rPr>
        <w:t>דמועיל</w:t>
      </w:r>
      <w:proofErr w:type="spellEnd"/>
      <w:r w:rsidRPr="004523E2">
        <w:rPr>
          <w:rFonts w:ascii="VILNA מתוקן DP" w:hAnsi="VILNA מתוקן DP" w:cs="FrankRuehlMFO"/>
          <w:sz w:val="28"/>
          <w:szCs w:val="26"/>
          <w:rtl/>
        </w:rPr>
        <w:t xml:space="preserve">. והוציא מזה </w:t>
      </w:r>
      <w:proofErr w:type="spellStart"/>
      <w:r w:rsidRPr="004523E2">
        <w:rPr>
          <w:rFonts w:ascii="VILNA מתוקן DP" w:hAnsi="VILNA מתוקן DP" w:cs="FrankRuehlMFO"/>
          <w:sz w:val="28"/>
          <w:szCs w:val="26"/>
          <w:rtl/>
        </w:rPr>
        <w:t>הקצה"ח</w:t>
      </w:r>
      <w:proofErr w:type="spellEnd"/>
      <w:r w:rsidRPr="004523E2">
        <w:rPr>
          <w:rFonts w:ascii="VILNA מתוקן DP" w:hAnsi="VILNA מתוקן DP" w:cs="FrankRuehlMFO"/>
          <w:sz w:val="28"/>
          <w:szCs w:val="26"/>
          <w:rtl/>
        </w:rPr>
        <w:t xml:space="preserve"> סימן רח' </w:t>
      </w:r>
      <w:proofErr w:type="spellStart"/>
      <w:r w:rsidRPr="004523E2">
        <w:rPr>
          <w:rFonts w:ascii="VILNA מתוקן DP" w:hAnsi="VILNA מתוקן DP" w:cs="FrankRuehlMFO"/>
          <w:sz w:val="28"/>
          <w:szCs w:val="26"/>
          <w:rtl/>
        </w:rPr>
        <w:t>שס"ל</w:t>
      </w:r>
      <w:proofErr w:type="spellEnd"/>
      <w:r w:rsidRPr="004523E2">
        <w:rPr>
          <w:rFonts w:ascii="VILNA מתוקן DP" w:hAnsi="VILNA מתוקן DP" w:cs="FrankRuehlMFO"/>
          <w:sz w:val="28"/>
          <w:szCs w:val="26"/>
          <w:rtl/>
        </w:rPr>
        <w:t xml:space="preserve"> להתוס' דכוונת הנשבע היינו שלא לגרשה לעולם וא"כ לרבא </w:t>
      </w:r>
      <w:r w:rsidRPr="004523E2">
        <w:rPr>
          <w:rFonts w:ascii="VILNA מתוקן DP" w:hAnsi="VILNA מתוקן DP" w:cs="FrankRuehlMFO"/>
          <w:sz w:val="28"/>
          <w:szCs w:val="26"/>
          <w:rtl/>
        </w:rPr>
        <w:t>דל"מ יצטרך להחזירה אבל וודאי הגט חל. ומדויק לשון התוס' בתירוצם שאין האיסור כמו לא יוכל לשלחה שזה היה ה"א שלהם לדמות. ודלא כהגהת ש"מ.</w:t>
      </w:r>
    </w:p>
    <w:p w14:paraId="3E68A424" w14:textId="38DFD5E0" w:rsidR="00BF1977" w:rsidRPr="004523E2" w:rsidRDefault="00BF1977"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וראיה </w:t>
      </w:r>
      <w:r w:rsidRPr="004523E2">
        <w:rPr>
          <w:rFonts w:ascii="VILNA מתוקן DP" w:hAnsi="VILNA מתוקן DP" w:cs="FrankRuehlMFO"/>
          <w:sz w:val="28"/>
          <w:szCs w:val="26"/>
          <w:rtl/>
        </w:rPr>
        <w:t xml:space="preserve">לדבריו שאם כוונת התוס' היה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727"/>
          <w:sz w:val="28"/>
          <w:szCs w:val="26"/>
          <w:rtl/>
        </w:rPr>
        <w:t> </w:t>
      </w:r>
      <w:r w:rsidRPr="004523E2">
        <w:rPr>
          <w:rFonts w:ascii="VILNA מתוקן DP" w:hAnsi="VILNA מתוקן DP" w:cs="FrankRuehlMFO"/>
          <w:sz w:val="28"/>
          <w:szCs w:val="26"/>
          <w:rtl/>
        </w:rPr>
        <w:t>להקשות שלא יחול הגט, א"כ עדיף טפי להקשות שנשבע שלא לקדש ובזה באמת לא יחול לרבא. וכנראה שזה היה פשוט להתוס' גם בקושייתם שיועילו הקידושין.</w:t>
      </w:r>
    </w:p>
    <w:p w14:paraId="4F6DBE29" w14:textId="77777777" w:rsidR="00BF1977" w:rsidRPr="00833774" w:rsidRDefault="00BF1977"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402516DE" w14:textId="7E1CBE46" w:rsidR="00BF1977" w:rsidRPr="004523E2" w:rsidRDefault="00BF1977" w:rsidP="00F01E97">
      <w:pPr>
        <w:keepNext/>
        <w:spacing w:after="0"/>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באו"ד. </w:t>
      </w:r>
      <w:r w:rsidRPr="004523E2">
        <w:rPr>
          <w:rFonts w:ascii="VILNA מתוקן DP" w:hAnsi="VILNA מתוקן DP" w:cs="FrankRuehlMFO"/>
          <w:b/>
          <w:bCs/>
          <w:sz w:val="32"/>
          <w:szCs w:val="30"/>
          <w:rtl/>
        </w:rPr>
        <w:t xml:space="preserve">וקשיא לרבינו ברוך אמאי לא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28"/>
          <w:sz w:val="32"/>
          <w:szCs w:val="30"/>
          <w:rtl/>
        </w:rPr>
        <w:t> </w:t>
      </w:r>
      <w:r w:rsidRPr="004523E2">
        <w:rPr>
          <w:rFonts w:ascii="VILNA מתוקן DP" w:hAnsi="VILNA מתוקן DP" w:cs="FrankRuehlMFO"/>
          <w:b/>
          <w:bCs/>
          <w:sz w:val="32"/>
          <w:szCs w:val="30"/>
          <w:rtl/>
        </w:rPr>
        <w:t xml:space="preserve">קאמר דפליגי בהכי </w:t>
      </w:r>
      <w:bookmarkStart w:id="52" w:name="_Hlk158492578"/>
      <w:r w:rsidRPr="004523E2">
        <w:rPr>
          <w:rFonts w:ascii="VILNA מתוקן DP" w:hAnsi="VILNA מתוקן DP" w:cs="FrankRuehlMFO"/>
          <w:b/>
          <w:bCs/>
          <w:sz w:val="32"/>
          <w:szCs w:val="30"/>
          <w:rtl/>
        </w:rPr>
        <w:t xml:space="preserve">כגון אם פדה בכור או מעשר או חרמים </w:t>
      </w:r>
      <w:bookmarkEnd w:id="52"/>
      <w:r w:rsidRPr="004523E2">
        <w:rPr>
          <w:rFonts w:ascii="VILNA מתוקן DP" w:hAnsi="VILNA מתוקן DP" w:cs="FrankRuehlMFO"/>
          <w:b/>
          <w:bCs/>
          <w:sz w:val="32"/>
          <w:szCs w:val="30"/>
          <w:rtl/>
        </w:rPr>
        <w:t xml:space="preserve">כו' דלאביי לא לקי כו' ולרבא לקי כו' צ"ע. </w:t>
      </w:r>
      <w:r w:rsidRPr="004523E2">
        <w:rPr>
          <w:rFonts w:ascii="VILNA מתוקן DP" w:hAnsi="VILNA מתוקן DP" w:cs="FrankRuehlMFO" w:hint="cs"/>
          <w:sz w:val="28"/>
          <w:szCs w:val="26"/>
          <w:rtl/>
        </w:rPr>
        <w:t>יש לתמוה בקושייתם ד</w:t>
      </w:r>
      <w:r w:rsidRPr="004523E2">
        <w:rPr>
          <w:rFonts w:ascii="VILNA מתוקן DP" w:hAnsi="VILNA מתוקן DP" w:cs="FrankRuehlMFO"/>
          <w:sz w:val="28"/>
          <w:szCs w:val="26"/>
          <w:rtl/>
        </w:rPr>
        <w:t xml:space="preserve">לכא' י"ל בפשיטות דאנן הכי קשיא לן במאי פליגי אביי ורבא אי מהני או לא מהני, דהא אביי ורבא לא איירו בהלכות מלקות אי לוקין אהא דעבר אמימרא דרחמנא אלא בהלכות אי עביד אי מהני, [ורק </w:t>
      </w:r>
      <w:proofErr w:type="spellStart"/>
      <w:r w:rsidRPr="004523E2">
        <w:rPr>
          <w:rFonts w:ascii="VILNA מתוקן DP" w:hAnsi="VILNA מתוקן DP" w:cs="FrankRuehlMFO"/>
          <w:sz w:val="28"/>
          <w:szCs w:val="26"/>
          <w:rtl/>
        </w:rPr>
        <w:t>דפירשו</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hint="cs"/>
          <w:sz w:val="28"/>
          <w:szCs w:val="26"/>
          <w:rtl/>
        </w:rPr>
        <w:t>ד</w:t>
      </w:r>
      <w:r w:rsidRPr="004523E2">
        <w:rPr>
          <w:rFonts w:ascii="VILNA מתוקן DP" w:hAnsi="VILNA מתוקן DP" w:cs="FrankRuehlMFO"/>
          <w:sz w:val="28"/>
          <w:szCs w:val="26"/>
          <w:rtl/>
        </w:rPr>
        <w:t>טעמייהו</w:t>
      </w:r>
      <w:proofErr w:type="spellEnd"/>
      <w:r w:rsidRPr="004523E2">
        <w:rPr>
          <w:rFonts w:ascii="VILNA מתוקן DP" w:hAnsi="VILNA מתוקן DP" w:cs="FrankRuehlMFO"/>
          <w:sz w:val="28"/>
          <w:szCs w:val="26"/>
          <w:rtl/>
        </w:rPr>
        <w:t xml:space="preserve"> </w:t>
      </w:r>
      <w:r w:rsidRPr="004523E2">
        <w:rPr>
          <w:rFonts w:ascii="VILNA מתוקן DP" w:hAnsi="VILNA מתוקן DP" w:cs="FrankRuehlMFO" w:hint="cs"/>
          <w:sz w:val="28"/>
          <w:szCs w:val="26"/>
          <w:rtl/>
        </w:rPr>
        <w:t>כיון</w:t>
      </w:r>
      <w:r w:rsidRPr="004523E2">
        <w:rPr>
          <w:rFonts w:ascii="VILNA מתוקן DP" w:hAnsi="VILNA מתוקן DP" w:cs="FrankRuehlMFO"/>
          <w:sz w:val="28"/>
          <w:szCs w:val="26"/>
          <w:rtl/>
        </w:rPr>
        <w:t xml:space="preserve"> שנחלקו אי לוקין אי לא מהני], וא"כ משמע לן דבנידון שלהם גופיה איכא נפקותא מפלוגתתם, וצ"ע.</w:t>
      </w:r>
    </w:p>
    <w:p w14:paraId="69EB12AB" w14:textId="005C50A5" w:rsidR="00BF1977" w:rsidRPr="00833774" w:rsidRDefault="00BF1977"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71923C2D" w14:textId="77777777" w:rsidR="00FF134F" w:rsidRDefault="00BF1977" w:rsidP="00D05D01">
      <w:pPr>
        <w:keepNext/>
        <w:spacing w:after="0" w:line="257" w:lineRule="auto"/>
        <w:jc w:val="both"/>
        <w:rPr>
          <w:rFonts w:ascii="VILNA מתוקן DP" w:hAnsi="VILNA מתוקן DP" w:cs="FrankRuehlMFO"/>
          <w:sz w:val="28"/>
          <w:szCs w:val="26"/>
          <w:rtl/>
        </w:rPr>
        <w:sectPr w:rsidR="00FF134F" w:rsidSect="00FF134F">
          <w:headerReference w:type="even" r:id="rId25"/>
          <w:headerReference w:type="default" r:id="rId26"/>
          <w:type w:val="continuous"/>
          <w:pgSz w:w="10318" w:h="14570" w:code="13"/>
          <w:pgMar w:top="1440" w:right="1049" w:bottom="1440" w:left="1049" w:header="709" w:footer="709" w:gutter="0"/>
          <w:pgNumType w:fmt="hebrew1" w:start="41"/>
          <w:cols w:num="2" w:space="510"/>
          <w:bidi/>
          <w:rtlGutter/>
          <w:docGrid w:linePitch="360"/>
        </w:sectPr>
      </w:pPr>
      <w:r w:rsidRPr="004523E2">
        <w:rPr>
          <w:rFonts w:ascii="VILNA מתוקן DP" w:hAnsi="VILNA מתוקן DP" w:cs="FrankRuehlMFO"/>
          <w:b/>
          <w:bCs/>
          <w:sz w:val="32"/>
          <w:szCs w:val="30"/>
          <w:rtl/>
        </w:rPr>
        <w:t>שם.</w:t>
      </w:r>
      <w:r w:rsidRPr="00833774">
        <w:rPr>
          <w:rFonts w:ascii="VILNA מתוקן DP" w:hAnsi="VILNA מתוקן DP" w:cs="FrankRuehlMFO"/>
          <w:b/>
          <w:bCs/>
          <w:sz w:val="32"/>
          <w:szCs w:val="30"/>
          <w:rtl/>
        </w:rPr>
        <w:t xml:space="preserve"> </w:t>
      </w:r>
      <w:r w:rsidRPr="004523E2">
        <w:rPr>
          <w:rFonts w:ascii="VILNA מתוקן DP" w:hAnsi="VILNA מתוקן DP" w:cs="FrankRuehlMFO"/>
          <w:sz w:val="28"/>
          <w:szCs w:val="26"/>
          <w:rtl/>
        </w:rPr>
        <w:t xml:space="preserve">לכא' תמוה טובא אמאי לרבא לקי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507"/>
          <w:sz w:val="28"/>
          <w:szCs w:val="26"/>
          <w:rtl/>
        </w:rPr>
        <w:t> </w:t>
      </w:r>
      <w:r w:rsidRPr="004523E2">
        <w:rPr>
          <w:rFonts w:ascii="VILNA מתוקן DP" w:hAnsi="VILNA מתוקן DP" w:cs="FrankRuehlMFO"/>
          <w:sz w:val="28"/>
          <w:szCs w:val="26"/>
          <w:rtl/>
        </w:rPr>
        <w:t xml:space="preserve">אפדיון והא הוי לאו שאין בו מעשה, והחינוך גבי איסור פדיית בכור כתב דאין לוקין כיון דאפשר לעבור בלי מעשה, [וצ"ע איך אפשר לעבור ע"י מעשה, ואולי ע"י נתינת הפדיון לכהן, וא"כ במעשר ודאי אי"ש לעבור בלי מעשה]. </w:t>
      </w:r>
      <w:proofErr w:type="spellStart"/>
      <w:r w:rsidRPr="004523E2">
        <w:rPr>
          <w:rFonts w:ascii="VILNA מתוקן DP" w:hAnsi="VILNA מתוקן DP" w:cs="FrankRuehlMFO"/>
          <w:sz w:val="28"/>
          <w:szCs w:val="26"/>
          <w:rtl/>
        </w:rPr>
        <w:t>ולפמש"כ</w:t>
      </w:r>
      <w:proofErr w:type="spellEnd"/>
      <w:r w:rsidRPr="004523E2">
        <w:rPr>
          <w:rFonts w:ascii="VILNA מתוקן DP" w:hAnsi="VILNA מתוקן DP" w:cs="FrankRuehlMFO"/>
          <w:sz w:val="28"/>
          <w:szCs w:val="26"/>
          <w:rtl/>
        </w:rPr>
        <w:t xml:space="preserve"> כמה מרבותינו </w:t>
      </w:r>
      <w:proofErr w:type="spellStart"/>
      <w:r w:rsidRPr="004523E2">
        <w:rPr>
          <w:rFonts w:ascii="VILNA מתוקן DP" w:hAnsi="VILNA מתוקן DP" w:cs="FrankRuehlMFO"/>
          <w:sz w:val="28"/>
          <w:szCs w:val="26"/>
          <w:rtl/>
        </w:rPr>
        <w:t>דהא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דאמר</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אביי</w:t>
      </w:r>
      <w:proofErr w:type="spellEnd"/>
      <w:r w:rsidRPr="004523E2">
        <w:rPr>
          <w:rFonts w:ascii="VILNA מתוקן DP" w:hAnsi="VILNA מתוקן DP" w:cs="FrankRuehlMFO"/>
          <w:sz w:val="28"/>
          <w:szCs w:val="26"/>
          <w:rtl/>
        </w:rPr>
        <w:t xml:space="preserve"> דאי ס"ד לא מהני </w:t>
      </w:r>
      <w:proofErr w:type="spellStart"/>
      <w:r w:rsidRPr="004523E2">
        <w:rPr>
          <w:rFonts w:ascii="VILNA מתוקן DP" w:hAnsi="VILNA מתוקן DP" w:cs="FrankRuehlMFO"/>
          <w:sz w:val="28"/>
          <w:szCs w:val="26"/>
          <w:rtl/>
        </w:rPr>
        <w:t>אמאי</w:t>
      </w:r>
      <w:proofErr w:type="spellEnd"/>
      <w:r w:rsidRPr="004523E2">
        <w:rPr>
          <w:rFonts w:ascii="VILNA מתוקן DP" w:hAnsi="VILNA מתוקן DP" w:cs="FrankRuehlMFO"/>
          <w:sz w:val="28"/>
          <w:szCs w:val="26"/>
          <w:rtl/>
        </w:rPr>
        <w:t xml:space="preserve"> לקי היינו </w:t>
      </w:r>
      <w:proofErr w:type="spellStart"/>
      <w:r w:rsidRPr="004523E2">
        <w:rPr>
          <w:rFonts w:ascii="VILNA מתוקן DP" w:hAnsi="VILNA מתוקן DP" w:cs="FrankRuehlMFO"/>
          <w:sz w:val="28"/>
          <w:szCs w:val="26"/>
          <w:rtl/>
        </w:rPr>
        <w:t>אמאי</w:t>
      </w:r>
      <w:proofErr w:type="spellEnd"/>
      <w:r w:rsidRPr="004523E2">
        <w:rPr>
          <w:rFonts w:ascii="VILNA מתוקן DP" w:hAnsi="VILNA מתוקן DP" w:cs="FrankRuehlMFO"/>
          <w:sz w:val="28"/>
          <w:szCs w:val="26"/>
          <w:rtl/>
        </w:rPr>
        <w:t xml:space="preserve"> עבר עבירה, א"כ שמא יש לדחוק נמי </w:t>
      </w:r>
      <w:proofErr w:type="spellStart"/>
      <w:r w:rsidRPr="004523E2">
        <w:rPr>
          <w:rFonts w:ascii="VILNA מתוקן DP" w:hAnsi="VILNA מתוקן DP" w:cs="FrankRuehlMFO"/>
          <w:sz w:val="28"/>
          <w:szCs w:val="26"/>
          <w:rtl/>
        </w:rPr>
        <w:t>כונת</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התוס</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דאיכא</w:t>
      </w:r>
      <w:proofErr w:type="spellEnd"/>
      <w:r w:rsidRPr="004523E2">
        <w:rPr>
          <w:rFonts w:ascii="VILNA מתוקן DP" w:hAnsi="VILNA מתוקן DP" w:cs="FrankRuehlMFO"/>
          <w:sz w:val="28"/>
          <w:szCs w:val="26"/>
          <w:rtl/>
        </w:rPr>
        <w:t xml:space="preserve"> בין </w:t>
      </w:r>
      <w:proofErr w:type="spellStart"/>
      <w:r w:rsidRPr="004523E2">
        <w:rPr>
          <w:rFonts w:ascii="VILNA מתוקן DP" w:hAnsi="VILNA מתוקן DP" w:cs="FrankRuehlMFO"/>
          <w:sz w:val="28"/>
          <w:szCs w:val="26"/>
          <w:rtl/>
        </w:rPr>
        <w:t>אביי</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לרבא</w:t>
      </w:r>
      <w:proofErr w:type="spellEnd"/>
      <w:r w:rsidRPr="004523E2">
        <w:rPr>
          <w:rFonts w:ascii="VILNA מתוקן DP" w:hAnsi="VILNA מתוקן DP" w:cs="FrankRuehlMFO"/>
          <w:sz w:val="28"/>
          <w:szCs w:val="26"/>
          <w:rtl/>
        </w:rPr>
        <w:t xml:space="preserve"> אי </w:t>
      </w:r>
      <w:r w:rsidR="00FF134F">
        <w:rPr>
          <w:rFonts w:ascii="VILNA מתוקן DP" w:hAnsi="VILNA מתוקן DP" w:cs="FrankRuehlMFO"/>
          <w:sz w:val="28"/>
          <w:szCs w:val="26"/>
          <w:rtl/>
        </w:rPr>
        <w:br/>
      </w:r>
    </w:p>
    <w:p w14:paraId="7A382A05" w14:textId="414F41E6" w:rsidR="00BF1977" w:rsidRPr="004523E2" w:rsidRDefault="00BF1977"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sz w:val="28"/>
          <w:szCs w:val="26"/>
          <w:rtl/>
        </w:rPr>
        <w:lastRenderedPageBreak/>
        <w:t xml:space="preserve">איכא </w:t>
      </w:r>
      <w:proofErr w:type="spellStart"/>
      <w:r w:rsidRPr="004523E2">
        <w:rPr>
          <w:rFonts w:ascii="VILNA מתוקן DP" w:hAnsi="VILNA מתוקן DP" w:cs="FrankRuehlMFO"/>
          <w:sz w:val="28"/>
          <w:szCs w:val="26"/>
          <w:rtl/>
        </w:rPr>
        <w:t>איסורא</w:t>
      </w:r>
      <w:proofErr w:type="spellEnd"/>
      <w:r w:rsidRPr="004523E2">
        <w:rPr>
          <w:rFonts w:ascii="VILNA מתוקן DP" w:hAnsi="VILNA מתוקן DP" w:cs="FrankRuehlMFO"/>
          <w:sz w:val="28"/>
          <w:szCs w:val="26"/>
          <w:rtl/>
        </w:rPr>
        <w:t xml:space="preserve"> לפדות בכור ומעשר וחרמים, ולא נקטו לשון לקי אלא אגב לשון אביי ורבא, [ואיכא נפקותא נמי לענין מלקות למאן דאמר לאו שאין </w:t>
      </w:r>
      <w:r w:rsidR="004F0452" w:rsidRPr="004523E2">
        <w:rPr>
          <w:rFonts w:ascii="VILNA מתוקן DP" w:hAnsi="VILNA מתוקן DP" w:cs="FrankRuehlMFO" w:hint="cs"/>
          <w:sz w:val="28"/>
          <w:szCs w:val="26"/>
          <w:rtl/>
        </w:rPr>
        <w:t xml:space="preserve">בו </w:t>
      </w:r>
      <w:r w:rsidRPr="004523E2">
        <w:rPr>
          <w:rFonts w:ascii="VILNA מתוקן DP" w:hAnsi="VILNA מתוקן DP" w:cs="FrankRuehlMFO"/>
          <w:sz w:val="28"/>
          <w:szCs w:val="26"/>
          <w:rtl/>
        </w:rPr>
        <w:t>מעשה לוקין עליו].</w:t>
      </w:r>
    </w:p>
    <w:p w14:paraId="57B10457" w14:textId="0A8EEB11" w:rsidR="00BF1977" w:rsidRPr="00833774" w:rsidRDefault="00BF1977"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77BDC1F9" w14:textId="6E158F64" w:rsidR="008E5B50" w:rsidRPr="004523E2" w:rsidRDefault="008E5B50" w:rsidP="00D05D01">
      <w:pPr>
        <w:spacing w:after="0" w:line="257" w:lineRule="auto"/>
        <w:jc w:val="both"/>
        <w:rPr>
          <w:rFonts w:ascii="VILNA מתוקן DP" w:hAnsi="VILNA מתוקן DP" w:cs="FrankRuehlMFO"/>
          <w:sz w:val="28"/>
          <w:szCs w:val="26"/>
          <w:rtl/>
        </w:rPr>
      </w:pPr>
      <w:proofErr w:type="spellStart"/>
      <w:r w:rsidRPr="004523E2">
        <w:rPr>
          <w:rFonts w:ascii="VILNA מתוקן DP" w:hAnsi="VILNA מתוקן DP" w:cs="FrankRuehlMFO" w:hint="cs"/>
          <w:b/>
          <w:bCs/>
          <w:sz w:val="32"/>
          <w:szCs w:val="30"/>
          <w:rtl/>
        </w:rPr>
        <w:t>ברבית</w:t>
      </w:r>
      <w:proofErr w:type="spellEnd"/>
      <w:r w:rsidRPr="004523E2">
        <w:rPr>
          <w:rFonts w:ascii="VILNA מתוקן DP" w:hAnsi="VILNA מתוקן DP" w:cs="FrankRuehlMFO" w:hint="cs"/>
          <w:b/>
          <w:bCs/>
          <w:sz w:val="32"/>
          <w:szCs w:val="30"/>
          <w:rtl/>
        </w:rPr>
        <w:t xml:space="preserve"> קצוצה </w:t>
      </w:r>
      <w:proofErr w:type="spellStart"/>
      <w:r w:rsidRPr="004523E2">
        <w:rPr>
          <w:rFonts w:ascii="VILNA מתוקן DP" w:hAnsi="VILNA מתוקן DP" w:cs="FrankRuehlMFO" w:hint="cs"/>
          <w:b/>
          <w:bCs/>
          <w:sz w:val="32"/>
          <w:szCs w:val="30"/>
          <w:rtl/>
        </w:rPr>
        <w:t>קמיפלגי</w:t>
      </w:r>
      <w:proofErr w:type="spellEnd"/>
      <w:r w:rsidRPr="004523E2">
        <w:rPr>
          <w:rFonts w:ascii="VILNA מתוקן DP" w:hAnsi="VILNA מתוקן DP" w:cs="FrankRuehlMFO" w:hint="cs"/>
          <w:b/>
          <w:bCs/>
          <w:sz w:val="32"/>
          <w:szCs w:val="30"/>
          <w:rtl/>
        </w:rPr>
        <w:t xml:space="preserve">. </w:t>
      </w:r>
      <w:r w:rsidRPr="004523E2">
        <w:rPr>
          <w:rFonts w:ascii="VILNA מתוקן DP" w:hAnsi="VILNA מתוקן DP" w:cs="FrankRuehlMFO"/>
          <w:sz w:val="28"/>
          <w:szCs w:val="26"/>
          <w:rtl/>
        </w:rPr>
        <w:t xml:space="preserve">אביי ורבא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785"/>
          <w:sz w:val="28"/>
          <w:szCs w:val="26"/>
          <w:rtl/>
        </w:rPr>
        <w:t> </w:t>
      </w:r>
      <w:r w:rsidRPr="004523E2">
        <w:rPr>
          <w:rFonts w:ascii="VILNA מתוקן DP" w:hAnsi="VILNA מתוקן DP" w:cs="FrankRuehlMFO"/>
          <w:sz w:val="28"/>
          <w:szCs w:val="26"/>
          <w:rtl/>
        </w:rPr>
        <w:t xml:space="preserve">נחלקו בריבית קצוצה יוצאת בדיינים. מבואר דלאביי דאי עביד מהני אי"צ להחזיר. ולרבא צריך להחזיר שלא מהני. לכאורה ביאורו לרבא אין חוב ריבית חל וע"כ צריך להחזיר כדין גזל. וכן אמר רבא </w:t>
      </w:r>
      <w:proofErr w:type="spellStart"/>
      <w:r w:rsidRPr="004523E2">
        <w:rPr>
          <w:rFonts w:ascii="VILNA מתוקן DP" w:hAnsi="VILNA מתוקן DP" w:cs="FrankRuehlMFO"/>
          <w:sz w:val="28"/>
          <w:szCs w:val="26"/>
          <w:rtl/>
        </w:rPr>
        <w:t>ב"מ</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סא</w:t>
      </w:r>
      <w:proofErr w:type="spellEnd"/>
      <w:r w:rsidRPr="004523E2">
        <w:rPr>
          <w:rFonts w:ascii="VILNA מתוקן DP" w:hAnsi="VILNA מתוקן DP" w:cs="FrankRuehlMFO"/>
          <w:sz w:val="28"/>
          <w:szCs w:val="26"/>
          <w:rtl/>
        </w:rPr>
        <w:t xml:space="preserve">' שריבית נלמד מגזל. וא"כ מבואר שאיסור ריבית אינו דווקא באופן שיש חוב. וכדעת </w:t>
      </w:r>
      <w:proofErr w:type="spellStart"/>
      <w:r w:rsidRPr="004523E2">
        <w:rPr>
          <w:rFonts w:ascii="VILNA מתוקן DP" w:hAnsi="VILNA מתוקן DP" w:cs="FrankRuehlMFO"/>
          <w:sz w:val="28"/>
          <w:szCs w:val="26"/>
          <w:rtl/>
        </w:rPr>
        <w:t>הריטב"א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ב"מ</w:t>
      </w:r>
      <w:proofErr w:type="spellEnd"/>
      <w:r w:rsidRPr="004523E2">
        <w:rPr>
          <w:rFonts w:ascii="VILNA מתוקן DP" w:hAnsi="VILNA מתוקן DP" w:cs="FrankRuehlMFO"/>
          <w:sz w:val="28"/>
          <w:szCs w:val="26"/>
          <w:rtl/>
        </w:rPr>
        <w:t xml:space="preserve"> סה:. אכן צ"ע דא"כ כל איסור ריבית אינו תלוי בחלות חוב </w:t>
      </w:r>
      <w:proofErr w:type="spellStart"/>
      <w:r w:rsidRPr="004523E2">
        <w:rPr>
          <w:rFonts w:ascii="VILNA מתוקן DP" w:hAnsi="VILNA מתוקן DP" w:cs="FrankRuehlMFO"/>
          <w:sz w:val="28"/>
          <w:szCs w:val="26"/>
          <w:rtl/>
        </w:rPr>
        <w:t>ול"ש</w:t>
      </w:r>
      <w:proofErr w:type="spellEnd"/>
      <w:r w:rsidRPr="004523E2">
        <w:rPr>
          <w:rFonts w:ascii="VILNA מתוקן DP" w:hAnsi="VILNA מתוקן DP" w:cs="FrankRuehlMFO"/>
          <w:sz w:val="28"/>
          <w:szCs w:val="26"/>
          <w:rtl/>
        </w:rPr>
        <w:t xml:space="preserve"> לדיון של </w:t>
      </w:r>
      <w:proofErr w:type="spellStart"/>
      <w:r w:rsidRPr="004523E2">
        <w:rPr>
          <w:rFonts w:ascii="VILNA מתוקן DP" w:hAnsi="VILNA מתוקן DP" w:cs="FrankRuehlMFO"/>
          <w:sz w:val="28"/>
          <w:szCs w:val="26"/>
          <w:rtl/>
        </w:rPr>
        <w:t>א"ע</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ל"מ</w:t>
      </w:r>
      <w:proofErr w:type="spellEnd"/>
      <w:r w:rsidRPr="004523E2">
        <w:rPr>
          <w:rFonts w:ascii="VILNA מתוקן DP" w:hAnsi="VILNA מתוקן DP" w:cs="FrankRuehlMFO"/>
          <w:sz w:val="28"/>
          <w:szCs w:val="26"/>
          <w:rtl/>
        </w:rPr>
        <w:t xml:space="preserve">. ועל כרחינו כוונת </w:t>
      </w:r>
      <w:proofErr w:type="spellStart"/>
      <w:r w:rsidRPr="004523E2">
        <w:rPr>
          <w:rFonts w:ascii="VILNA מתוקן DP" w:hAnsi="VILNA מתוקן DP" w:cs="FrankRuehlMFO"/>
          <w:sz w:val="28"/>
          <w:szCs w:val="26"/>
          <w:rtl/>
        </w:rPr>
        <w:t>הגמ</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דל"מ</w:t>
      </w:r>
      <w:proofErr w:type="spellEnd"/>
      <w:r w:rsidRPr="004523E2">
        <w:rPr>
          <w:rFonts w:ascii="VILNA מתוקן DP" w:hAnsi="VILNA מתוקן DP" w:cs="FrankRuehlMFO"/>
          <w:sz w:val="28"/>
          <w:szCs w:val="26"/>
          <w:rtl/>
        </w:rPr>
        <w:t xml:space="preserve">, היינו </w:t>
      </w:r>
      <w:proofErr w:type="spellStart"/>
      <w:r w:rsidRPr="004523E2">
        <w:rPr>
          <w:rFonts w:ascii="VILNA מתוקן DP" w:hAnsi="VILNA מתוקן DP" w:cs="FrankRuehlMFO"/>
          <w:sz w:val="28"/>
          <w:szCs w:val="26"/>
          <w:rtl/>
        </w:rPr>
        <w:t>הזכיה</w:t>
      </w:r>
      <w:proofErr w:type="spellEnd"/>
      <w:r w:rsidRPr="004523E2">
        <w:rPr>
          <w:rFonts w:ascii="VILNA מתוקן DP" w:hAnsi="VILNA מתוקן DP" w:cs="FrankRuehlMFO"/>
          <w:sz w:val="28"/>
          <w:szCs w:val="26"/>
          <w:rtl/>
        </w:rPr>
        <w:t xml:space="preserve"> בריבית ולא שייך כלל לדיון אי יש חוב.</w:t>
      </w:r>
    </w:p>
    <w:p w14:paraId="45C775E7" w14:textId="4C2AEAF6" w:rsidR="008E5B50" w:rsidRPr="004523E2" w:rsidRDefault="008E5B5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ומ"מ </w:t>
      </w:r>
      <w:r w:rsidRPr="004523E2">
        <w:rPr>
          <w:rFonts w:ascii="VILNA מתוקן DP" w:hAnsi="VILNA מתוקן DP" w:cs="FrankRuehlMFO"/>
          <w:sz w:val="28"/>
          <w:szCs w:val="26"/>
          <w:rtl/>
        </w:rPr>
        <w:t xml:space="preserve">אי יש חולקים על </w:t>
      </w:r>
      <w:proofErr w:type="spellStart"/>
      <w:r w:rsidRPr="004523E2">
        <w:rPr>
          <w:rFonts w:ascii="VILNA מתוקן DP" w:hAnsi="VILNA מתוקן DP" w:cs="FrankRuehlMFO"/>
          <w:sz w:val="28"/>
          <w:szCs w:val="26"/>
          <w:rtl/>
        </w:rPr>
        <w:t>הריטב"א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וס"ל</w:t>
      </w:r>
      <w:proofErr w:type="spellEnd"/>
      <w:r w:rsidRPr="004523E2">
        <w:rPr>
          <w:rFonts w:ascii="VILNA מתוקן DP" w:hAnsi="VILNA מתוקן DP" w:cs="FrankRuehlMFO"/>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597"/>
          <w:sz w:val="28"/>
          <w:szCs w:val="26"/>
          <w:rtl/>
        </w:rPr>
        <w:t> </w:t>
      </w:r>
      <w:proofErr w:type="spellStart"/>
      <w:r w:rsidRPr="004523E2">
        <w:rPr>
          <w:rFonts w:ascii="VILNA מתוקן DP" w:hAnsi="VILNA מתוקן DP" w:cs="FrankRuehlMFO"/>
          <w:sz w:val="28"/>
          <w:szCs w:val="26"/>
          <w:rtl/>
        </w:rPr>
        <w:t>דאיסור</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ר"ק</w:t>
      </w:r>
      <w:proofErr w:type="spellEnd"/>
      <w:r w:rsidRPr="004523E2">
        <w:rPr>
          <w:rFonts w:ascii="VILNA מתוקן DP" w:hAnsi="VILNA מתוקן DP" w:cs="FrankRuehlMFO"/>
          <w:sz w:val="28"/>
          <w:szCs w:val="26"/>
          <w:rtl/>
        </w:rPr>
        <w:t xml:space="preserve"> הוא דווקא ע"י חוב, דבריהם נסתרים משיטת רבא </w:t>
      </w:r>
      <w:proofErr w:type="spellStart"/>
      <w:r w:rsidRPr="004523E2">
        <w:rPr>
          <w:rFonts w:ascii="VILNA מתוקן DP" w:hAnsi="VILNA מתוקן DP" w:cs="FrankRuehlMFO"/>
          <w:sz w:val="28"/>
          <w:szCs w:val="26"/>
          <w:rtl/>
        </w:rPr>
        <w:t>דא"ע</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ל"מ</w:t>
      </w:r>
      <w:proofErr w:type="spellEnd"/>
      <w:r w:rsidRPr="004523E2">
        <w:rPr>
          <w:rFonts w:ascii="VILNA מתוקן DP" w:hAnsi="VILNA מתוקן DP" w:cs="FrankRuehlMFO"/>
          <w:sz w:val="28"/>
          <w:szCs w:val="26"/>
          <w:rtl/>
        </w:rPr>
        <w:t>.</w:t>
      </w:r>
      <w:r w:rsidR="008C74CD" w:rsidRPr="004523E2">
        <w:rPr>
          <w:rFonts w:ascii="VILNA מתוקן DP" w:hAnsi="VILNA מתוקן DP" w:cs="FrankRuehlMFO" w:hint="cs"/>
          <w:sz w:val="28"/>
          <w:szCs w:val="26"/>
          <w:rtl/>
        </w:rPr>
        <w:t xml:space="preserve"> וע' שערי יושר ש"ה פ"ג, </w:t>
      </w:r>
      <w:proofErr w:type="spellStart"/>
      <w:r w:rsidR="008C74CD" w:rsidRPr="004523E2">
        <w:rPr>
          <w:rFonts w:ascii="VILNA מתוקן DP" w:hAnsi="VILNA מתוקן DP" w:cs="FrankRuehlMFO" w:hint="cs"/>
          <w:sz w:val="28"/>
          <w:szCs w:val="26"/>
          <w:rtl/>
        </w:rPr>
        <w:t>וב"מ</w:t>
      </w:r>
      <w:proofErr w:type="spellEnd"/>
      <w:r w:rsidR="008C74CD" w:rsidRPr="004523E2">
        <w:rPr>
          <w:rFonts w:ascii="VILNA מתוקן DP" w:hAnsi="VILNA מתוקן DP" w:cs="FrankRuehlMFO" w:hint="cs"/>
          <w:sz w:val="28"/>
          <w:szCs w:val="26"/>
          <w:rtl/>
        </w:rPr>
        <w:t xml:space="preserve"> סה האי מאן </w:t>
      </w:r>
      <w:proofErr w:type="spellStart"/>
      <w:r w:rsidR="008C74CD" w:rsidRPr="004523E2">
        <w:rPr>
          <w:rFonts w:ascii="VILNA מתוקן DP" w:hAnsi="VILNA מתוקן DP" w:cs="FrankRuehlMFO" w:hint="cs"/>
          <w:sz w:val="28"/>
          <w:szCs w:val="26"/>
          <w:rtl/>
        </w:rPr>
        <w:t>דמסיק</w:t>
      </w:r>
      <w:proofErr w:type="spellEnd"/>
      <w:r w:rsidR="008C74CD" w:rsidRPr="004523E2">
        <w:rPr>
          <w:rFonts w:ascii="VILNA מתוקן DP" w:hAnsi="VILNA מתוקן DP" w:cs="FrankRuehlMFO" w:hint="cs"/>
          <w:sz w:val="28"/>
          <w:szCs w:val="26"/>
          <w:rtl/>
        </w:rPr>
        <w:t xml:space="preserve"> זוזי </w:t>
      </w:r>
      <w:proofErr w:type="spellStart"/>
      <w:r w:rsidR="008C74CD" w:rsidRPr="004523E2">
        <w:rPr>
          <w:rFonts w:ascii="VILNA מתוקן DP" w:hAnsi="VILNA מתוקן DP" w:cs="FrankRuehlMFO" w:hint="cs"/>
          <w:sz w:val="28"/>
          <w:szCs w:val="26"/>
          <w:rtl/>
        </w:rPr>
        <w:t>דריביתא</w:t>
      </w:r>
      <w:proofErr w:type="spellEnd"/>
      <w:r w:rsidR="008C74CD" w:rsidRPr="004523E2">
        <w:rPr>
          <w:rFonts w:ascii="VILNA מתוקן DP" w:hAnsi="VILNA מתוקן DP" w:cs="FrankRuehlMFO" w:hint="cs"/>
          <w:sz w:val="28"/>
          <w:szCs w:val="26"/>
          <w:rtl/>
        </w:rPr>
        <w:t xml:space="preserve"> משמע שיש חוב.</w:t>
      </w:r>
    </w:p>
    <w:p w14:paraId="1A34B6B5" w14:textId="2584AE1E" w:rsidR="00E33669" w:rsidRPr="004523E2" w:rsidRDefault="00E33669" w:rsidP="00D05D01">
      <w:pPr>
        <w:keepNext/>
        <w:spacing w:after="0" w:line="257" w:lineRule="auto"/>
        <w:jc w:val="both"/>
        <w:rPr>
          <w:rFonts w:ascii="VILNA מתוקן DP" w:hAnsi="VILNA מתוקן DP" w:cs="FrankRuehlMFO"/>
          <w:sz w:val="28"/>
          <w:szCs w:val="26"/>
          <w:rtl/>
        </w:rPr>
      </w:pPr>
      <w:proofErr w:type="spellStart"/>
      <w:r w:rsidRPr="00833774">
        <w:rPr>
          <w:rFonts w:ascii="VILNA מתוקן DP" w:hAnsi="VILNA מתוקן DP" w:cs="FrankRuehlMFO"/>
          <w:b/>
          <w:bCs/>
          <w:sz w:val="32"/>
          <w:szCs w:val="30"/>
          <w:rtl/>
        </w:rPr>
        <w:t>שו"ר</w:t>
      </w:r>
      <w:proofErr w:type="spellEnd"/>
      <w:r w:rsidRPr="00833774">
        <w:rPr>
          <w:rFonts w:ascii="VILNA מתוקן DP" w:hAnsi="VILNA מתוקן DP" w:cs="FrankRuehlMFO"/>
          <w:b/>
          <w:bCs/>
          <w:sz w:val="32"/>
          <w:szCs w:val="30"/>
          <w:rtl/>
        </w:rPr>
        <w:t xml:space="preserve"> </w:t>
      </w:r>
      <w:proofErr w:type="spellStart"/>
      <w:r w:rsidRPr="004523E2">
        <w:rPr>
          <w:rFonts w:ascii="VILNA מתוקן DP" w:hAnsi="VILNA מתוקן DP" w:cs="FrankRuehlMFO"/>
          <w:sz w:val="28"/>
          <w:szCs w:val="26"/>
          <w:rtl/>
        </w:rPr>
        <w:t>שמש"כ</w:t>
      </w:r>
      <w:proofErr w:type="spellEnd"/>
      <w:r w:rsidRPr="004523E2">
        <w:rPr>
          <w:rFonts w:ascii="VILNA מתוקן DP" w:hAnsi="VILNA מתוקן DP" w:cs="FrankRuehlMFO"/>
          <w:sz w:val="28"/>
          <w:szCs w:val="26"/>
          <w:rtl/>
        </w:rPr>
        <w:t xml:space="preserve"> בשם </w:t>
      </w:r>
      <w:proofErr w:type="spellStart"/>
      <w:r w:rsidRPr="004523E2">
        <w:rPr>
          <w:rFonts w:ascii="VILNA מתוקן DP" w:hAnsi="VILNA מתוקן DP" w:cs="FrankRuehlMFO"/>
          <w:sz w:val="28"/>
          <w:szCs w:val="26"/>
          <w:rtl/>
        </w:rPr>
        <w:t>הריטב"א</w:t>
      </w:r>
      <w:proofErr w:type="spellEnd"/>
      <w:r w:rsidRPr="004523E2">
        <w:rPr>
          <w:rFonts w:ascii="VILNA מתוקן DP" w:hAnsi="VILNA מתוקן DP" w:cs="FrankRuehlMFO"/>
          <w:sz w:val="28"/>
          <w:szCs w:val="26"/>
          <w:rtl/>
        </w:rPr>
        <w:t xml:space="preserve"> שיש איסור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588"/>
          <w:sz w:val="28"/>
          <w:szCs w:val="26"/>
          <w:rtl/>
        </w:rPr>
        <w:t> </w:t>
      </w:r>
      <w:r w:rsidRPr="004523E2">
        <w:rPr>
          <w:rFonts w:ascii="VILNA מתוקן DP" w:hAnsi="VILNA מתוקן DP" w:cs="FrankRuehlMFO"/>
          <w:sz w:val="28"/>
          <w:szCs w:val="26"/>
          <w:rtl/>
        </w:rPr>
        <w:t xml:space="preserve">ריבית גם בלא חוב, אינו ראיה. </w:t>
      </w:r>
      <w:proofErr w:type="spellStart"/>
      <w:r w:rsidRPr="004523E2">
        <w:rPr>
          <w:rFonts w:ascii="VILNA מתוקן DP" w:hAnsi="VILNA מתוקן DP" w:cs="FrankRuehlMFO"/>
          <w:sz w:val="28"/>
          <w:szCs w:val="26"/>
          <w:rtl/>
        </w:rPr>
        <w:t>דהריטב"א</w:t>
      </w:r>
      <w:proofErr w:type="spellEnd"/>
      <w:r w:rsidRPr="004523E2">
        <w:rPr>
          <w:rFonts w:ascii="VILNA מתוקן DP" w:hAnsi="VILNA מתוקן DP" w:cs="FrankRuehlMFO"/>
          <w:sz w:val="28"/>
          <w:szCs w:val="26"/>
          <w:rtl/>
        </w:rPr>
        <w:t xml:space="preserve"> איירי </w:t>
      </w:r>
      <w:proofErr w:type="spellStart"/>
      <w:r w:rsidRPr="004523E2">
        <w:rPr>
          <w:rFonts w:ascii="VILNA מתוקן DP" w:hAnsi="VILNA מתוקן DP" w:cs="FrankRuehlMFO"/>
          <w:sz w:val="28"/>
          <w:szCs w:val="26"/>
          <w:rtl/>
        </w:rPr>
        <w:t>במלוה</w:t>
      </w:r>
      <w:proofErr w:type="spellEnd"/>
      <w:r w:rsidRPr="004523E2">
        <w:rPr>
          <w:rFonts w:ascii="VILNA מתוקן DP" w:hAnsi="VILNA מתוקן DP" w:cs="FrankRuehlMFO"/>
          <w:sz w:val="28"/>
          <w:szCs w:val="26"/>
          <w:rtl/>
        </w:rPr>
        <w:t xml:space="preserve"> ומתנה עמו שאם ימכור את הבית ימכרנו </w:t>
      </w:r>
      <w:proofErr w:type="spellStart"/>
      <w:r w:rsidRPr="004523E2">
        <w:rPr>
          <w:rFonts w:ascii="VILNA מתוקן DP" w:hAnsi="VILNA מתוקן DP" w:cs="FrankRuehlMFO"/>
          <w:sz w:val="28"/>
          <w:szCs w:val="26"/>
          <w:rtl/>
        </w:rPr>
        <w:t>למלוה</w:t>
      </w:r>
      <w:proofErr w:type="spellEnd"/>
      <w:r w:rsidRPr="004523E2">
        <w:rPr>
          <w:rFonts w:ascii="VILNA מתוקן DP" w:hAnsi="VILNA מתוקן DP" w:cs="FrankRuehlMFO"/>
          <w:sz w:val="28"/>
          <w:szCs w:val="26"/>
          <w:rtl/>
        </w:rPr>
        <w:t xml:space="preserve"> בדמים מועטים. והקשה כיוון שיוכל למוכרו לאחר ביוקר א"כ אינו חייב ואינו קציצה. וע"ז תירץ שכל שאומר ועושה אסור. והיינו שיש חיוב רק שיוכל </w:t>
      </w:r>
      <w:proofErr w:type="spellStart"/>
      <w:r w:rsidRPr="004523E2">
        <w:rPr>
          <w:rFonts w:ascii="VILNA מתוקן DP" w:hAnsi="VILNA מתוקן DP" w:cs="FrankRuehlMFO"/>
          <w:sz w:val="28"/>
          <w:szCs w:val="26"/>
          <w:rtl/>
        </w:rPr>
        <w:t>ליפטר</w:t>
      </w:r>
      <w:proofErr w:type="spellEnd"/>
      <w:r w:rsidRPr="004523E2">
        <w:rPr>
          <w:rFonts w:ascii="VILNA מתוקן DP" w:hAnsi="VILNA מתוקן DP" w:cs="FrankRuehlMFO"/>
          <w:sz w:val="28"/>
          <w:szCs w:val="26"/>
          <w:rtl/>
        </w:rPr>
        <w:t xml:space="preserve"> הימנו בטענת זוזי אנסוהו. </w:t>
      </w:r>
      <w:proofErr w:type="spellStart"/>
      <w:r w:rsidRPr="004523E2">
        <w:rPr>
          <w:rFonts w:ascii="VILNA מתוקן DP" w:hAnsi="VILNA מתוקן DP" w:cs="FrankRuehlMFO"/>
          <w:sz w:val="28"/>
          <w:szCs w:val="26"/>
          <w:rtl/>
        </w:rPr>
        <w:t>וה"ז</w:t>
      </w:r>
      <w:proofErr w:type="spellEnd"/>
      <w:r w:rsidRPr="004523E2">
        <w:rPr>
          <w:rFonts w:ascii="VILNA מתוקן DP" w:hAnsi="VILNA מתוקן DP" w:cs="FrankRuehlMFO"/>
          <w:sz w:val="28"/>
          <w:szCs w:val="26"/>
          <w:rtl/>
        </w:rPr>
        <w:t xml:space="preserve"> חוב שנפטר הימנו בטענת אונס רק שתמיד יוכל </w:t>
      </w:r>
      <w:proofErr w:type="spellStart"/>
      <w:r w:rsidRPr="004523E2">
        <w:rPr>
          <w:rFonts w:ascii="VILNA מתוקן DP" w:hAnsi="VILNA מתוקן DP" w:cs="FrankRuehlMFO"/>
          <w:sz w:val="28"/>
          <w:szCs w:val="26"/>
          <w:rtl/>
        </w:rPr>
        <w:t>ליפטר</w:t>
      </w:r>
      <w:proofErr w:type="spellEnd"/>
      <w:r w:rsidRPr="004523E2">
        <w:rPr>
          <w:rFonts w:ascii="VILNA מתוקן DP" w:hAnsi="VILNA מתוקן DP" w:cs="FrankRuehlMFO"/>
          <w:sz w:val="28"/>
          <w:szCs w:val="26"/>
          <w:rtl/>
        </w:rPr>
        <w:t xml:space="preserve">. ובזה כתב </w:t>
      </w:r>
      <w:proofErr w:type="spellStart"/>
      <w:r w:rsidRPr="004523E2">
        <w:rPr>
          <w:rFonts w:ascii="VILNA מתוקן DP" w:hAnsi="VILNA מתוקן DP" w:cs="FrankRuehlMFO"/>
          <w:sz w:val="28"/>
          <w:szCs w:val="26"/>
          <w:rtl/>
        </w:rPr>
        <w:t>הריטב"א</w:t>
      </w:r>
      <w:proofErr w:type="spellEnd"/>
      <w:r w:rsidRPr="004523E2">
        <w:rPr>
          <w:rFonts w:ascii="VILNA מתוקן DP" w:hAnsi="VILNA מתוקן DP" w:cs="FrankRuehlMFO"/>
          <w:sz w:val="28"/>
          <w:szCs w:val="26"/>
          <w:rtl/>
        </w:rPr>
        <w:t xml:space="preserve"> כיוון </w:t>
      </w:r>
      <w:proofErr w:type="spellStart"/>
      <w:r w:rsidRPr="004523E2">
        <w:rPr>
          <w:rFonts w:ascii="VILNA מתוקן DP" w:hAnsi="VILNA מתוקן DP" w:cs="FrankRuehlMFO"/>
          <w:sz w:val="28"/>
          <w:szCs w:val="26"/>
          <w:rtl/>
        </w:rPr>
        <w:t>דמ"מ</w:t>
      </w:r>
      <w:proofErr w:type="spellEnd"/>
      <w:r w:rsidRPr="004523E2">
        <w:rPr>
          <w:rFonts w:ascii="VILNA מתוקן DP" w:hAnsi="VILNA מתוקן DP" w:cs="FrankRuehlMFO"/>
          <w:sz w:val="28"/>
          <w:szCs w:val="26"/>
          <w:rtl/>
        </w:rPr>
        <w:t xml:space="preserve"> הוא נותן לשם ריבית הוי ריבית </w:t>
      </w:r>
      <w:r w:rsidRPr="004523E2">
        <w:rPr>
          <w:rFonts w:ascii="VILNA מתוקן DP" w:hAnsi="VILNA מתוקן DP" w:cs="FrankRuehlMFO"/>
          <w:sz w:val="28"/>
          <w:szCs w:val="26"/>
          <w:rtl/>
        </w:rPr>
        <w:t>קצוצה ואפשר לפרש דהוא נותן לשם חובו ולא משום שאין חיוב כלל.</w:t>
      </w:r>
    </w:p>
    <w:p w14:paraId="1026955E" w14:textId="77777777" w:rsidR="003776E6" w:rsidRDefault="00E33669" w:rsidP="00F01E97">
      <w:pPr>
        <w:spacing w:after="28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w:t>
      </w:r>
      <w:r w:rsidR="003776E6">
        <w:rPr>
          <w:rFonts w:ascii="VILNA מתוקן DP" w:hAnsi="VILNA מתוקן DP" w:cs="FrankRuehlMFO" w:hint="cs"/>
          <w:sz w:val="28"/>
          <w:rtl/>
        </w:rPr>
        <w:t>ן</w:t>
      </w:r>
    </w:p>
    <w:p w14:paraId="5617612B" w14:textId="4D74AD3B" w:rsidR="00BF1977" w:rsidRPr="007E371A" w:rsidRDefault="00BF1977" w:rsidP="007E371A">
      <w:pPr>
        <w:keepNext/>
        <w:spacing w:after="120" w:line="257" w:lineRule="auto"/>
        <w:jc w:val="center"/>
        <w:rPr>
          <w:rFonts w:ascii="VILNA מתוקן DP" w:hAnsi="VILNA מתוקן DP" w:cs="FrankRuehlMFO"/>
          <w:b/>
          <w:bCs/>
          <w:sz w:val="32"/>
          <w:szCs w:val="30"/>
          <w:rtl/>
        </w:rPr>
      </w:pPr>
      <w:r w:rsidRPr="007E371A">
        <w:rPr>
          <w:rFonts w:ascii="VILNA מתוקן DP" w:hAnsi="VILNA מתוקן DP" w:cs="FrankRuehlMFO" w:hint="cs"/>
          <w:b/>
          <w:bCs/>
          <w:sz w:val="32"/>
          <w:szCs w:val="30"/>
          <w:rtl/>
        </w:rPr>
        <w:t>ו:</w:t>
      </w:r>
    </w:p>
    <w:p w14:paraId="59F7A010" w14:textId="3E9BE0AB" w:rsidR="00BF1977" w:rsidRPr="004523E2" w:rsidRDefault="00BF1977"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אבק ריבית אינה יוצאה בדיינים. </w:t>
      </w:r>
      <w:r w:rsidR="00833774">
        <w:rPr>
          <w:rFonts w:ascii="VILNA מתוקן DP" w:hAnsi="VILNA מתוקן DP" w:cs="FrankRuehlMFO"/>
          <w:sz w:val="28"/>
          <w:szCs w:val="26"/>
          <w:rtl/>
        </w:rPr>
        <w:br/>
      </w:r>
      <w:r w:rsidR="00833774" w:rsidRPr="00833774">
        <w:rPr>
          <w:rFonts w:ascii="VILNA מתוקן DP" w:hAnsi="VILNA מתוקן DP" w:cs="FrankRuehlMFO"/>
          <w:spacing w:val="581"/>
          <w:sz w:val="28"/>
          <w:szCs w:val="26"/>
          <w:rtl/>
        </w:rPr>
        <w:t> </w:t>
      </w:r>
      <w:r w:rsidRPr="004523E2">
        <w:rPr>
          <w:rFonts w:ascii="VILNA מתוקן DP" w:hAnsi="VILNA מתוקן DP" w:cs="FrankRuehlMFO"/>
          <w:sz w:val="28"/>
          <w:szCs w:val="26"/>
          <w:rtl/>
        </w:rPr>
        <w:t xml:space="preserve">לכאורה מבואר בגמ' שאין דין </w:t>
      </w:r>
      <w:proofErr w:type="spellStart"/>
      <w:r w:rsidRPr="004523E2">
        <w:rPr>
          <w:rFonts w:ascii="VILNA מתוקן DP" w:hAnsi="VILNA מתוקן DP" w:cs="FrankRuehlMFO"/>
          <w:sz w:val="28"/>
          <w:szCs w:val="26"/>
          <w:rtl/>
        </w:rPr>
        <w:t>אעל"מ</w:t>
      </w:r>
      <w:proofErr w:type="spellEnd"/>
      <w:r w:rsidRPr="004523E2">
        <w:rPr>
          <w:rFonts w:ascii="VILNA מתוקן DP" w:hAnsi="VILNA מתוקן DP" w:cs="FrankRuehlMFO"/>
          <w:sz w:val="28"/>
          <w:szCs w:val="26"/>
          <w:rtl/>
        </w:rPr>
        <w:t xml:space="preserve"> באיסור דרבנן שהרי לה"א מה שמחזירים רבית הוא משום ל"מ ומ"מ אין מחזיר אבק ריבית. ומרש"י נראה שאי"ז משום דהוא דרבנן, שכתב א"ר הבא ע"י מכר. ולא כתב שכל איסור דרבנן נחשב </w:t>
      </w:r>
      <w:proofErr w:type="spellStart"/>
      <w:r w:rsidRPr="004523E2">
        <w:rPr>
          <w:rFonts w:ascii="VILNA מתוקן DP" w:hAnsi="VILNA מתוקן DP" w:cs="FrankRuehlMFO"/>
          <w:sz w:val="28"/>
          <w:szCs w:val="26"/>
          <w:rtl/>
        </w:rPr>
        <w:t>לא"ר</w:t>
      </w:r>
      <w:proofErr w:type="spellEnd"/>
      <w:r w:rsidRPr="004523E2">
        <w:rPr>
          <w:rFonts w:ascii="VILNA מתוקן DP" w:hAnsi="VILNA מתוקן DP" w:cs="FrankRuehlMFO"/>
          <w:sz w:val="28"/>
          <w:szCs w:val="26"/>
          <w:rtl/>
        </w:rPr>
        <w:t>. וצריך לברר גדרי איסור זה.</w:t>
      </w:r>
    </w:p>
    <w:p w14:paraId="0BC476CF" w14:textId="12B75E05" w:rsidR="00BF1977" w:rsidRPr="00833774" w:rsidRDefault="00BF1977" w:rsidP="00F01E97">
      <w:pPr>
        <w:spacing w:after="10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25935F94" w14:textId="7D06E3B3" w:rsidR="00E33669" w:rsidRPr="004523E2" w:rsidRDefault="00E33669"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במש"כ </w:t>
      </w:r>
      <w:r w:rsidRPr="004523E2">
        <w:rPr>
          <w:rFonts w:ascii="VILNA מתוקן DP" w:hAnsi="VILNA מתוקן DP" w:cs="FrankRuehlMFO" w:hint="cs"/>
          <w:sz w:val="28"/>
          <w:szCs w:val="26"/>
          <w:rtl/>
        </w:rPr>
        <w:t xml:space="preserve">הר"י הירשמן שליט"א להוכיח מהא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745"/>
          <w:sz w:val="28"/>
          <w:szCs w:val="26"/>
          <w:rtl/>
        </w:rPr>
        <w:t> </w:t>
      </w:r>
      <w:proofErr w:type="spellStart"/>
      <w:r w:rsidRPr="004523E2">
        <w:rPr>
          <w:rFonts w:ascii="VILNA מתוקן DP" w:hAnsi="VILNA מתוקן DP" w:cs="FrankRuehlMFO" w:hint="cs"/>
          <w:sz w:val="28"/>
          <w:szCs w:val="26"/>
          <w:rtl/>
        </w:rPr>
        <w:t>דאבק</w:t>
      </w:r>
      <w:proofErr w:type="spellEnd"/>
      <w:r w:rsidRPr="004523E2">
        <w:rPr>
          <w:rFonts w:ascii="VILNA מתוקן DP" w:hAnsi="VILNA מתוקן DP" w:cs="FrankRuehlMFO" w:hint="cs"/>
          <w:sz w:val="28"/>
          <w:szCs w:val="26"/>
          <w:rtl/>
        </w:rPr>
        <w:t xml:space="preserve"> ריבית אינה יוצאה בדיינים [אף </w:t>
      </w:r>
      <w:proofErr w:type="spellStart"/>
      <w:r w:rsidRPr="004523E2">
        <w:rPr>
          <w:rFonts w:ascii="VILNA מתוקן DP" w:hAnsi="VILNA מתוקן DP" w:cs="FrankRuehlMFO" w:hint="cs"/>
          <w:sz w:val="28"/>
          <w:szCs w:val="26"/>
          <w:rtl/>
        </w:rPr>
        <w:t>לס"ד</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דגמ</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דבאיסורא</w:t>
      </w:r>
      <w:proofErr w:type="spellEnd"/>
      <w:r w:rsidRPr="004523E2">
        <w:rPr>
          <w:rFonts w:ascii="VILNA מתוקן DP" w:hAnsi="VILNA מתוקן DP" w:cs="FrankRuehlMFO" w:hint="cs"/>
          <w:sz w:val="28"/>
          <w:szCs w:val="26"/>
          <w:rtl/>
        </w:rPr>
        <w:t xml:space="preserve"> דרבנן ל"א אי עביד לא מהני, כבר </w:t>
      </w:r>
      <w:proofErr w:type="spellStart"/>
      <w:r w:rsidRPr="004523E2">
        <w:rPr>
          <w:rFonts w:ascii="VILNA מתוקן DP" w:hAnsi="VILNA מתוקן DP" w:cs="FrankRuehlMFO" w:hint="cs"/>
          <w:sz w:val="28"/>
          <w:szCs w:val="26"/>
          <w:rtl/>
        </w:rPr>
        <w:t>הק</w:t>
      </w:r>
      <w:proofErr w:type="spellEnd"/>
      <w:r w:rsidRPr="004523E2">
        <w:rPr>
          <w:rFonts w:ascii="VILNA מתוקן DP" w:hAnsi="VILNA מתוקן DP" w:cs="FrankRuehlMFO" w:hint="cs"/>
          <w:sz w:val="28"/>
          <w:szCs w:val="26"/>
          <w:rtl/>
        </w:rPr>
        <w:t xml:space="preserve">' כן </w:t>
      </w:r>
      <w:proofErr w:type="spellStart"/>
      <w:r w:rsidRPr="004523E2">
        <w:rPr>
          <w:rFonts w:ascii="VILNA מתוקן DP" w:hAnsi="VILNA מתוקן DP" w:cs="FrankRuehlMFO" w:hint="cs"/>
          <w:sz w:val="28"/>
          <w:szCs w:val="26"/>
          <w:rtl/>
        </w:rPr>
        <w:t>הרעק"א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ב"מ</w:t>
      </w:r>
      <w:proofErr w:type="spellEnd"/>
      <w:r w:rsidRPr="004523E2">
        <w:rPr>
          <w:rFonts w:ascii="VILNA מתוקן DP" w:hAnsi="VILNA מתוקן DP" w:cs="FrankRuehlMFO" w:hint="cs"/>
          <w:sz w:val="28"/>
          <w:szCs w:val="26"/>
          <w:rtl/>
        </w:rPr>
        <w:t xml:space="preserve"> סה.] והביא שם מהאחרונים שכתבו דאף בדרבנן </w:t>
      </w:r>
      <w:proofErr w:type="spellStart"/>
      <w:r w:rsidRPr="004523E2">
        <w:rPr>
          <w:rFonts w:ascii="VILNA מתוקן DP" w:hAnsi="VILNA מתוקן DP" w:cs="FrankRuehlMFO" w:hint="cs"/>
          <w:sz w:val="28"/>
          <w:szCs w:val="26"/>
          <w:rtl/>
        </w:rPr>
        <w:t>אעל"מ</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ויעו"ש</w:t>
      </w:r>
      <w:proofErr w:type="spellEnd"/>
      <w:r w:rsidRPr="004523E2">
        <w:rPr>
          <w:rFonts w:ascii="VILNA מתוקן DP" w:hAnsi="VILNA מתוקן DP" w:cs="FrankRuehlMFO" w:hint="cs"/>
          <w:sz w:val="28"/>
          <w:szCs w:val="26"/>
          <w:rtl/>
        </w:rPr>
        <w:t xml:space="preserve"> מה שכתב.</w:t>
      </w:r>
    </w:p>
    <w:p w14:paraId="21C6830A" w14:textId="0C5A333B" w:rsidR="00E33669" w:rsidRPr="004523E2" w:rsidRDefault="00E33669"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והי' </w:t>
      </w:r>
      <w:r w:rsidRPr="004523E2">
        <w:rPr>
          <w:rFonts w:ascii="VILNA מתוקן DP" w:hAnsi="VILNA מתוקן DP" w:cs="FrankRuehlMFO" w:hint="cs"/>
          <w:sz w:val="28"/>
          <w:szCs w:val="26"/>
          <w:rtl/>
        </w:rPr>
        <w:t xml:space="preserve">מקום לומר </w:t>
      </w:r>
      <w:proofErr w:type="spellStart"/>
      <w:r w:rsidRPr="004523E2">
        <w:rPr>
          <w:rFonts w:ascii="VILNA מתוקן DP" w:hAnsi="VILNA מתוקן DP" w:cs="FrankRuehlMFO" w:hint="cs"/>
          <w:sz w:val="28"/>
          <w:szCs w:val="26"/>
          <w:rtl/>
        </w:rPr>
        <w:t>עפמש"כ</w:t>
      </w:r>
      <w:proofErr w:type="spellEnd"/>
      <w:r w:rsidRPr="004523E2">
        <w:rPr>
          <w:rFonts w:ascii="VILNA מתוקן DP" w:hAnsi="VILNA מתוקן DP" w:cs="FrankRuehlMFO" w:hint="cs"/>
          <w:sz w:val="28"/>
          <w:szCs w:val="26"/>
          <w:rtl/>
        </w:rPr>
        <w:t xml:space="preserve"> רש"י </w:t>
      </w:r>
      <w:proofErr w:type="spellStart"/>
      <w:r w:rsidRPr="004523E2">
        <w:rPr>
          <w:rFonts w:ascii="VILNA מתוקן DP" w:hAnsi="VILNA מתוקן DP" w:cs="FrankRuehlMFO" w:hint="cs"/>
          <w:sz w:val="28"/>
          <w:szCs w:val="26"/>
          <w:rtl/>
        </w:rPr>
        <w:t>דאבק</w:t>
      </w:r>
      <w:proofErr w:type="spellEnd"/>
      <w:r w:rsidRPr="004523E2">
        <w:rPr>
          <w:rFonts w:ascii="VILNA מתוקן DP" w:hAnsi="VILNA מתוקן DP" w:cs="FrankRuehlMFO" w:hint="cs"/>
          <w:sz w:val="28"/>
          <w:szCs w:val="26"/>
          <w:rtl/>
        </w:rPr>
        <w:t xml:space="preserve"> ריבית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392"/>
          <w:sz w:val="28"/>
          <w:szCs w:val="26"/>
          <w:rtl/>
        </w:rPr>
        <w:t> </w:t>
      </w:r>
      <w:r w:rsidRPr="004523E2">
        <w:rPr>
          <w:rFonts w:ascii="VILNA מתוקן DP" w:hAnsi="VILNA מתוקן DP" w:cs="FrankRuehlMFO" w:hint="cs"/>
          <w:sz w:val="28"/>
          <w:szCs w:val="26"/>
          <w:rtl/>
        </w:rPr>
        <w:t>הכא היינו ריבית הבאה דרך מכר.</w:t>
      </w:r>
    </w:p>
    <w:p w14:paraId="579DDB0B" w14:textId="7B6C12CE" w:rsidR="00E33669" w:rsidRPr="004523E2" w:rsidRDefault="00E33669"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דהנה </w:t>
      </w:r>
      <w:r w:rsidRPr="004523E2">
        <w:rPr>
          <w:rFonts w:ascii="VILNA מתוקן DP" w:hAnsi="VILNA מתוקן DP" w:cs="FrankRuehlMFO" w:hint="cs"/>
          <w:sz w:val="28"/>
          <w:szCs w:val="26"/>
          <w:rtl/>
        </w:rPr>
        <w:t xml:space="preserve">הביאור הוא בהא דאי עביד לא מהני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565"/>
          <w:sz w:val="28"/>
          <w:szCs w:val="26"/>
          <w:rtl/>
        </w:rPr>
        <w:t> </w:t>
      </w:r>
      <w:proofErr w:type="spellStart"/>
      <w:r w:rsidRPr="004523E2">
        <w:rPr>
          <w:rFonts w:ascii="VILNA מתוקן DP" w:hAnsi="VILNA מתוקן DP" w:cs="FrankRuehlMFO" w:hint="cs"/>
          <w:sz w:val="28"/>
          <w:szCs w:val="26"/>
          <w:rtl/>
        </w:rPr>
        <w:t>דתצא</w:t>
      </w:r>
      <w:proofErr w:type="spellEnd"/>
      <w:r w:rsidRPr="004523E2">
        <w:rPr>
          <w:rFonts w:ascii="VILNA מתוקן DP" w:hAnsi="VILNA מתוקן DP" w:cs="FrankRuehlMFO" w:hint="cs"/>
          <w:sz w:val="28"/>
          <w:szCs w:val="26"/>
          <w:rtl/>
        </w:rPr>
        <w:t xml:space="preserve"> הריבית </w:t>
      </w:r>
      <w:proofErr w:type="spellStart"/>
      <w:r w:rsidRPr="004523E2">
        <w:rPr>
          <w:rFonts w:ascii="VILNA מתוקן DP" w:hAnsi="VILNA מתוקן DP" w:cs="FrankRuehlMFO" w:hint="cs"/>
          <w:sz w:val="28"/>
          <w:szCs w:val="26"/>
          <w:rtl/>
        </w:rPr>
        <w:t>בדיינין</w:t>
      </w:r>
      <w:proofErr w:type="spellEnd"/>
      <w:r w:rsidRPr="004523E2">
        <w:rPr>
          <w:rFonts w:ascii="VILNA מתוקן DP" w:hAnsi="VILNA מתוקן DP" w:cs="FrankRuehlMFO" w:hint="cs"/>
          <w:sz w:val="28"/>
          <w:szCs w:val="26"/>
          <w:rtl/>
        </w:rPr>
        <w:t xml:space="preserve"> היינו משום </w:t>
      </w:r>
      <w:proofErr w:type="spellStart"/>
      <w:r w:rsidRPr="004523E2">
        <w:rPr>
          <w:rFonts w:ascii="VILNA מתוקן DP" w:hAnsi="VILNA מתוקן DP" w:cs="FrankRuehlMFO" w:hint="cs"/>
          <w:sz w:val="28"/>
          <w:szCs w:val="26"/>
          <w:rtl/>
        </w:rPr>
        <w:t>דכיון</w:t>
      </w:r>
      <w:proofErr w:type="spellEnd"/>
      <w:r w:rsidRPr="004523E2">
        <w:rPr>
          <w:rFonts w:ascii="VILNA מתוקן DP" w:hAnsi="VILNA מתוקן DP" w:cs="FrankRuehlMFO" w:hint="cs"/>
          <w:sz w:val="28"/>
          <w:szCs w:val="26"/>
          <w:rtl/>
        </w:rPr>
        <w:t xml:space="preserve"> וקציצת הריבית </w:t>
      </w:r>
      <w:proofErr w:type="spellStart"/>
      <w:r w:rsidRPr="004523E2">
        <w:rPr>
          <w:rFonts w:ascii="VILNA מתוקן DP" w:hAnsi="VILNA מתוקן DP" w:cs="FrankRuehlMFO" w:hint="cs"/>
          <w:sz w:val="28"/>
          <w:szCs w:val="26"/>
          <w:rtl/>
        </w:rPr>
        <w:t>דיתחייב</w:t>
      </w:r>
      <w:proofErr w:type="spellEnd"/>
      <w:r w:rsidRPr="004523E2">
        <w:rPr>
          <w:rFonts w:ascii="VILNA מתוקן DP" w:hAnsi="VILNA מתוקן DP" w:cs="FrankRuehlMFO" w:hint="cs"/>
          <w:sz w:val="28"/>
          <w:szCs w:val="26"/>
          <w:rtl/>
        </w:rPr>
        <w:t xml:space="preserve"> תחת הד' שקיבל ליתן ה', הרי </w:t>
      </w:r>
      <w:proofErr w:type="spellStart"/>
      <w:r w:rsidRPr="004523E2">
        <w:rPr>
          <w:rFonts w:ascii="VILNA מתוקן DP" w:hAnsi="VILNA מתוקן DP" w:cs="FrankRuehlMFO" w:hint="cs"/>
          <w:sz w:val="28"/>
          <w:szCs w:val="26"/>
          <w:rtl/>
        </w:rPr>
        <w:t>דקציצת</w:t>
      </w:r>
      <w:proofErr w:type="spellEnd"/>
      <w:r w:rsidRPr="004523E2">
        <w:rPr>
          <w:rFonts w:ascii="VILNA מתוקן DP" w:hAnsi="VILNA מתוקן DP" w:cs="FrankRuehlMFO" w:hint="cs"/>
          <w:sz w:val="28"/>
          <w:szCs w:val="26"/>
          <w:rtl/>
        </w:rPr>
        <w:t xml:space="preserve"> הזוז החמישי כיון </w:t>
      </w:r>
      <w:proofErr w:type="spellStart"/>
      <w:r w:rsidRPr="004523E2">
        <w:rPr>
          <w:rFonts w:ascii="VILNA מתוקן DP" w:hAnsi="VILNA מתוקן DP" w:cs="FrankRuehlMFO" w:hint="cs"/>
          <w:sz w:val="28"/>
          <w:szCs w:val="26"/>
          <w:rtl/>
        </w:rPr>
        <w:t>דבאיסורא</w:t>
      </w:r>
      <w:proofErr w:type="spellEnd"/>
      <w:r w:rsidRPr="004523E2">
        <w:rPr>
          <w:rFonts w:ascii="VILNA מתוקן DP" w:hAnsi="VILNA מתוקן DP" w:cs="FrankRuehlMFO" w:hint="cs"/>
          <w:sz w:val="28"/>
          <w:szCs w:val="26"/>
          <w:rtl/>
        </w:rPr>
        <w:t xml:space="preserve"> היא לא </w:t>
      </w:r>
      <w:proofErr w:type="spellStart"/>
      <w:r w:rsidRPr="004523E2">
        <w:rPr>
          <w:rFonts w:ascii="VILNA מתוקן DP" w:hAnsi="VILNA מתוקן DP" w:cs="FrankRuehlMFO" w:hint="cs"/>
          <w:sz w:val="28"/>
          <w:szCs w:val="26"/>
          <w:rtl/>
        </w:rPr>
        <w:t>חיילא</w:t>
      </w:r>
      <w:proofErr w:type="spellEnd"/>
      <w:r w:rsidRPr="004523E2">
        <w:rPr>
          <w:rFonts w:ascii="VILNA מתוקן DP" w:hAnsi="VILNA מתוקן DP" w:cs="FrankRuehlMFO" w:hint="cs"/>
          <w:sz w:val="28"/>
          <w:szCs w:val="26"/>
          <w:rtl/>
        </w:rPr>
        <w:t xml:space="preserve"> ואינו חייב בה </w:t>
      </w:r>
      <w:proofErr w:type="spellStart"/>
      <w:r w:rsidRPr="004523E2">
        <w:rPr>
          <w:rFonts w:ascii="VILNA מתוקן DP" w:hAnsi="VILNA מתוקן DP" w:cs="FrankRuehlMFO" w:hint="cs"/>
          <w:sz w:val="28"/>
          <w:szCs w:val="26"/>
          <w:rtl/>
        </w:rPr>
        <w:t>ומחוייב</w:t>
      </w:r>
      <w:proofErr w:type="spellEnd"/>
      <w:r w:rsidRPr="004523E2">
        <w:rPr>
          <w:rFonts w:ascii="VILNA מתוקן DP" w:hAnsi="VILNA מתוקן DP" w:cs="FrankRuehlMFO" w:hint="cs"/>
          <w:sz w:val="28"/>
          <w:szCs w:val="26"/>
          <w:rtl/>
        </w:rPr>
        <w:t xml:space="preserve"> להחזירה, </w:t>
      </w:r>
      <w:proofErr w:type="spellStart"/>
      <w:r w:rsidRPr="004523E2">
        <w:rPr>
          <w:rFonts w:ascii="VILNA מתוקן DP" w:hAnsi="VILNA מתוקן DP" w:cs="FrankRuehlMFO" w:hint="cs"/>
          <w:sz w:val="28"/>
          <w:szCs w:val="26"/>
          <w:rtl/>
        </w:rPr>
        <w:t>משא"כ</w:t>
      </w:r>
      <w:proofErr w:type="spellEnd"/>
      <w:r w:rsidRPr="004523E2">
        <w:rPr>
          <w:rFonts w:ascii="VILNA מתוקן DP" w:hAnsi="VILNA מתוקן DP" w:cs="FrankRuehlMFO" w:hint="cs"/>
          <w:sz w:val="28"/>
          <w:szCs w:val="26"/>
          <w:rtl/>
        </w:rPr>
        <w:t xml:space="preserve"> בריבית ע"ד מכר הרי קציצת המכר בי"ב מנה לית בה איסורא, ושפיר קוצץ על המכר כפי רצונו, ואין האיסור אלא משום דא"ל אי מעכשיו בכ"כ ואי לגורן ביותר, וכיון דאין הקציצה בי"ב היא הלא תעביד, אין לומר גבה דלא מהני, </w:t>
      </w:r>
      <w:proofErr w:type="spellStart"/>
      <w:r w:rsidRPr="004523E2">
        <w:rPr>
          <w:rFonts w:ascii="VILNA מתוקן DP" w:hAnsi="VILNA מתוקן DP" w:cs="FrankRuehlMFO" w:hint="cs"/>
          <w:sz w:val="28"/>
          <w:szCs w:val="26"/>
          <w:rtl/>
        </w:rPr>
        <w:t>וחיילא</w:t>
      </w:r>
      <w:proofErr w:type="spellEnd"/>
      <w:r w:rsidRPr="004523E2">
        <w:rPr>
          <w:rFonts w:ascii="VILNA מתוקן DP" w:hAnsi="VILNA מתוקן DP" w:cs="FrankRuehlMFO" w:hint="cs"/>
          <w:sz w:val="28"/>
          <w:szCs w:val="26"/>
          <w:rtl/>
        </w:rPr>
        <w:t xml:space="preserve"> הקציצה, ואין לה </w:t>
      </w:r>
      <w:proofErr w:type="spellStart"/>
      <w:r w:rsidRPr="004523E2">
        <w:rPr>
          <w:rFonts w:ascii="VILNA מתוקן DP" w:hAnsi="VILNA מתוקן DP" w:cs="FrankRuehlMFO" w:hint="cs"/>
          <w:sz w:val="28"/>
          <w:szCs w:val="26"/>
          <w:rtl/>
        </w:rPr>
        <w:t>ליצא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בדיינין</w:t>
      </w:r>
      <w:proofErr w:type="spellEnd"/>
      <w:r w:rsidRPr="004523E2">
        <w:rPr>
          <w:rFonts w:ascii="VILNA מתוקן DP" w:hAnsi="VILNA מתוקן DP" w:cs="FrankRuehlMFO" w:hint="cs"/>
          <w:sz w:val="28"/>
          <w:szCs w:val="26"/>
          <w:rtl/>
        </w:rPr>
        <w:t>.</w:t>
      </w:r>
    </w:p>
    <w:p w14:paraId="5DE9089D" w14:textId="7C1A67C3" w:rsidR="00E33669" w:rsidRPr="004523E2" w:rsidRDefault="00E33669" w:rsidP="0006396C">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lastRenderedPageBreak/>
        <w:t xml:space="preserve">[ויש </w:t>
      </w:r>
      <w:r w:rsidRPr="004523E2">
        <w:rPr>
          <w:rFonts w:ascii="VILNA מתוקן DP" w:hAnsi="VILNA מתוקן DP" w:cs="FrankRuehlMFO" w:hint="cs"/>
          <w:sz w:val="28"/>
          <w:szCs w:val="26"/>
          <w:rtl/>
        </w:rPr>
        <w:t xml:space="preserve">עוד לעיין בזה, אי יהא בה דין הונאה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450"/>
          <w:sz w:val="28"/>
          <w:szCs w:val="26"/>
          <w:rtl/>
        </w:rPr>
        <w:t> </w:t>
      </w:r>
      <w:r w:rsidRPr="004523E2">
        <w:rPr>
          <w:rFonts w:ascii="VILNA מתוקן DP" w:hAnsi="VILNA מתוקן DP" w:cs="FrankRuehlMFO" w:hint="cs"/>
          <w:sz w:val="28"/>
          <w:szCs w:val="26"/>
          <w:rtl/>
        </w:rPr>
        <w:t>וכו' ואכמ"ל].</w:t>
      </w:r>
    </w:p>
    <w:p w14:paraId="1F9EAE59" w14:textId="402BB1C8" w:rsidR="00E33669" w:rsidRPr="00833774" w:rsidRDefault="00E33669" w:rsidP="0006396C">
      <w:pPr>
        <w:spacing w:after="18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צבי וינגורט</w:t>
      </w:r>
    </w:p>
    <w:p w14:paraId="3EBA0A80" w14:textId="1C0B98A8" w:rsidR="005D54E0" w:rsidRPr="004523E2" w:rsidRDefault="005D54E0" w:rsidP="0006396C">
      <w:pPr>
        <w:keepNext/>
        <w:spacing w:after="0" w:line="257" w:lineRule="auto"/>
        <w:jc w:val="both"/>
        <w:rPr>
          <w:rFonts w:ascii="VILNA מתוקן DP" w:hAnsi="VILNA מתוקן DP" w:cs="FrankRuehlMFO"/>
          <w:sz w:val="28"/>
          <w:szCs w:val="26"/>
          <w:rtl/>
        </w:rPr>
      </w:pPr>
      <w:proofErr w:type="spellStart"/>
      <w:r w:rsidRPr="004523E2">
        <w:rPr>
          <w:rFonts w:ascii="VILNA מתוקן DP" w:hAnsi="VILNA מתוקן DP" w:cs="FrankRuehlMFO" w:hint="cs"/>
          <w:b/>
          <w:bCs/>
          <w:sz w:val="32"/>
          <w:szCs w:val="30"/>
          <w:rtl/>
        </w:rPr>
        <w:t>רד"ה</w:t>
      </w:r>
      <w:proofErr w:type="spellEnd"/>
      <w:r w:rsidRPr="004523E2">
        <w:rPr>
          <w:rFonts w:ascii="VILNA מתוקן DP" w:hAnsi="VILNA מתוקן DP" w:cs="FrankRuehlMFO" w:hint="cs"/>
          <w:b/>
          <w:bCs/>
          <w:sz w:val="32"/>
          <w:szCs w:val="30"/>
          <w:rtl/>
        </w:rPr>
        <w:t xml:space="preserve"> בשינוי קונה </w:t>
      </w:r>
      <w:r w:rsidRPr="004523E2">
        <w:rPr>
          <w:rFonts w:ascii="VILNA מתוקן DP" w:hAnsi="VILNA מתוקן DP" w:cs="FrankRuehlMFO" w:hint="cs"/>
          <w:sz w:val="28"/>
          <w:szCs w:val="26"/>
          <w:rtl/>
        </w:rPr>
        <w:t>(אמצע הדבור)</w:t>
      </w:r>
      <w:r w:rsidRPr="004523E2">
        <w:rPr>
          <w:rFonts w:ascii="VILNA מתוקן DP" w:hAnsi="VILNA מתוקן DP" w:cs="FrankRuehlMFO" w:hint="cs"/>
          <w:b/>
          <w:bCs/>
          <w:sz w:val="28"/>
          <w:szCs w:val="26"/>
          <w:rtl/>
        </w:rPr>
        <w:t xml:space="preserve"> </w:t>
      </w:r>
      <w:r w:rsidRPr="004523E2">
        <w:rPr>
          <w:rFonts w:ascii="VILNA מתוקן DP" w:hAnsi="VILNA מתוקן DP" w:cs="FrankRuehlMFO" w:hint="cs"/>
          <w:b/>
          <w:bCs/>
          <w:sz w:val="32"/>
          <w:szCs w:val="30"/>
          <w:rtl/>
        </w:rPr>
        <w:t xml:space="preserve">ומצינו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24"/>
          <w:sz w:val="32"/>
          <w:szCs w:val="30"/>
          <w:rtl/>
        </w:rPr>
        <w:t> </w:t>
      </w:r>
      <w:r w:rsidRPr="004523E2">
        <w:rPr>
          <w:rFonts w:ascii="VILNA מתוקן DP" w:hAnsi="VILNA מתוקן DP" w:cs="FrankRuehlMFO" w:hint="cs"/>
          <w:b/>
          <w:bCs/>
          <w:sz w:val="32"/>
          <w:szCs w:val="30"/>
          <w:rtl/>
        </w:rPr>
        <w:t xml:space="preserve">למימר בשינוי קונה כגון גוזל עצים וכו' </w:t>
      </w:r>
      <w:proofErr w:type="spellStart"/>
      <w:r w:rsidRPr="004523E2">
        <w:rPr>
          <w:rFonts w:ascii="VILNA מתוקן DP" w:hAnsi="VILNA מתוקן DP" w:cs="FrankRuehlMFO" w:hint="cs"/>
          <w:b/>
          <w:bCs/>
          <w:sz w:val="32"/>
          <w:szCs w:val="30"/>
          <w:rtl/>
        </w:rPr>
        <w:t>דפלוגתא</w:t>
      </w:r>
      <w:proofErr w:type="spellEnd"/>
      <w:r w:rsidRPr="004523E2">
        <w:rPr>
          <w:rFonts w:ascii="VILNA מתוקן DP" w:hAnsi="VILNA מתוקן DP" w:cs="FrankRuehlMFO" w:hint="cs"/>
          <w:b/>
          <w:bCs/>
          <w:sz w:val="32"/>
          <w:szCs w:val="30"/>
          <w:rtl/>
        </w:rPr>
        <w:t xml:space="preserve"> היא </w:t>
      </w:r>
      <w:proofErr w:type="spellStart"/>
      <w:r w:rsidRPr="004523E2">
        <w:rPr>
          <w:rFonts w:ascii="VILNA מתוקן DP" w:hAnsi="VILNA מתוקן DP" w:cs="FrankRuehlMFO" w:hint="cs"/>
          <w:b/>
          <w:bCs/>
          <w:sz w:val="32"/>
          <w:szCs w:val="30"/>
          <w:rtl/>
        </w:rPr>
        <w:t>בב"ק</w:t>
      </w:r>
      <w:proofErr w:type="spellEnd"/>
      <w:r w:rsidRPr="004523E2">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b/>
          <w:bCs/>
          <w:sz w:val="32"/>
          <w:szCs w:val="30"/>
          <w:rtl/>
        </w:rPr>
        <w:t>וכו</w:t>
      </w:r>
      <w:proofErr w:type="spellEnd"/>
      <w:r w:rsidRPr="004523E2">
        <w:rPr>
          <w:rFonts w:ascii="VILNA מתוקן DP" w:hAnsi="VILNA מתוקן DP" w:cs="FrankRuehlMFO" w:hint="cs"/>
          <w:b/>
          <w:bCs/>
          <w:sz w:val="32"/>
          <w:szCs w:val="30"/>
          <w:rtl/>
        </w:rPr>
        <w:t xml:space="preserve">'. </w:t>
      </w:r>
      <w:r w:rsidRPr="004523E2">
        <w:rPr>
          <w:rFonts w:ascii="VILNA מתוקן DP" w:hAnsi="VILNA מתוקן DP" w:cs="FrankRuehlMFO" w:hint="cs"/>
          <w:sz w:val="28"/>
          <w:szCs w:val="26"/>
          <w:rtl/>
        </w:rPr>
        <w:t>יל"ע מדוע לעיל הקשו בגמ' רק על רבא ממ"ד שינוי קונה הו"ל להק' על אביי נמי ממ"ד שינוי אינו קונה.</w:t>
      </w:r>
    </w:p>
    <w:p w14:paraId="0231A147" w14:textId="1167B81B" w:rsidR="005D54E0" w:rsidRPr="00833774" w:rsidRDefault="005D54E0" w:rsidP="0006396C">
      <w:pPr>
        <w:spacing w:after="6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 xml:space="preserve">ברוך </w:t>
      </w:r>
      <w:proofErr w:type="spellStart"/>
      <w:r w:rsidR="00FE4198">
        <w:rPr>
          <w:rFonts w:ascii="VILNA מתוקן DP" w:hAnsi="VILNA מתוקן DP" w:cs="FrankRuehlMFO" w:hint="cs"/>
          <w:sz w:val="28"/>
          <w:rtl/>
        </w:rPr>
        <w:t>גודלבסקי</w:t>
      </w:r>
      <w:proofErr w:type="spellEnd"/>
    </w:p>
    <w:p w14:paraId="4504CCED" w14:textId="03EC1F68" w:rsidR="005D54E0" w:rsidRPr="004523E2" w:rsidRDefault="005D54E0" w:rsidP="0006396C">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אולי </w:t>
      </w:r>
      <w:r w:rsidRPr="004523E2">
        <w:rPr>
          <w:rFonts w:ascii="VILNA מתוקן DP" w:hAnsi="VILNA מתוקן DP" w:cs="FrankRuehlMFO" w:hint="cs"/>
          <w:sz w:val="28"/>
          <w:szCs w:val="26"/>
          <w:rtl/>
        </w:rPr>
        <w:t xml:space="preserve">י"ל דלא אקשינן אלא מסתם משנה דכן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466"/>
          <w:sz w:val="28"/>
          <w:szCs w:val="26"/>
          <w:rtl/>
        </w:rPr>
        <w:t> </w:t>
      </w:r>
      <w:r w:rsidRPr="004523E2">
        <w:rPr>
          <w:rFonts w:ascii="VILNA מתוקן DP" w:hAnsi="VILNA מתוקן DP" w:cs="FrankRuehlMFO" w:hint="cs"/>
          <w:sz w:val="28"/>
          <w:szCs w:val="26"/>
          <w:rtl/>
        </w:rPr>
        <w:t>הוא ההלכה, ורק מחמת הקושיא במאי פליגי הוצרכו להדחק דרבא סבר דשינוי אינו קונה ולא כסתם משנה, וצ"ע.</w:t>
      </w:r>
    </w:p>
    <w:p w14:paraId="6436796A" w14:textId="57B647B5" w:rsidR="005D54E0" w:rsidRPr="00833774" w:rsidRDefault="005D54E0" w:rsidP="0006396C">
      <w:pPr>
        <w:spacing w:after="18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0B0E9362" w14:textId="147D7901" w:rsidR="00BF1977" w:rsidRPr="004523E2" w:rsidRDefault="00BF1977" w:rsidP="0006396C">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הדין דמסיק בחבריה ארבע זוזי ויהיב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75"/>
          <w:sz w:val="32"/>
          <w:szCs w:val="30"/>
          <w:rtl/>
        </w:rPr>
        <w:t> </w:t>
      </w:r>
      <w:r w:rsidRPr="004523E2">
        <w:rPr>
          <w:rFonts w:ascii="VILNA מתוקן DP" w:hAnsi="VILNA מתוקן DP" w:cs="FrankRuehlMFO" w:hint="cs"/>
          <w:b/>
          <w:bCs/>
          <w:sz w:val="32"/>
          <w:szCs w:val="30"/>
          <w:rtl/>
        </w:rPr>
        <w:t xml:space="preserve">ליה </w:t>
      </w:r>
      <w:proofErr w:type="spellStart"/>
      <w:r w:rsidRPr="004523E2">
        <w:rPr>
          <w:rFonts w:ascii="VILNA מתוקן DP" w:hAnsi="VILNA מתוקן DP" w:cs="FrankRuehlMFO" w:hint="cs"/>
          <w:b/>
          <w:bCs/>
          <w:sz w:val="32"/>
          <w:szCs w:val="30"/>
          <w:rtl/>
        </w:rPr>
        <w:t>גלימא</w:t>
      </w:r>
      <w:proofErr w:type="spellEnd"/>
      <w:r w:rsidRPr="004523E2">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b/>
          <w:bCs/>
          <w:sz w:val="32"/>
          <w:szCs w:val="30"/>
          <w:rtl/>
        </w:rPr>
        <w:t>דשוי</w:t>
      </w:r>
      <w:proofErr w:type="spellEnd"/>
      <w:r w:rsidRPr="004523E2">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b/>
          <w:bCs/>
          <w:sz w:val="32"/>
          <w:szCs w:val="30"/>
          <w:rtl/>
        </w:rPr>
        <w:t>חמשא</w:t>
      </w:r>
      <w:proofErr w:type="spellEnd"/>
      <w:r w:rsidRPr="004523E2">
        <w:rPr>
          <w:rFonts w:ascii="VILNA מתוקן DP" w:hAnsi="VILNA מתוקן DP" w:cs="FrankRuehlMFO" w:hint="cs"/>
          <w:b/>
          <w:bCs/>
          <w:sz w:val="32"/>
          <w:szCs w:val="30"/>
          <w:rtl/>
        </w:rPr>
        <w:t>.</w:t>
      </w:r>
      <w:r w:rsidRPr="004523E2">
        <w:rPr>
          <w:rFonts w:ascii="VILNA מתוקן DP" w:hAnsi="VILNA מתוקן DP" w:cs="FrankRuehlMFO" w:hint="cs"/>
          <w:sz w:val="32"/>
          <w:szCs w:val="30"/>
          <w:rtl/>
        </w:rPr>
        <w:t xml:space="preserve"> </w:t>
      </w:r>
      <w:r w:rsidRPr="004523E2">
        <w:rPr>
          <w:rFonts w:ascii="VILNA מתוקן DP" w:hAnsi="VILNA מתוקן DP" w:cs="FrankRuehlMFO" w:hint="cs"/>
          <w:sz w:val="28"/>
          <w:szCs w:val="26"/>
          <w:rtl/>
        </w:rPr>
        <w:t xml:space="preserve">(עי' בב"מ סה. דשם נתחלק דין זה בשני מעשים) ושאל </w:t>
      </w:r>
      <w:proofErr w:type="spellStart"/>
      <w:r w:rsidRPr="004523E2">
        <w:rPr>
          <w:rFonts w:ascii="VILNA מתוקן DP" w:hAnsi="VILNA מתוקן DP" w:cs="FrankRuehlMFO" w:hint="cs"/>
          <w:sz w:val="28"/>
          <w:szCs w:val="26"/>
          <w:rtl/>
        </w:rPr>
        <w:t>הר"ד</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מרקוביץ</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לדינא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דרבא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דחמשה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מפקינן</w:t>
      </w:r>
      <w:proofErr w:type="spellEnd"/>
      <w:r w:rsidRPr="004523E2">
        <w:rPr>
          <w:rFonts w:ascii="VILNA מתוקן DP" w:hAnsi="VILNA מתוקן DP" w:cs="FrankRuehlMFO" w:hint="cs"/>
          <w:sz w:val="28"/>
          <w:szCs w:val="26"/>
          <w:rtl/>
        </w:rPr>
        <w:t xml:space="preserve"> מיניה, הלא הזוז החמישי לא קיבל כריבית קצוצה</w:t>
      </w:r>
      <w:r w:rsidR="0027780B" w:rsidRPr="004523E2">
        <w:rPr>
          <w:rFonts w:ascii="VILNA מתוקן DP" w:hAnsi="VILNA מתוקן DP" w:cs="FrankRuehlMFO" w:hint="cs"/>
          <w:sz w:val="28"/>
          <w:szCs w:val="26"/>
          <w:rtl/>
        </w:rPr>
        <w:t>,</w:t>
      </w:r>
      <w:r w:rsidRPr="004523E2">
        <w:rPr>
          <w:rFonts w:ascii="VILNA מתוקן DP" w:hAnsi="VILNA מתוקן DP" w:cs="FrankRuehlMFO" w:hint="cs"/>
          <w:sz w:val="28"/>
          <w:szCs w:val="26"/>
          <w:rtl/>
        </w:rPr>
        <w:t xml:space="preserve"> ואמאי יוצאת בדיינים.</w:t>
      </w:r>
    </w:p>
    <w:p w14:paraId="4938C236" w14:textId="2C97D2E3" w:rsidR="00BF1977" w:rsidRPr="004523E2" w:rsidRDefault="00BF1977" w:rsidP="0006396C">
      <w:pPr>
        <w:keepNext/>
        <w:spacing w:after="0" w:line="257" w:lineRule="auto"/>
        <w:jc w:val="both"/>
        <w:rPr>
          <w:rFonts w:ascii="VILNA מתוקן DP" w:hAnsi="VILNA מתוקן DP" w:cs="FrankRuehlMFO"/>
          <w:sz w:val="28"/>
          <w:szCs w:val="26"/>
          <w:rtl/>
        </w:rPr>
      </w:pPr>
      <w:proofErr w:type="spellStart"/>
      <w:r w:rsidRPr="00833774">
        <w:rPr>
          <w:rFonts w:ascii="VILNA מתוקן DP" w:hAnsi="VILNA מתוקן DP" w:cs="FrankRuehlMFO" w:hint="cs"/>
          <w:b/>
          <w:bCs/>
          <w:sz w:val="32"/>
          <w:szCs w:val="30"/>
          <w:rtl/>
        </w:rPr>
        <w:t>ואפש"ל</w:t>
      </w:r>
      <w:proofErr w:type="spellEnd"/>
      <w:r w:rsidRPr="00833774">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sz w:val="28"/>
          <w:szCs w:val="26"/>
          <w:rtl/>
        </w:rPr>
        <w:t>דס"ל</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לרבא</w:t>
      </w:r>
      <w:proofErr w:type="spellEnd"/>
      <w:r w:rsidRPr="004523E2">
        <w:rPr>
          <w:rFonts w:ascii="VILNA מתוקן DP" w:hAnsi="VILNA מתוקן DP" w:cs="FrankRuehlMFO" w:hint="cs"/>
          <w:sz w:val="28"/>
          <w:szCs w:val="26"/>
          <w:rtl/>
        </w:rPr>
        <w:t xml:space="preserve"> דמאי טעמא </w:t>
      </w:r>
      <w:proofErr w:type="spellStart"/>
      <w:r w:rsidRPr="004523E2">
        <w:rPr>
          <w:rFonts w:ascii="VILNA מתוקן DP" w:hAnsi="VILNA מתוקן DP" w:cs="FrankRuehlMFO" w:hint="cs"/>
          <w:sz w:val="28"/>
          <w:szCs w:val="26"/>
          <w:rtl/>
        </w:rPr>
        <w:t>יהיב</w:t>
      </w:r>
      <w:proofErr w:type="spellEnd"/>
      <w:r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925"/>
          <w:sz w:val="28"/>
          <w:szCs w:val="26"/>
          <w:rtl/>
        </w:rPr>
        <w:t> </w:t>
      </w:r>
      <w:proofErr w:type="spellStart"/>
      <w:r w:rsidRPr="004523E2">
        <w:rPr>
          <w:rFonts w:ascii="VILNA מתוקן DP" w:hAnsi="VILNA מתוקן DP" w:cs="FrankRuehlMFO" w:hint="cs"/>
          <w:sz w:val="28"/>
          <w:szCs w:val="26"/>
          <w:rtl/>
        </w:rPr>
        <w:t>גלימא</w:t>
      </w:r>
      <w:proofErr w:type="spellEnd"/>
      <w:r w:rsidRPr="004523E2">
        <w:rPr>
          <w:rFonts w:ascii="VILNA מתוקן DP" w:hAnsi="VILNA מתוקן DP" w:cs="FrankRuehlMFO" w:hint="cs"/>
          <w:sz w:val="28"/>
          <w:szCs w:val="26"/>
          <w:rtl/>
        </w:rPr>
        <w:t xml:space="preserve"> דה' זוזי, או דסבר דכן נכון כיון שנותן רק שוה כסף, או משום דללוה היה </w:t>
      </w:r>
      <w:proofErr w:type="spellStart"/>
      <w:r w:rsidRPr="004523E2">
        <w:rPr>
          <w:rFonts w:ascii="VILNA מתוקן DP" w:hAnsi="VILNA מתוקן DP" w:cs="FrankRuehlMFO" w:hint="cs"/>
          <w:sz w:val="28"/>
          <w:szCs w:val="26"/>
          <w:rtl/>
        </w:rPr>
        <w:t>שוה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גלימא</w:t>
      </w:r>
      <w:proofErr w:type="spellEnd"/>
      <w:r w:rsidRPr="004523E2">
        <w:rPr>
          <w:rFonts w:ascii="VILNA מתוקן DP" w:hAnsi="VILNA מתוקן DP" w:cs="FrankRuehlMFO" w:hint="cs"/>
          <w:sz w:val="28"/>
          <w:szCs w:val="26"/>
          <w:rtl/>
        </w:rPr>
        <w:t xml:space="preserve"> זו רק ד', וזול בשבילו יותר מנתינת ד' זוזים. א"כ אף </w:t>
      </w:r>
      <w:proofErr w:type="spellStart"/>
      <w:r w:rsidRPr="004523E2">
        <w:rPr>
          <w:rFonts w:ascii="VILNA מתוקן DP" w:hAnsi="VILNA מתוקן DP" w:cs="FrankRuehlMFO" w:hint="cs"/>
          <w:sz w:val="28"/>
          <w:szCs w:val="26"/>
          <w:rtl/>
        </w:rPr>
        <w:t>דלגבי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המלוה</w:t>
      </w:r>
      <w:proofErr w:type="spellEnd"/>
      <w:r w:rsidRPr="004523E2">
        <w:rPr>
          <w:rFonts w:ascii="VILNA מתוקן DP" w:hAnsi="VILNA מתוקן DP" w:cs="FrankRuehlMFO" w:hint="cs"/>
          <w:sz w:val="28"/>
          <w:szCs w:val="26"/>
          <w:rtl/>
        </w:rPr>
        <w:t xml:space="preserve"> הרי קיבל ה' ואינו קצוץ, אך כיון </w:t>
      </w:r>
      <w:proofErr w:type="spellStart"/>
      <w:r w:rsidRPr="004523E2">
        <w:rPr>
          <w:rFonts w:ascii="VILNA מתוקן DP" w:hAnsi="VILNA מתוקן DP" w:cs="FrankRuehlMFO" w:hint="cs"/>
          <w:sz w:val="28"/>
          <w:szCs w:val="26"/>
          <w:rtl/>
        </w:rPr>
        <w:t>שהלוה</w:t>
      </w:r>
      <w:proofErr w:type="spellEnd"/>
      <w:r w:rsidRPr="004523E2">
        <w:rPr>
          <w:rFonts w:ascii="VILNA מתוקן DP" w:hAnsi="VILNA מתוקן DP" w:cs="FrankRuehlMFO" w:hint="cs"/>
          <w:sz w:val="28"/>
          <w:szCs w:val="26"/>
          <w:rtl/>
        </w:rPr>
        <w:t xml:space="preserve"> נתנו בתורת ד', הרי זה הד' שקצצו.</w:t>
      </w:r>
    </w:p>
    <w:p w14:paraId="217F6085" w14:textId="77777777" w:rsidR="00BF1977" w:rsidRPr="00833774" w:rsidRDefault="00BF1977" w:rsidP="0006396C">
      <w:pPr>
        <w:spacing w:after="20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נחמן פישר</w:t>
      </w:r>
    </w:p>
    <w:p w14:paraId="717C8251" w14:textId="578218CB" w:rsidR="00DC3D40" w:rsidRPr="004523E2" w:rsidRDefault="00DC3D40" w:rsidP="0006396C">
      <w:pPr>
        <w:spacing w:after="0"/>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מכאן אמרו המקדיש בעלי מומין לגבי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32"/>
          <w:sz w:val="32"/>
          <w:szCs w:val="30"/>
          <w:rtl/>
        </w:rPr>
        <w:t> </w:t>
      </w:r>
      <w:r w:rsidRPr="004523E2">
        <w:rPr>
          <w:rFonts w:ascii="VILNA מתוקן DP" w:hAnsi="VILNA מתוקן DP" w:cs="FrankRuehlMFO"/>
          <w:b/>
          <w:bCs/>
          <w:sz w:val="32"/>
          <w:szCs w:val="30"/>
          <w:rtl/>
        </w:rPr>
        <w:t>מזבח עובר משום חמש שמות וכו'</w:t>
      </w:r>
      <w:r w:rsidRPr="004523E2">
        <w:rPr>
          <w:rFonts w:ascii="VILNA מתוקן DP" w:hAnsi="VILNA מתוקן DP" w:cs="FrankRuehlMFO" w:hint="cs"/>
          <w:b/>
          <w:bCs/>
          <w:sz w:val="32"/>
          <w:szCs w:val="30"/>
          <w:rtl/>
        </w:rPr>
        <w:t>.</w:t>
      </w:r>
      <w:r w:rsidRPr="004523E2">
        <w:rPr>
          <w:rFonts w:ascii="VILNA מתוקן DP" w:hAnsi="VILNA מתוקן DP" w:cs="FrankRuehlMFO"/>
          <w:b/>
          <w:bCs/>
          <w:sz w:val="32"/>
          <w:szCs w:val="30"/>
          <w:rtl/>
        </w:rPr>
        <w:t xml:space="preserve"> </w:t>
      </w:r>
      <w:r w:rsidRPr="004523E2">
        <w:rPr>
          <w:rFonts w:ascii="VILNA מתוקן DP" w:hAnsi="VILNA מתוקן DP" w:cs="FrankRuehlMFO"/>
          <w:sz w:val="28"/>
          <w:szCs w:val="26"/>
          <w:rtl/>
        </w:rPr>
        <w:t xml:space="preserve">עוד איתא בגמ' [דף ז.] אמר רבא השתא </w:t>
      </w:r>
      <w:proofErr w:type="spellStart"/>
      <w:r w:rsidRPr="004523E2">
        <w:rPr>
          <w:rFonts w:ascii="VILNA מתוקן DP" w:hAnsi="VILNA מתוקן DP" w:cs="FrankRuehlMFO"/>
          <w:sz w:val="28"/>
          <w:szCs w:val="26"/>
          <w:rtl/>
        </w:rPr>
        <w:t>דאמור</w:t>
      </w:r>
      <w:proofErr w:type="spellEnd"/>
      <w:r w:rsidRPr="004523E2">
        <w:rPr>
          <w:rFonts w:ascii="VILNA מתוקן DP" w:hAnsi="VILNA מתוקן DP" w:cs="FrankRuehlMFO"/>
          <w:sz w:val="28"/>
          <w:szCs w:val="26"/>
          <w:rtl/>
        </w:rPr>
        <w:t xml:space="preserve"> טעמא </w:t>
      </w:r>
      <w:proofErr w:type="spellStart"/>
      <w:r w:rsidRPr="004523E2">
        <w:rPr>
          <w:rFonts w:ascii="VILNA מתוקן DP" w:hAnsi="VILNA מתוקן DP" w:cs="FrankRuehlMFO"/>
          <w:sz w:val="28"/>
          <w:szCs w:val="26"/>
          <w:rtl/>
        </w:rPr>
        <w:t>דבע"מ</w:t>
      </w:r>
      <w:proofErr w:type="spellEnd"/>
      <w:r w:rsidRPr="004523E2">
        <w:rPr>
          <w:rFonts w:ascii="VILNA מתוקן DP" w:hAnsi="VILNA מתוקן DP" w:cs="FrankRuehlMFO"/>
          <w:sz w:val="28"/>
          <w:szCs w:val="26"/>
          <w:rtl/>
        </w:rPr>
        <w:t xml:space="preserve"> דלקי, משום </w:t>
      </w:r>
      <w:proofErr w:type="spellStart"/>
      <w:r w:rsidRPr="004523E2">
        <w:rPr>
          <w:rFonts w:ascii="VILNA מתוקן DP" w:hAnsi="VILNA מתוקן DP" w:cs="FrankRuehlMFO"/>
          <w:sz w:val="28"/>
          <w:szCs w:val="26"/>
          <w:rtl/>
        </w:rPr>
        <w:t>דבזיא</w:t>
      </w:r>
      <w:proofErr w:type="spellEnd"/>
      <w:r w:rsidRPr="004523E2">
        <w:rPr>
          <w:rFonts w:ascii="VILNA מתוקן DP" w:hAnsi="VILNA מתוקן DP" w:cs="FrankRuehlMFO"/>
          <w:sz w:val="28"/>
          <w:szCs w:val="26"/>
          <w:rtl/>
        </w:rPr>
        <w:t xml:space="preserve"> </w:t>
      </w:r>
      <w:r w:rsidRPr="004523E2">
        <w:rPr>
          <w:rFonts w:ascii="VILNA מתוקן DP" w:hAnsi="VILNA מתוקן DP" w:cs="FrankRuehlMFO"/>
          <w:sz w:val="28"/>
          <w:szCs w:val="26"/>
          <w:rtl/>
        </w:rPr>
        <w:t xml:space="preserve">מילתא </w:t>
      </w:r>
      <w:proofErr w:type="spellStart"/>
      <w:r w:rsidRPr="004523E2">
        <w:rPr>
          <w:rFonts w:ascii="VILNA מתוקן DP" w:hAnsi="VILNA מתוקן DP" w:cs="FrankRuehlMFO"/>
          <w:sz w:val="28"/>
          <w:szCs w:val="26"/>
          <w:rtl/>
        </w:rPr>
        <w:t>וכו</w:t>
      </w:r>
      <w:proofErr w:type="spellEnd"/>
      <w:r w:rsidRPr="004523E2">
        <w:rPr>
          <w:rFonts w:ascii="VILNA מתוקן DP" w:hAnsi="VILNA מתוקן DP" w:cs="FrankRuehlMFO"/>
          <w:sz w:val="28"/>
          <w:szCs w:val="26"/>
          <w:rtl/>
        </w:rPr>
        <w:t>', וידוע לחקור מהו גדר האיסור, האם האיסור הוא שמחיל קדושה על בע"מ וזהו הבזיון, או גדר האיסור הוא עצם דיבור ההקדש, וזהו הבזיון שמקדיש דבר שאינו ראוי למזבח, ובאמת אינו תלוי בחלות ההקדש.</w:t>
      </w:r>
    </w:p>
    <w:p w14:paraId="50A04B7F" w14:textId="34FE04C7" w:rsidR="00DC3D40" w:rsidRPr="004523E2" w:rsidRDefault="00DC3D40" w:rsidP="0006396C">
      <w:pPr>
        <w:spacing w:after="0" w:line="26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והנה </w:t>
      </w:r>
      <w:r w:rsidRPr="004523E2">
        <w:rPr>
          <w:rFonts w:ascii="VILNA מתוקן DP" w:hAnsi="VILNA מתוקן DP" w:cs="FrankRuehlMFO"/>
          <w:sz w:val="28"/>
          <w:szCs w:val="26"/>
          <w:rtl/>
        </w:rPr>
        <w:t xml:space="preserve">אמרי' בגמ' [ז.] מתקיף לה ר"ל שמא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523"/>
          <w:sz w:val="28"/>
          <w:szCs w:val="26"/>
          <w:rtl/>
        </w:rPr>
        <w:t> </w:t>
      </w:r>
      <w:r w:rsidRPr="004523E2">
        <w:rPr>
          <w:rFonts w:ascii="VILNA מתוקן DP" w:hAnsi="VILNA מתוקן DP" w:cs="FrankRuehlMFO"/>
          <w:sz w:val="28"/>
          <w:szCs w:val="26"/>
          <w:rtl/>
        </w:rPr>
        <w:t xml:space="preserve">לא שנינו אלא בתם שנעשה בע"מ, דאי בע"מ מעיקרא </w:t>
      </w:r>
      <w:proofErr w:type="spellStart"/>
      <w:r w:rsidRPr="004523E2">
        <w:rPr>
          <w:rFonts w:ascii="VILNA מתוקן DP" w:hAnsi="VILNA מתוקן DP" w:cs="FrankRuehlMFO"/>
          <w:sz w:val="28"/>
          <w:szCs w:val="26"/>
          <w:rtl/>
        </w:rPr>
        <w:t>דיקלא</w:t>
      </w:r>
      <w:proofErr w:type="spellEnd"/>
      <w:r w:rsidRPr="004523E2">
        <w:rPr>
          <w:rFonts w:ascii="VILNA מתוקן DP" w:hAnsi="VILNA מתוקן DP" w:cs="FrankRuehlMFO"/>
          <w:sz w:val="28"/>
          <w:szCs w:val="26"/>
          <w:rtl/>
        </w:rPr>
        <w:t xml:space="preserve"> בעלמא </w:t>
      </w:r>
      <w:proofErr w:type="spellStart"/>
      <w:r w:rsidRPr="004523E2">
        <w:rPr>
          <w:rFonts w:ascii="VILNA מתוקן DP" w:hAnsi="VILNA מתוקן DP" w:cs="FrankRuehlMFO"/>
          <w:sz w:val="28"/>
          <w:szCs w:val="26"/>
          <w:rtl/>
        </w:rPr>
        <w:t>נינהו</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ופרש"י</w:t>
      </w:r>
      <w:proofErr w:type="spellEnd"/>
      <w:r w:rsidRPr="004523E2">
        <w:rPr>
          <w:rFonts w:ascii="VILNA מתוקן DP" w:hAnsi="VILNA מתוקן DP" w:cs="FrankRuehlMFO"/>
          <w:sz w:val="28"/>
          <w:szCs w:val="26"/>
          <w:rtl/>
        </w:rPr>
        <w:t xml:space="preserve"> דלא אסיק </w:t>
      </w:r>
      <w:proofErr w:type="spellStart"/>
      <w:r w:rsidRPr="004523E2">
        <w:rPr>
          <w:rFonts w:ascii="VILNA מתוקן DP" w:hAnsi="VILNA מתוקן DP" w:cs="FrankRuehlMFO"/>
          <w:sz w:val="28"/>
          <w:szCs w:val="26"/>
          <w:rtl/>
        </w:rPr>
        <w:t>אדעתיה</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דחזי</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לאקרובי</w:t>
      </w:r>
      <w:proofErr w:type="spellEnd"/>
      <w:r w:rsidRPr="004523E2">
        <w:rPr>
          <w:rFonts w:ascii="VILNA מתוקן DP" w:hAnsi="VILNA מתוקן DP" w:cs="FrankRuehlMFO"/>
          <w:sz w:val="28"/>
          <w:szCs w:val="26"/>
          <w:rtl/>
        </w:rPr>
        <w:t xml:space="preserve"> אלא לדמי </w:t>
      </w:r>
      <w:proofErr w:type="spellStart"/>
      <w:r w:rsidRPr="004523E2">
        <w:rPr>
          <w:rFonts w:ascii="VILNA מתוקן DP" w:hAnsi="VILNA מתוקן DP" w:cs="FrankRuehlMFO"/>
          <w:sz w:val="28"/>
          <w:szCs w:val="26"/>
          <w:rtl/>
        </w:rPr>
        <w:t>אקדשי</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וכו</w:t>
      </w:r>
      <w:proofErr w:type="spellEnd"/>
      <w:r w:rsidRPr="004523E2">
        <w:rPr>
          <w:rFonts w:ascii="VILNA מתוקן DP" w:hAnsi="VILNA מתוקן DP" w:cs="FrankRuehlMFO"/>
          <w:sz w:val="28"/>
          <w:szCs w:val="26"/>
          <w:rtl/>
        </w:rPr>
        <w:t xml:space="preserve">', ומבואר </w:t>
      </w:r>
      <w:proofErr w:type="spellStart"/>
      <w:r w:rsidRPr="004523E2">
        <w:rPr>
          <w:rFonts w:ascii="VILNA מתוקן DP" w:hAnsi="VILNA מתוקן DP" w:cs="FrankRuehlMFO"/>
          <w:sz w:val="28"/>
          <w:szCs w:val="26"/>
          <w:rtl/>
        </w:rPr>
        <w:t>להדיא</w:t>
      </w:r>
      <w:proofErr w:type="spellEnd"/>
      <w:r w:rsidRPr="004523E2">
        <w:rPr>
          <w:rFonts w:ascii="VILNA מתוקן DP" w:hAnsi="VILNA מתוקן DP" w:cs="FrankRuehlMFO"/>
          <w:sz w:val="28"/>
          <w:szCs w:val="26"/>
          <w:rtl/>
        </w:rPr>
        <w:t xml:space="preserve"> בפרש"י שהכל תלוי במחשבתו, ואילו </w:t>
      </w:r>
      <w:proofErr w:type="spellStart"/>
      <w:r w:rsidRPr="004523E2">
        <w:rPr>
          <w:rFonts w:ascii="VILNA מתוקן DP" w:hAnsi="VILNA מתוקן DP" w:cs="FrankRuehlMFO"/>
          <w:sz w:val="28"/>
          <w:szCs w:val="26"/>
          <w:rtl/>
        </w:rPr>
        <w:t>מתכוין</w:t>
      </w:r>
      <w:proofErr w:type="spellEnd"/>
      <w:r w:rsidRPr="004523E2">
        <w:rPr>
          <w:rFonts w:ascii="VILNA מתוקן DP" w:hAnsi="VILNA מתוקן DP" w:cs="FrankRuehlMFO"/>
          <w:sz w:val="28"/>
          <w:szCs w:val="26"/>
          <w:rtl/>
        </w:rPr>
        <w:t xml:space="preserve"> להקדישו אף שאינו חל ע"ז קדושה כלל עובר הלאו, וכן מתבאר ממש"כ רש"י [ד"ה אלא] "</w:t>
      </w:r>
      <w:proofErr w:type="spellStart"/>
      <w:r w:rsidRPr="004523E2">
        <w:rPr>
          <w:rFonts w:ascii="VILNA מתוקן DP" w:hAnsi="VILNA מתוקן DP" w:cs="FrankRuehlMFO"/>
          <w:sz w:val="28"/>
          <w:szCs w:val="26"/>
          <w:rtl/>
        </w:rPr>
        <w:t>דכיון</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דלהקרבה</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מכוין</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ולאסוקי</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אדעתיה</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דאקדשי</w:t>
      </w:r>
      <w:proofErr w:type="spellEnd"/>
      <w:r w:rsidRPr="004523E2">
        <w:rPr>
          <w:rFonts w:ascii="VILNA מתוקן DP" w:hAnsi="VILNA מתוקן DP" w:cs="FrankRuehlMFO"/>
          <w:sz w:val="28"/>
          <w:szCs w:val="26"/>
          <w:rtl/>
        </w:rPr>
        <w:t xml:space="preserve"> לקי".</w:t>
      </w:r>
    </w:p>
    <w:p w14:paraId="307D1A88" w14:textId="100A28C1" w:rsidR="00DC3D40" w:rsidRPr="004523E2" w:rsidRDefault="00DC3D40" w:rsidP="0006396C">
      <w:pPr>
        <w:spacing w:after="0" w:line="26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עוד </w:t>
      </w:r>
      <w:r w:rsidRPr="004523E2">
        <w:rPr>
          <w:rFonts w:ascii="VILNA מתוקן DP" w:hAnsi="VILNA מתוקן DP" w:cs="FrankRuehlMFO"/>
          <w:sz w:val="28"/>
          <w:szCs w:val="26"/>
          <w:rtl/>
        </w:rPr>
        <w:t xml:space="preserve">מבואר ברש"י </w:t>
      </w:r>
      <w:proofErr w:type="spellStart"/>
      <w:r w:rsidRPr="004523E2">
        <w:rPr>
          <w:rFonts w:ascii="VILNA מתוקן DP" w:hAnsi="VILNA מתוקן DP" w:cs="FrankRuehlMFO"/>
          <w:sz w:val="28"/>
          <w:szCs w:val="26"/>
          <w:rtl/>
        </w:rPr>
        <w:t>דלס"ד</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דגמ</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היכא</w:t>
      </w:r>
      <w:proofErr w:type="spellEnd"/>
      <w:r w:rsidRPr="004523E2">
        <w:rPr>
          <w:rFonts w:ascii="VILNA מתוקן DP" w:hAnsi="VILNA מתוקן DP" w:cs="FrankRuehlMFO"/>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507"/>
          <w:sz w:val="28"/>
          <w:szCs w:val="26"/>
          <w:rtl/>
        </w:rPr>
        <w:t> </w:t>
      </w:r>
      <w:r w:rsidRPr="004523E2">
        <w:rPr>
          <w:rFonts w:ascii="VILNA מתוקן DP" w:hAnsi="VILNA מתוקן DP" w:cs="FrankRuehlMFO"/>
          <w:sz w:val="28"/>
          <w:szCs w:val="26"/>
          <w:rtl/>
        </w:rPr>
        <w:t xml:space="preserve">שהקדישו רק לדמיו אינו עובר על הלאו וכמש"כ רש"י מעיקרא המקדיש סבור שלא חל קדושה רק לדמים ולכן הוא </w:t>
      </w:r>
      <w:proofErr w:type="spellStart"/>
      <w:r w:rsidRPr="004523E2">
        <w:rPr>
          <w:rFonts w:ascii="VILNA מתוקן DP" w:hAnsi="VILNA מתוקן DP" w:cs="FrankRuehlMFO"/>
          <w:sz w:val="28"/>
          <w:szCs w:val="26"/>
          <w:rtl/>
        </w:rPr>
        <w:t>מתכוין</w:t>
      </w:r>
      <w:proofErr w:type="spellEnd"/>
      <w:r w:rsidRPr="004523E2">
        <w:rPr>
          <w:rFonts w:ascii="VILNA מתוקן DP" w:hAnsi="VILNA מתוקן DP" w:cs="FrankRuehlMFO"/>
          <w:sz w:val="28"/>
          <w:szCs w:val="26"/>
          <w:rtl/>
        </w:rPr>
        <w:t xml:space="preserve"> להקדישו לדמים </w:t>
      </w:r>
      <w:proofErr w:type="spellStart"/>
      <w:r w:rsidRPr="004523E2">
        <w:rPr>
          <w:rFonts w:ascii="VILNA מתוקן DP" w:hAnsi="VILNA מתוקן DP" w:cs="FrankRuehlMFO"/>
          <w:sz w:val="28"/>
          <w:szCs w:val="26"/>
          <w:rtl/>
        </w:rPr>
        <w:t>ומה"ט</w:t>
      </w:r>
      <w:proofErr w:type="spellEnd"/>
      <w:r w:rsidRPr="004523E2">
        <w:rPr>
          <w:rFonts w:ascii="VILNA מתוקן DP" w:hAnsi="VILNA מתוקן DP" w:cs="FrankRuehlMFO"/>
          <w:sz w:val="28"/>
          <w:szCs w:val="26"/>
          <w:rtl/>
        </w:rPr>
        <w:t xml:space="preserve"> אינו עובר איסור, ובתי' הגמ' פרש"י [ד"ה בע"מ איכא במינו] "וכיון דאיכא במינו ראוי איכא בזיון וכו', משמע מד' דכל מה שנתחדש בתי' </w:t>
      </w:r>
      <w:proofErr w:type="spellStart"/>
      <w:r w:rsidRPr="004523E2">
        <w:rPr>
          <w:rFonts w:ascii="VILNA מתוקן DP" w:hAnsi="VILNA מתוקן DP" w:cs="FrankRuehlMFO"/>
          <w:sz w:val="28"/>
          <w:szCs w:val="26"/>
          <w:rtl/>
        </w:rPr>
        <w:t>הגמ</w:t>
      </w:r>
      <w:proofErr w:type="spellEnd"/>
      <w:r w:rsidRPr="004523E2">
        <w:rPr>
          <w:rFonts w:ascii="VILNA מתוקן DP" w:hAnsi="VILNA מתוקן DP" w:cs="FrankRuehlMFO"/>
          <w:sz w:val="28"/>
          <w:szCs w:val="26"/>
          <w:rtl/>
        </w:rPr>
        <w:t xml:space="preserve">' דאף </w:t>
      </w:r>
      <w:proofErr w:type="spellStart"/>
      <w:r w:rsidRPr="004523E2">
        <w:rPr>
          <w:rFonts w:ascii="VILNA מתוקן DP" w:hAnsi="VILNA מתוקן DP" w:cs="FrankRuehlMFO"/>
          <w:sz w:val="28"/>
          <w:szCs w:val="26"/>
          <w:rtl/>
        </w:rPr>
        <w:t>בגוונא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שנתכוין</w:t>
      </w:r>
      <w:proofErr w:type="spellEnd"/>
      <w:r w:rsidRPr="004523E2">
        <w:rPr>
          <w:rFonts w:ascii="VILNA מתוקן DP" w:hAnsi="VILNA מתוקן DP" w:cs="FrankRuehlMFO"/>
          <w:sz w:val="28"/>
          <w:szCs w:val="26"/>
          <w:rtl/>
        </w:rPr>
        <w:t xml:space="preserve"> להקדישו רק לדמיו, הרי הוא עובר על הלאו, אבל במה </w:t>
      </w:r>
      <w:proofErr w:type="spellStart"/>
      <w:r w:rsidRPr="004523E2">
        <w:rPr>
          <w:rFonts w:ascii="VILNA מתוקן DP" w:hAnsi="VILNA מתוקן DP" w:cs="FrankRuehlMFO"/>
          <w:sz w:val="28"/>
          <w:szCs w:val="26"/>
          <w:rtl/>
        </w:rPr>
        <w:t>דאמרי</w:t>
      </w:r>
      <w:proofErr w:type="spellEnd"/>
      <w:r w:rsidRPr="004523E2">
        <w:rPr>
          <w:rFonts w:ascii="VILNA מתוקן DP" w:hAnsi="VILNA מתוקן DP" w:cs="FrankRuehlMFO"/>
          <w:sz w:val="28"/>
          <w:szCs w:val="26"/>
          <w:rtl/>
        </w:rPr>
        <w:t xml:space="preserve">' שכל </w:t>
      </w:r>
      <w:proofErr w:type="spellStart"/>
      <w:r w:rsidRPr="004523E2">
        <w:rPr>
          <w:rFonts w:ascii="VILNA מתוקן DP" w:hAnsi="VILNA מתוקן DP" w:cs="FrankRuehlMFO"/>
          <w:sz w:val="28"/>
          <w:szCs w:val="26"/>
          <w:rtl/>
        </w:rPr>
        <w:t>שנתכוין</w:t>
      </w:r>
      <w:proofErr w:type="spellEnd"/>
      <w:r w:rsidRPr="004523E2">
        <w:rPr>
          <w:rFonts w:ascii="VILNA מתוקן DP" w:hAnsi="VILNA מתוקן DP" w:cs="FrankRuehlMFO"/>
          <w:sz w:val="28"/>
          <w:szCs w:val="26"/>
          <w:rtl/>
        </w:rPr>
        <w:t xml:space="preserve"> להקדיש בע"מ הרי הוא עובר אף שלא חל ההקדש, זה נשאר גם למסקנא.</w:t>
      </w:r>
    </w:p>
    <w:p w14:paraId="4A6FB39D" w14:textId="70CA1B26" w:rsidR="00DC3D40" w:rsidRPr="004523E2" w:rsidRDefault="00DC3D40" w:rsidP="0006396C">
      <w:pPr>
        <w:spacing w:after="0" w:line="26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עוד </w:t>
      </w:r>
      <w:r w:rsidRPr="004523E2">
        <w:rPr>
          <w:rFonts w:ascii="VILNA מתוקן DP" w:hAnsi="VILNA מתוקן DP" w:cs="FrankRuehlMFO"/>
          <w:sz w:val="28"/>
          <w:szCs w:val="26"/>
          <w:rtl/>
        </w:rPr>
        <w:t xml:space="preserve">מבואר בע"ב דנחלקו רבי ורבנן אם </w:t>
      </w:r>
      <w:r w:rsidR="00833774">
        <w:rPr>
          <w:rFonts w:ascii="VILNA מתוקן DP" w:hAnsi="VILNA מתוקן DP" w:cs="FrankRuehlMFO"/>
          <w:sz w:val="28"/>
          <w:szCs w:val="26"/>
          <w:rtl/>
        </w:rPr>
        <w:br/>
      </w:r>
      <w:r w:rsidR="00833774" w:rsidRPr="00833774">
        <w:rPr>
          <w:rFonts w:ascii="VILNA מתוקן DP" w:hAnsi="VILNA מתוקן DP" w:cs="FrankRuehlMFO"/>
          <w:spacing w:val="457"/>
          <w:sz w:val="28"/>
          <w:szCs w:val="26"/>
          <w:rtl/>
        </w:rPr>
        <w:t> </w:t>
      </w:r>
      <w:r w:rsidRPr="004523E2">
        <w:rPr>
          <w:rFonts w:ascii="VILNA מתוקן DP" w:hAnsi="VILNA מתוקן DP" w:cs="FrankRuehlMFO"/>
          <w:sz w:val="28"/>
          <w:szCs w:val="26"/>
          <w:rtl/>
        </w:rPr>
        <w:t xml:space="preserve">האיסור "ולנדר לא ירצה" אי קאי בהרצאת גופו או כשהקדישו לדמי נסכים, ולשיטת רבי קאי בהרצאת גופו בלבד, וא"כ ע"כ שלוקה על הקדשת בע"מ אף בגוונא שלא חל ההקדש, שהרי בהקדיש גופו לא חל ההקדש ומ"מ לוקה ע"ז, ואף דרבי ס"ל כן, </w:t>
      </w:r>
      <w:r w:rsidRPr="004523E2">
        <w:rPr>
          <w:rFonts w:ascii="VILNA מתוקן DP" w:hAnsi="VILNA מתוקן DP" w:cs="FrankRuehlMFO"/>
          <w:sz w:val="28"/>
          <w:szCs w:val="26"/>
          <w:rtl/>
        </w:rPr>
        <w:lastRenderedPageBreak/>
        <w:t>בהא לא פליגי רבנן, אלא דס"ל שאף כשהקדישו לדמי נסכים נמי לקי.</w:t>
      </w:r>
    </w:p>
    <w:p w14:paraId="3A4A7091" w14:textId="14807300" w:rsidR="00DC3D40" w:rsidRPr="004523E2" w:rsidRDefault="00DC3D40"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אולם </w:t>
      </w:r>
      <w:proofErr w:type="spellStart"/>
      <w:r w:rsidRPr="004523E2">
        <w:rPr>
          <w:rFonts w:ascii="VILNA מתוקן DP" w:hAnsi="VILNA מתוקן DP" w:cs="FrankRuehlMFO"/>
          <w:sz w:val="28"/>
          <w:szCs w:val="26"/>
          <w:rtl/>
        </w:rPr>
        <w:t>המנ"ח</w:t>
      </w:r>
      <w:proofErr w:type="spellEnd"/>
      <w:r w:rsidRPr="004523E2">
        <w:rPr>
          <w:rFonts w:ascii="VILNA מתוקן DP" w:hAnsi="VILNA מתוקן DP" w:cs="FrankRuehlMFO"/>
          <w:sz w:val="28"/>
          <w:szCs w:val="26"/>
          <w:rtl/>
        </w:rPr>
        <w:t xml:space="preserve"> [מ' רפ"ה אות י"ג] חידש דהיכא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532"/>
          <w:sz w:val="28"/>
          <w:szCs w:val="26"/>
          <w:rtl/>
        </w:rPr>
        <w:t> </w:t>
      </w:r>
      <w:r w:rsidRPr="004523E2">
        <w:rPr>
          <w:rFonts w:ascii="VILNA מתוקן DP" w:hAnsi="VILNA מתוקן DP" w:cs="FrankRuehlMFO"/>
          <w:sz w:val="28"/>
          <w:szCs w:val="26"/>
          <w:rtl/>
        </w:rPr>
        <w:t xml:space="preserve">שאומר על בע"מ ה"ז עולה דאינו לוקה, ואפשר שאף אינו עובר על הלאו, ומטעמא ששנינו במתני' [דף כז:] שאם אמר על בע"מ ה"ז עולה לא אמר כלום, והוכיח כן מהא </w:t>
      </w:r>
      <w:proofErr w:type="spellStart"/>
      <w:r w:rsidRPr="004523E2">
        <w:rPr>
          <w:rFonts w:ascii="VILNA מתוקן DP" w:hAnsi="VILNA מתוקן DP" w:cs="FrankRuehlMFO"/>
          <w:sz w:val="28"/>
          <w:szCs w:val="26"/>
          <w:rtl/>
        </w:rPr>
        <w:t>דאמר</w:t>
      </w:r>
      <w:proofErr w:type="spellEnd"/>
      <w:r w:rsidRPr="004523E2">
        <w:rPr>
          <w:rFonts w:ascii="VILNA מתוקן DP" w:hAnsi="VILNA מתוקן DP" w:cs="FrankRuehlMFO"/>
          <w:sz w:val="28"/>
          <w:szCs w:val="26"/>
          <w:rtl/>
        </w:rPr>
        <w:t xml:space="preserve"> רבא </w:t>
      </w:r>
      <w:proofErr w:type="spellStart"/>
      <w:r w:rsidRPr="004523E2">
        <w:rPr>
          <w:rFonts w:ascii="VILNA מתוקן DP" w:hAnsi="VILNA מתוקן DP" w:cs="FrankRuehlMFO"/>
          <w:sz w:val="28"/>
          <w:szCs w:val="26"/>
          <w:rtl/>
        </w:rPr>
        <w:t>דהטעם</w:t>
      </w:r>
      <w:proofErr w:type="spellEnd"/>
      <w:r w:rsidRPr="004523E2">
        <w:rPr>
          <w:rFonts w:ascii="VILNA מתוקן DP" w:hAnsi="VILNA מתוקן DP" w:cs="FrankRuehlMFO"/>
          <w:sz w:val="28"/>
          <w:szCs w:val="26"/>
          <w:rtl/>
        </w:rPr>
        <w:t xml:space="preserve"> דלוקה משום </w:t>
      </w:r>
      <w:proofErr w:type="spellStart"/>
      <w:r w:rsidRPr="004523E2">
        <w:rPr>
          <w:rFonts w:ascii="VILNA מתוקן DP" w:hAnsi="VILNA מתוקן DP" w:cs="FrankRuehlMFO"/>
          <w:sz w:val="28"/>
          <w:szCs w:val="26"/>
          <w:rtl/>
        </w:rPr>
        <w:t>דבזיא</w:t>
      </w:r>
      <w:proofErr w:type="spellEnd"/>
      <w:r w:rsidRPr="004523E2">
        <w:rPr>
          <w:rFonts w:ascii="VILNA מתוקן DP" w:hAnsi="VILNA מתוקן DP" w:cs="FrankRuehlMFO"/>
          <w:sz w:val="28"/>
          <w:szCs w:val="26"/>
          <w:rtl/>
        </w:rPr>
        <w:t xml:space="preserve"> מילתא, הרי מסתבר דלא </w:t>
      </w:r>
      <w:proofErr w:type="spellStart"/>
      <w:r w:rsidRPr="004523E2">
        <w:rPr>
          <w:rFonts w:ascii="VILNA מתוקן DP" w:hAnsi="VILNA מתוקן DP" w:cs="FrankRuehlMFO"/>
          <w:sz w:val="28"/>
          <w:szCs w:val="26"/>
          <w:rtl/>
        </w:rPr>
        <w:t>בזויא</w:t>
      </w:r>
      <w:proofErr w:type="spellEnd"/>
      <w:r w:rsidRPr="004523E2">
        <w:rPr>
          <w:rFonts w:ascii="VILNA מתוקן DP" w:hAnsi="VILNA מתוקן DP" w:cs="FrankRuehlMFO"/>
          <w:sz w:val="28"/>
          <w:szCs w:val="26"/>
          <w:rtl/>
        </w:rPr>
        <w:t xml:space="preserve"> מילתא רק אם חלה ע"ז קדושה, אבל בלא"ה אין בזה בזיון, וצ"ע טובא ממה שביארנו בסוגיא, וכבר האריכו בזה האחרונים, ועי' בזה בספר הנפלא "לחזות בנועם" [</w:t>
      </w:r>
      <w:proofErr w:type="spellStart"/>
      <w:r w:rsidRPr="004523E2">
        <w:rPr>
          <w:rFonts w:ascii="VILNA מתוקן DP" w:hAnsi="VILNA מתוקן DP" w:cs="FrankRuehlMFO"/>
          <w:sz w:val="28"/>
          <w:szCs w:val="26"/>
          <w:rtl/>
        </w:rPr>
        <w:t>להרה"ג</w:t>
      </w:r>
      <w:proofErr w:type="spellEnd"/>
      <w:r w:rsidRPr="004523E2">
        <w:rPr>
          <w:rFonts w:ascii="VILNA מתוקן DP" w:hAnsi="VILNA מתוקן DP" w:cs="FrankRuehlMFO"/>
          <w:sz w:val="28"/>
          <w:szCs w:val="26"/>
          <w:rtl/>
        </w:rPr>
        <w:t xml:space="preserve"> ר' עמנואל </w:t>
      </w:r>
      <w:proofErr w:type="spellStart"/>
      <w:r w:rsidRPr="004523E2">
        <w:rPr>
          <w:rFonts w:ascii="VILNA מתוקן DP" w:hAnsi="VILNA מתוקן DP" w:cs="FrankRuehlMFO"/>
          <w:sz w:val="28"/>
          <w:szCs w:val="26"/>
          <w:rtl/>
        </w:rPr>
        <w:t>פריינד</w:t>
      </w:r>
      <w:proofErr w:type="spellEnd"/>
      <w:r w:rsidRPr="004523E2">
        <w:rPr>
          <w:rFonts w:ascii="VILNA מתוקן DP" w:hAnsi="VILNA מתוקן DP" w:cs="FrankRuehlMFO"/>
          <w:sz w:val="28"/>
          <w:szCs w:val="26"/>
          <w:rtl/>
        </w:rPr>
        <w:t xml:space="preserve"> זצ"ל] שהאריך בזה.</w:t>
      </w:r>
    </w:p>
    <w:p w14:paraId="54CD3F0B" w14:textId="3B480E0A" w:rsidR="00DC3D40" w:rsidRPr="00833774" w:rsidRDefault="00DC3D40" w:rsidP="00D05D01">
      <w:pPr>
        <w:spacing w:after="240" w:line="257" w:lineRule="auto"/>
        <w:jc w:val="right"/>
        <w:rPr>
          <w:rFonts w:ascii="VILNA מתוקן DP" w:hAnsi="VILNA מתוקן DP" w:cs="FrankRuehlMFO"/>
          <w:sz w:val="28"/>
          <w:rtl/>
        </w:rPr>
      </w:pPr>
      <w:r w:rsidRPr="003776E6">
        <w:rPr>
          <w:rFonts w:ascii="VILNA מתוקן DP" w:hAnsi="VILNA מתוקן DP" w:cs="FrankRuehlMFO" w:hint="cs"/>
          <w:b/>
          <w:rtl/>
        </w:rPr>
        <w:t xml:space="preserve">מורנו </w:t>
      </w:r>
      <w:r w:rsidRPr="003776E6">
        <w:rPr>
          <w:rFonts w:ascii="VILNA מתוקן DP" w:hAnsi="VILNA מתוקן DP" w:cs="FrankRuehlMFO" w:hint="cs"/>
          <w:rtl/>
        </w:rPr>
        <w:t>ראש</w:t>
      </w:r>
      <w:r w:rsidRPr="00833774">
        <w:rPr>
          <w:rFonts w:ascii="VILNA מתוקן DP" w:hAnsi="VILNA מתוקן DP" w:cs="FrankRuehlMFO" w:hint="cs"/>
          <w:sz w:val="28"/>
          <w:rtl/>
        </w:rPr>
        <w:t xml:space="preserve"> הכולל</w:t>
      </w:r>
    </w:p>
    <w:p w14:paraId="2EA68C0F" w14:textId="1EC87396" w:rsidR="00BF1977" w:rsidRPr="004523E2" w:rsidRDefault="00BF1977"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המקדיש בעלי מומין לגבי מזבח עובר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867"/>
          <w:sz w:val="32"/>
          <w:szCs w:val="30"/>
          <w:rtl/>
        </w:rPr>
        <w:t> </w:t>
      </w:r>
      <w:r w:rsidRPr="004523E2">
        <w:rPr>
          <w:rFonts w:ascii="VILNA מתוקן DP" w:hAnsi="VILNA מתוקן DP" w:cs="FrankRuehlMFO" w:hint="cs"/>
          <w:b/>
          <w:bCs/>
          <w:sz w:val="32"/>
          <w:szCs w:val="30"/>
          <w:rtl/>
        </w:rPr>
        <w:t xml:space="preserve">משום חמשה שמות. </w:t>
      </w:r>
      <w:r w:rsidRPr="004523E2">
        <w:rPr>
          <w:rFonts w:ascii="VILNA מתוקן DP" w:hAnsi="VILNA מתוקן DP" w:cs="FrankRuehlMFO" w:hint="cs"/>
          <w:sz w:val="28"/>
          <w:szCs w:val="26"/>
          <w:rtl/>
        </w:rPr>
        <w:t>לכא' מדשחטן אחר שהקדישן משמע דמיירי דאמר הרי זה עולה והיינו דהקדיש גופה, ולא אמר הר"ז לעולה והקדיש רק דמיה. ובאומר הר"ז עולה תנן לקמן כז ב דלא אמר כלום, וא"כ יהיה מוכח דאף השוחט חולין בע"מ לשם קרבן עובר על איסור שחיטת בעלי מומין ולא רק השוחט קדשים. ולכא' כ"מ מלשון הרמב"ם פ"א מאיסורי מזבח ה"ד דכתב השוחט בעלי מומין לשם קרבן לוקה, ועמדו נושאי כלי הרמב"ם על לשונו לשם קרבן, ולמש"נ כונתו דאי"צ אלא דיהיה לשם קרבן ואף השוחט חולין גמורים לשם קרבן לוקה, (וה"ה נמי אפכא דהשוחט קדשים שלא לשם קרבן אינו לוקה, וכדפירש הלחם משנה שם).</w:t>
      </w:r>
    </w:p>
    <w:p w14:paraId="4657E8B3" w14:textId="0B06F7E5" w:rsidR="00BF1977" w:rsidRPr="004523E2" w:rsidRDefault="00BF1977"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אמנם </w:t>
      </w:r>
      <w:r w:rsidRPr="004523E2">
        <w:rPr>
          <w:rFonts w:ascii="VILNA מתוקן DP" w:hAnsi="VILNA מתוקן DP" w:cs="FrankRuehlMFO" w:hint="cs"/>
          <w:sz w:val="28"/>
          <w:szCs w:val="26"/>
          <w:rtl/>
        </w:rPr>
        <w:t xml:space="preserve">הא ודאי קשיא דהרמב"ם שם כתב </w:t>
      </w:r>
      <w:r w:rsidR="00833774">
        <w:rPr>
          <w:rFonts w:ascii="VILNA מתוקן DP" w:hAnsi="VILNA מתוקן DP" w:cs="FrankRuehlMFO"/>
          <w:sz w:val="28"/>
          <w:szCs w:val="26"/>
          <w:rtl/>
        </w:rPr>
        <w:br/>
      </w:r>
      <w:r w:rsidR="00833774" w:rsidRPr="00833774">
        <w:rPr>
          <w:rFonts w:ascii="VILNA מתוקן DP" w:hAnsi="VILNA מתוקן DP" w:cs="FrankRuehlMFO"/>
          <w:spacing w:val="622"/>
          <w:sz w:val="28"/>
          <w:szCs w:val="26"/>
          <w:rtl/>
        </w:rPr>
        <w:t> </w:t>
      </w:r>
      <w:r w:rsidRPr="004523E2">
        <w:rPr>
          <w:rFonts w:ascii="VILNA מתוקן DP" w:hAnsi="VILNA מתוקן DP" w:cs="FrankRuehlMFO" w:hint="cs"/>
          <w:sz w:val="28"/>
          <w:szCs w:val="26"/>
          <w:rtl/>
        </w:rPr>
        <w:t xml:space="preserve">נמצאת למד שאם הקדיש בעל מום ושחטו וזרק דמו והקטיר אימוריו לוקה ארבע מלקיות, ותמוה אמאי לוקה אהקדש הא הוי </w:t>
      </w:r>
      <w:r w:rsidRPr="004523E2">
        <w:rPr>
          <w:rFonts w:ascii="VILNA מתוקן DP" w:hAnsi="VILNA מתוקן DP" w:cs="FrankRuehlMFO" w:hint="cs"/>
          <w:sz w:val="28"/>
          <w:szCs w:val="26"/>
          <w:rtl/>
        </w:rPr>
        <w:t>לאו שאין בו מעשה, וכתב הלח"מ שם ה"ב דהוא כדברי ריו"ח לעיל דלקי כיון דבדיבורא עביד מעשה דעושה מחולין קדשים, ע"ש, וזה לכא' אי"ש אלא באומר הר"ז לעולה דחייל הקדשו, אך באומר הר"ז עולה דלא אמר כלום אמאי לקי, ואם כמש"נ דודאי משמע דהכא איירי באמר לעולה יקשה הא דכתב הרמב"ם דלקי.</w:t>
      </w:r>
    </w:p>
    <w:p w14:paraId="3586FF48" w14:textId="523EA058" w:rsidR="00BF1977" w:rsidRPr="00833774" w:rsidRDefault="00BF1977" w:rsidP="0006396C">
      <w:pPr>
        <w:spacing w:after="26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16FC4859" w14:textId="2560BAB9" w:rsidR="00BF1977" w:rsidRPr="004523E2" w:rsidRDefault="00BF1977" w:rsidP="00D05D01">
      <w:pPr>
        <w:spacing w:after="0" w:line="257" w:lineRule="auto"/>
        <w:jc w:val="both"/>
        <w:rPr>
          <w:rFonts w:ascii="VILNA מתוקן DP" w:hAnsi="VILNA מתוקן DP" w:cs="FrankRuehlMFO"/>
          <w:sz w:val="28"/>
          <w:szCs w:val="26"/>
          <w:rtl/>
        </w:rPr>
      </w:pPr>
      <w:bookmarkStart w:id="53" w:name="_Hlk158973682"/>
      <w:r w:rsidRPr="004523E2">
        <w:rPr>
          <w:rFonts w:ascii="VILNA מתוקן DP" w:hAnsi="VILNA מתוקן DP" w:cs="FrankRuehlMFO" w:hint="cs"/>
          <w:b/>
          <w:bCs/>
          <w:sz w:val="32"/>
          <w:szCs w:val="30"/>
          <w:rtl/>
        </w:rPr>
        <w:t xml:space="preserve">רש"י ד"ה המקדיש בעלי מומין.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671"/>
          <w:sz w:val="32"/>
          <w:szCs w:val="30"/>
          <w:rtl/>
        </w:rPr>
        <w:t> </w:t>
      </w:r>
      <w:r w:rsidRPr="004523E2">
        <w:rPr>
          <w:rFonts w:ascii="VILNA מתוקן DP" w:hAnsi="VILNA מתוקן DP" w:cs="FrankRuehlMFO" w:hint="cs"/>
          <w:b/>
          <w:bCs/>
          <w:sz w:val="32"/>
          <w:szCs w:val="30"/>
          <w:rtl/>
        </w:rPr>
        <w:t>והקטירן כולן לעולה.</w:t>
      </w:r>
      <w:r w:rsidRPr="004523E2">
        <w:rPr>
          <w:rFonts w:ascii="VILNA מתוקן DP" w:hAnsi="VILNA מתוקן DP" w:cs="FrankRuehlMFO" w:hint="cs"/>
          <w:sz w:val="28"/>
          <w:szCs w:val="26"/>
          <w:rtl/>
        </w:rPr>
        <w:t xml:space="preserve"> והיינו דלא עבר אהקטרת כולן אלא בעולה דמקטירין כל הבהמה. וצר"ב הא דבסמוך כתב אלו אישין הקטרת אימורין, והא בדברי הגמ' אלו אישין אכתי לא נחתינן להקטיר מקצתו.</w:t>
      </w:r>
    </w:p>
    <w:p w14:paraId="677033FB" w14:textId="0AE81D55" w:rsidR="00BF1977" w:rsidRPr="004523E2" w:rsidRDefault="00BF1977"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ואף </w:t>
      </w:r>
      <w:r w:rsidRPr="004523E2">
        <w:rPr>
          <w:rFonts w:ascii="VILNA מתוקן DP" w:hAnsi="VILNA מתוקן DP" w:cs="FrankRuehlMFO" w:hint="cs"/>
          <w:sz w:val="28"/>
          <w:szCs w:val="26"/>
          <w:rtl/>
        </w:rPr>
        <w:t xml:space="preserve">בהא דמסקינן דעובר גם בהקטיר מקצתו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376"/>
          <w:sz w:val="28"/>
          <w:szCs w:val="26"/>
          <w:rtl/>
        </w:rPr>
        <w:t> </w:t>
      </w:r>
      <w:r w:rsidRPr="004523E2">
        <w:rPr>
          <w:rFonts w:ascii="VILNA מתוקן DP" w:hAnsi="VILNA מתוקן DP" w:cs="FrankRuehlMFO" w:hint="cs"/>
          <w:sz w:val="28"/>
          <w:szCs w:val="26"/>
          <w:rtl/>
        </w:rPr>
        <w:t>לכא' לא הוה ליה לפרש הקטרת אימורים דכמדו' דמשמע דקאי דוקא אחלבים, ואמאי לא יהיה כן בהקטיר מקצת איברי עולה.</w:t>
      </w:r>
    </w:p>
    <w:p w14:paraId="5687001F" w14:textId="05B9FC5B" w:rsidR="00BF1977" w:rsidRPr="004523E2" w:rsidRDefault="00BF1977"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והרמב"ם </w:t>
      </w:r>
      <w:r w:rsidRPr="004523E2">
        <w:rPr>
          <w:rFonts w:ascii="VILNA מתוקן DP" w:hAnsi="VILNA מתוקן DP" w:cs="FrankRuehlMFO" w:hint="cs"/>
          <w:sz w:val="28"/>
          <w:szCs w:val="26"/>
          <w:rtl/>
        </w:rPr>
        <w:t xml:space="preserve">כתב פ"א מאיסומ"ז ה"ד המקטיר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941"/>
          <w:sz w:val="28"/>
          <w:szCs w:val="26"/>
          <w:rtl/>
        </w:rPr>
        <w:t> </w:t>
      </w:r>
      <w:r w:rsidRPr="004523E2">
        <w:rPr>
          <w:rFonts w:ascii="VILNA מתוקן DP" w:hAnsi="VILNA מתוקן DP" w:cs="FrankRuehlMFO" w:hint="cs"/>
          <w:sz w:val="28"/>
          <w:szCs w:val="26"/>
          <w:rtl/>
        </w:rPr>
        <w:t>אימורי בעלי מומין על המזבח לוקה, וכ"כ אח"כ והקטיר אימוריו, וכ"כ במנין המצות ריה"ל איסומ"ז שלא להקטיר חלבו, ותמוה כנ"ל האם המקטיר מקצת איברי עולה לא עבר, וצ"ע.</w:t>
      </w:r>
    </w:p>
    <w:p w14:paraId="02321334" w14:textId="0387363E" w:rsidR="00BF1977" w:rsidRPr="00833774" w:rsidRDefault="00BF1977" w:rsidP="0006396C">
      <w:pPr>
        <w:spacing w:after="26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bookmarkEnd w:id="53"/>
    </w:p>
    <w:p w14:paraId="4183117D" w14:textId="4B12E48F" w:rsidR="00DC3D40" w:rsidRPr="004523E2" w:rsidRDefault="00DC3D40" w:rsidP="0006396C">
      <w:pPr>
        <w:keepNext/>
        <w:spacing w:after="2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רש"י ד"ה המקדיש בעלי מומין.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671"/>
          <w:sz w:val="32"/>
          <w:szCs w:val="30"/>
          <w:rtl/>
        </w:rPr>
        <w:t> </w:t>
      </w:r>
      <w:r w:rsidRPr="004523E2">
        <w:rPr>
          <w:rFonts w:ascii="VILNA מתוקן DP" w:hAnsi="VILNA מתוקן DP" w:cs="FrankRuehlMFO"/>
          <w:b/>
          <w:bCs/>
          <w:sz w:val="32"/>
          <w:szCs w:val="30"/>
          <w:rtl/>
        </w:rPr>
        <w:t xml:space="preserve">והקטירן כולן לעולה. </w:t>
      </w:r>
      <w:r w:rsidRPr="004523E2">
        <w:rPr>
          <w:rFonts w:ascii="VILNA מתוקן DP" w:hAnsi="VILNA מתוקן DP" w:cs="FrankRuehlMFO"/>
          <w:sz w:val="28"/>
          <w:szCs w:val="26"/>
          <w:rtl/>
        </w:rPr>
        <w:t>כתב כתבתי דהמבואר דלא עבר אהקטרת כולן אלא בעולה דמקטירין כל הב</w:t>
      </w:r>
      <w:r w:rsidRPr="004523E2">
        <w:rPr>
          <w:rFonts w:ascii="VILNA מתוקן DP" w:hAnsi="VILNA מתוקן DP" w:cs="FrankRuehlMFO" w:hint="cs"/>
          <w:sz w:val="28"/>
          <w:szCs w:val="26"/>
          <w:rtl/>
        </w:rPr>
        <w:t>ה</w:t>
      </w:r>
      <w:r w:rsidRPr="004523E2">
        <w:rPr>
          <w:rFonts w:ascii="VILNA מתוקן DP" w:hAnsi="VILNA מתוקן DP" w:cs="FrankRuehlMFO"/>
          <w:sz w:val="28"/>
          <w:szCs w:val="26"/>
          <w:rtl/>
        </w:rPr>
        <w:t xml:space="preserve">מה בעלת המום, עי"ש, וכן איתא ברש"י לקמן ז ב בהא דאמר רבא דהמעלה אברי בעלי מומין לגבי </w:t>
      </w:r>
      <w:r w:rsidRPr="004523E2">
        <w:rPr>
          <w:rFonts w:ascii="VILNA מתוקן DP" w:hAnsi="VILNA מתוקן DP" w:cs="FrankRuehlMFO"/>
          <w:sz w:val="28"/>
          <w:szCs w:val="26"/>
          <w:rtl/>
        </w:rPr>
        <w:lastRenderedPageBreak/>
        <w:t>מזבח עובר גם משום בל תקטירו כולו פירש רש"י אברי כו' הנתחים כמשפט עולה. ותמוה דהאי קרא איירי באיש כי יקריב זבח שלמים לה', והיכי ס"ד דדוקא בעולה, ואולי צ"ל דהאי קרא לא קאי אקרא דלעיל מיניה ואיש כי יקריב זבח שלמים לה', אלא על כל הפרשה שלפני"כ בין על עולה בין על שלמים ומ"ה ס"ד דלא תתנו היינו דוקא כולו.</w:t>
      </w:r>
    </w:p>
    <w:p w14:paraId="5C42C8EB" w14:textId="0346BFDA" w:rsidR="00DC3D40" w:rsidRPr="00833774" w:rsidRDefault="00DC3D40" w:rsidP="0006396C">
      <w:pPr>
        <w:spacing w:after="29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567DF320" w14:textId="2ED70FF3" w:rsidR="005D54E0" w:rsidRPr="004523E2" w:rsidRDefault="005D54E0" w:rsidP="0006396C">
      <w:pPr>
        <w:spacing w:after="20"/>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ת"ר כל אשר בו מום לא תקריבו מה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34"/>
          <w:sz w:val="32"/>
          <w:szCs w:val="30"/>
          <w:rtl/>
        </w:rPr>
        <w:t> </w:t>
      </w:r>
      <w:r w:rsidRPr="004523E2">
        <w:rPr>
          <w:rFonts w:ascii="VILNA מתוקן DP" w:hAnsi="VILNA מתוקן DP" w:cs="FrankRuehlMFO" w:hint="cs"/>
          <w:b/>
          <w:bCs/>
          <w:sz w:val="32"/>
          <w:szCs w:val="30"/>
          <w:rtl/>
        </w:rPr>
        <w:t xml:space="preserve">ת"ל אם בלא תשחטו הרי כבר אמור למטה וכו'. </w:t>
      </w:r>
      <w:r w:rsidRPr="004523E2">
        <w:rPr>
          <w:rFonts w:ascii="VILNA מתוקן DP" w:hAnsi="VILNA מתוקן DP" w:cs="FrankRuehlMFO" w:hint="cs"/>
          <w:sz w:val="28"/>
          <w:szCs w:val="26"/>
          <w:rtl/>
        </w:rPr>
        <w:t xml:space="preserve">ומבואר </w:t>
      </w:r>
      <w:proofErr w:type="spellStart"/>
      <w:r w:rsidRPr="004523E2">
        <w:rPr>
          <w:rFonts w:ascii="VILNA מתוקן DP" w:hAnsi="VILNA מתוקן DP" w:cs="FrankRuehlMFO" w:hint="cs"/>
          <w:sz w:val="28"/>
          <w:szCs w:val="26"/>
          <w:rtl/>
        </w:rPr>
        <w:t>דמוקמי</w:t>
      </w:r>
      <w:proofErr w:type="spellEnd"/>
      <w:r w:rsidRPr="004523E2">
        <w:rPr>
          <w:rFonts w:ascii="VILNA מתוקן DP" w:hAnsi="VILNA מתוקן DP" w:cs="FrankRuehlMFO" w:hint="cs"/>
          <w:sz w:val="28"/>
          <w:szCs w:val="26"/>
          <w:rtl/>
        </w:rPr>
        <w:t xml:space="preserve">' לקרא </w:t>
      </w:r>
      <w:proofErr w:type="spellStart"/>
      <w:r w:rsidRPr="004523E2">
        <w:rPr>
          <w:rFonts w:ascii="VILNA מתוקן DP" w:hAnsi="VILNA מתוקן DP" w:cs="FrankRuehlMFO" w:hint="cs"/>
          <w:sz w:val="28"/>
          <w:szCs w:val="26"/>
          <w:rtl/>
        </w:rPr>
        <w:t>דלמעלה</w:t>
      </w:r>
      <w:proofErr w:type="spellEnd"/>
      <w:r w:rsidRPr="004523E2">
        <w:rPr>
          <w:rFonts w:ascii="VILNA מתוקן DP" w:hAnsi="VILNA מתוקן DP" w:cs="FrankRuehlMFO" w:hint="cs"/>
          <w:sz w:val="28"/>
          <w:szCs w:val="26"/>
          <w:rtl/>
        </w:rPr>
        <w:t xml:space="preserve"> בבל תקדישו מאחר שהקרא </w:t>
      </w:r>
      <w:proofErr w:type="spellStart"/>
      <w:r w:rsidRPr="004523E2">
        <w:rPr>
          <w:rFonts w:ascii="VILNA מתוקן DP" w:hAnsi="VILNA מתוקן DP" w:cs="FrankRuehlMFO" w:hint="cs"/>
          <w:sz w:val="28"/>
          <w:szCs w:val="26"/>
          <w:rtl/>
        </w:rPr>
        <w:t>דלמטה</w:t>
      </w:r>
      <w:proofErr w:type="spellEnd"/>
      <w:r w:rsidRPr="004523E2">
        <w:rPr>
          <w:rFonts w:ascii="VILNA מתוקן DP" w:hAnsi="VILNA מתוקן DP" w:cs="FrankRuehlMFO" w:hint="cs"/>
          <w:sz w:val="28"/>
          <w:szCs w:val="26"/>
          <w:rtl/>
        </w:rPr>
        <w:t xml:space="preserve"> בבל תשחטו איירי. </w:t>
      </w:r>
      <w:proofErr w:type="spellStart"/>
      <w:r w:rsidRPr="004523E2">
        <w:rPr>
          <w:rFonts w:ascii="VILNA מתוקן DP" w:hAnsi="VILNA מתוקן DP" w:cs="FrankRuehlMFO" w:hint="cs"/>
          <w:sz w:val="28"/>
          <w:szCs w:val="26"/>
          <w:rtl/>
        </w:rPr>
        <w:t>וצ"ב</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דבהמשך</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הסוגיא</w:t>
      </w:r>
      <w:proofErr w:type="spellEnd"/>
      <w:r w:rsidRPr="004523E2">
        <w:rPr>
          <w:rFonts w:ascii="VILNA מתוקן DP" w:hAnsi="VILNA מתוקן DP" w:cs="FrankRuehlMFO" w:hint="cs"/>
          <w:sz w:val="28"/>
          <w:szCs w:val="26"/>
          <w:rtl/>
        </w:rPr>
        <w:t xml:space="preserve"> אמר מר אם בל תשחטו וכו' עי"ש, ולכאו' מבואר שם איפכא, </w:t>
      </w:r>
      <w:proofErr w:type="spellStart"/>
      <w:r w:rsidRPr="004523E2">
        <w:rPr>
          <w:rFonts w:ascii="VILNA מתוקן DP" w:hAnsi="VILNA מתוקן DP" w:cs="FrankRuehlMFO" w:hint="cs"/>
          <w:sz w:val="28"/>
          <w:szCs w:val="26"/>
          <w:rtl/>
        </w:rPr>
        <w:t>דמוקמי</w:t>
      </w:r>
      <w:proofErr w:type="spellEnd"/>
      <w:r w:rsidRPr="004523E2">
        <w:rPr>
          <w:rFonts w:ascii="VILNA מתוקן DP" w:hAnsi="VILNA מתוקן DP" w:cs="FrankRuehlMFO" w:hint="cs"/>
          <w:sz w:val="28"/>
          <w:szCs w:val="26"/>
          <w:rtl/>
        </w:rPr>
        <w:t xml:space="preserve">' לקרא </w:t>
      </w:r>
      <w:proofErr w:type="spellStart"/>
      <w:r w:rsidRPr="004523E2">
        <w:rPr>
          <w:rFonts w:ascii="VILNA מתוקן DP" w:hAnsi="VILNA מתוקן DP" w:cs="FrankRuehlMFO" w:hint="cs"/>
          <w:sz w:val="28"/>
          <w:szCs w:val="26"/>
          <w:rtl/>
        </w:rPr>
        <w:t>דלמטה</w:t>
      </w:r>
      <w:proofErr w:type="spellEnd"/>
      <w:r w:rsidRPr="004523E2">
        <w:rPr>
          <w:rFonts w:ascii="VILNA מתוקן DP" w:hAnsi="VILNA מתוקן DP" w:cs="FrankRuehlMFO" w:hint="cs"/>
          <w:sz w:val="28"/>
          <w:szCs w:val="26"/>
          <w:rtl/>
        </w:rPr>
        <w:t xml:space="preserve"> בבל תשחטו מאחר שהקרא </w:t>
      </w:r>
      <w:proofErr w:type="spellStart"/>
      <w:r w:rsidRPr="004523E2">
        <w:rPr>
          <w:rFonts w:ascii="VILNA מתוקן DP" w:hAnsi="VILNA מתוקן DP" w:cs="FrankRuehlMFO" w:hint="cs"/>
          <w:sz w:val="28"/>
          <w:szCs w:val="26"/>
          <w:rtl/>
        </w:rPr>
        <w:t>דלמעלה</w:t>
      </w:r>
      <w:proofErr w:type="spellEnd"/>
      <w:r w:rsidRPr="004523E2">
        <w:rPr>
          <w:rFonts w:ascii="VILNA מתוקן DP" w:hAnsi="VILNA מתוקן DP" w:cs="FrankRuehlMFO" w:hint="cs"/>
          <w:sz w:val="28"/>
          <w:szCs w:val="26"/>
          <w:rtl/>
        </w:rPr>
        <w:t xml:space="preserve"> בבל תקדישו איירי, ולכאו' ד' הגמ' סתרו אהדדי איזה דין בנוי על קודמו.</w:t>
      </w:r>
    </w:p>
    <w:p w14:paraId="38E4EB0B" w14:textId="0B8BBA7E" w:rsidR="005D54E0" w:rsidRPr="004523E2" w:rsidRDefault="005D54E0" w:rsidP="0006396C">
      <w:pPr>
        <w:spacing w:after="20"/>
        <w:jc w:val="both"/>
        <w:rPr>
          <w:rFonts w:ascii="VILNA מתוקן DP" w:hAnsi="VILNA מתוקן DP" w:cs="FrankRuehlMFO"/>
          <w:sz w:val="28"/>
          <w:szCs w:val="26"/>
          <w:rtl/>
        </w:rPr>
      </w:pPr>
      <w:proofErr w:type="spellStart"/>
      <w:r w:rsidRPr="00833774">
        <w:rPr>
          <w:rFonts w:ascii="VILNA מתוקן DP" w:hAnsi="VILNA מתוקן DP" w:cs="FrankRuehlMFO" w:hint="cs"/>
          <w:b/>
          <w:bCs/>
          <w:sz w:val="32"/>
          <w:szCs w:val="30"/>
          <w:rtl/>
        </w:rPr>
        <w:t>ובשיטמ"ק</w:t>
      </w:r>
      <w:proofErr w:type="spellEnd"/>
      <w:r w:rsidRPr="00833774">
        <w:rPr>
          <w:rFonts w:ascii="VILNA מתוקן DP" w:hAnsi="VILNA מתוקן DP" w:cs="FrankRuehlMFO" w:hint="cs"/>
          <w:b/>
          <w:bCs/>
          <w:sz w:val="32"/>
          <w:szCs w:val="30"/>
          <w:rtl/>
        </w:rPr>
        <w:t xml:space="preserve"> </w:t>
      </w:r>
      <w:r w:rsidRPr="004523E2">
        <w:rPr>
          <w:rFonts w:ascii="VILNA מתוקן DP" w:hAnsi="VILNA מתוקן DP" w:cs="FrankRuehlMFO" w:hint="cs"/>
          <w:sz w:val="28"/>
          <w:szCs w:val="26"/>
          <w:rtl/>
        </w:rPr>
        <w:t xml:space="preserve">בשם הרב </w:t>
      </w:r>
      <w:proofErr w:type="spellStart"/>
      <w:r w:rsidRPr="004523E2">
        <w:rPr>
          <w:rFonts w:ascii="VILNA מתוקן DP" w:hAnsi="VILNA מתוקן DP" w:cs="FrankRuehlMFO" w:hint="cs"/>
          <w:sz w:val="28"/>
          <w:szCs w:val="26"/>
          <w:rtl/>
        </w:rPr>
        <w:t>המעילי</w:t>
      </w:r>
      <w:proofErr w:type="spellEnd"/>
      <w:r w:rsidRPr="004523E2">
        <w:rPr>
          <w:rFonts w:ascii="VILNA מתוקן DP" w:hAnsi="VILNA מתוקן DP" w:cs="FrankRuehlMFO" w:hint="cs"/>
          <w:sz w:val="28"/>
          <w:szCs w:val="26"/>
          <w:rtl/>
        </w:rPr>
        <w:t xml:space="preserve"> כ' </w:t>
      </w:r>
      <w:proofErr w:type="spellStart"/>
      <w:r w:rsidRPr="004523E2">
        <w:rPr>
          <w:rFonts w:ascii="VILNA מתוקן DP" w:hAnsi="VILNA מתוקן DP" w:cs="FrankRuehlMFO" w:hint="cs"/>
          <w:sz w:val="28"/>
          <w:szCs w:val="26"/>
          <w:rtl/>
        </w:rPr>
        <w:t>דקרא</w:t>
      </w:r>
      <w:proofErr w:type="spellEnd"/>
      <w:r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1177"/>
          <w:sz w:val="28"/>
          <w:szCs w:val="26"/>
          <w:rtl/>
        </w:rPr>
        <w:t> </w:t>
      </w:r>
      <w:proofErr w:type="spellStart"/>
      <w:r w:rsidRPr="004523E2">
        <w:rPr>
          <w:rFonts w:ascii="VILNA מתוקן DP" w:hAnsi="VILNA מתוקן DP" w:cs="FrankRuehlMFO" w:hint="cs"/>
          <w:sz w:val="28"/>
          <w:szCs w:val="26"/>
          <w:rtl/>
        </w:rPr>
        <w:t>דלמטה</w:t>
      </w:r>
      <w:proofErr w:type="spellEnd"/>
      <w:r w:rsidRPr="004523E2">
        <w:rPr>
          <w:rFonts w:ascii="VILNA מתוקן DP" w:hAnsi="VILNA מתוקן DP" w:cs="FrankRuehlMFO" w:hint="cs"/>
          <w:sz w:val="28"/>
          <w:szCs w:val="26"/>
          <w:rtl/>
        </w:rPr>
        <w:t xml:space="preserve"> שייך לבל תשחטו טפי </w:t>
      </w:r>
      <w:proofErr w:type="spellStart"/>
      <w:r w:rsidRPr="004523E2">
        <w:rPr>
          <w:rFonts w:ascii="VILNA מתוקן DP" w:hAnsi="VILNA מתוקן DP" w:cs="FrankRuehlMFO" w:hint="cs"/>
          <w:sz w:val="28"/>
          <w:szCs w:val="26"/>
          <w:rtl/>
        </w:rPr>
        <w:t>מבל</w:t>
      </w:r>
      <w:proofErr w:type="spellEnd"/>
      <w:r w:rsidRPr="004523E2">
        <w:rPr>
          <w:rFonts w:ascii="VILNA מתוקן DP" w:hAnsi="VILNA מתוקן DP" w:cs="FrankRuehlMFO" w:hint="cs"/>
          <w:sz w:val="28"/>
          <w:szCs w:val="26"/>
          <w:rtl/>
        </w:rPr>
        <w:t xml:space="preserve"> תקדישו משום שנאמר בו לה' סמכו אל השם, עכת"ד ועי"ש. ונראה כוונתו </w:t>
      </w:r>
      <w:proofErr w:type="spellStart"/>
      <w:r w:rsidRPr="004523E2">
        <w:rPr>
          <w:rFonts w:ascii="VILNA מתוקן DP" w:hAnsi="VILNA מתוקן DP" w:cs="FrankRuehlMFO" w:hint="cs"/>
          <w:sz w:val="28"/>
          <w:szCs w:val="26"/>
          <w:rtl/>
        </w:rPr>
        <w:t>דשחיטה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ה"ז</w:t>
      </w:r>
      <w:proofErr w:type="spellEnd"/>
      <w:r w:rsidRPr="004523E2">
        <w:rPr>
          <w:rFonts w:ascii="VILNA מתוקן DP" w:hAnsi="VILNA מתוקן DP" w:cs="FrankRuehlMFO" w:hint="cs"/>
          <w:sz w:val="28"/>
          <w:szCs w:val="26"/>
          <w:rtl/>
        </w:rPr>
        <w:t xml:space="preserve"> בקירוב להעלאתו לשמים טפי מהקדש. </w:t>
      </w:r>
      <w:proofErr w:type="spellStart"/>
      <w:r w:rsidRPr="004523E2">
        <w:rPr>
          <w:rFonts w:ascii="VILNA מתוקן DP" w:hAnsi="VILNA מתוקן DP" w:cs="FrankRuehlMFO" w:hint="cs"/>
          <w:sz w:val="28"/>
          <w:szCs w:val="26"/>
          <w:rtl/>
        </w:rPr>
        <w:t>ולפ"ז</w:t>
      </w:r>
      <w:proofErr w:type="spellEnd"/>
      <w:r w:rsidRPr="004523E2">
        <w:rPr>
          <w:rFonts w:ascii="VILNA מתוקן DP" w:hAnsi="VILNA מתוקן DP" w:cs="FrankRuehlMFO" w:hint="cs"/>
          <w:sz w:val="28"/>
          <w:szCs w:val="26"/>
          <w:rtl/>
        </w:rPr>
        <w:t xml:space="preserve"> נמצא </w:t>
      </w:r>
      <w:proofErr w:type="spellStart"/>
      <w:r w:rsidRPr="004523E2">
        <w:rPr>
          <w:rFonts w:ascii="VILNA מתוקן DP" w:hAnsi="VILNA מתוקן DP" w:cs="FrankRuehlMFO" w:hint="cs"/>
          <w:sz w:val="28"/>
          <w:szCs w:val="26"/>
          <w:rtl/>
        </w:rPr>
        <w:t>דתחילה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מוקמי</w:t>
      </w:r>
      <w:proofErr w:type="spellEnd"/>
      <w:r w:rsidRPr="004523E2">
        <w:rPr>
          <w:rFonts w:ascii="VILNA מתוקן DP" w:hAnsi="VILNA מתוקן DP" w:cs="FrankRuehlMFO" w:hint="cs"/>
          <w:sz w:val="28"/>
          <w:szCs w:val="26"/>
          <w:rtl/>
        </w:rPr>
        <w:t xml:space="preserve">' קרא </w:t>
      </w:r>
      <w:proofErr w:type="spellStart"/>
      <w:r w:rsidRPr="004523E2">
        <w:rPr>
          <w:rFonts w:ascii="VILNA מתוקן DP" w:hAnsi="VILNA מתוקן DP" w:cs="FrankRuehlMFO" w:hint="cs"/>
          <w:sz w:val="28"/>
          <w:szCs w:val="26"/>
          <w:rtl/>
        </w:rPr>
        <w:t>דלמטה</w:t>
      </w:r>
      <w:proofErr w:type="spellEnd"/>
      <w:r w:rsidRPr="004523E2">
        <w:rPr>
          <w:rFonts w:ascii="VILNA מתוקן DP" w:hAnsi="VILNA מתוקן DP" w:cs="FrankRuehlMFO" w:hint="cs"/>
          <w:sz w:val="28"/>
          <w:szCs w:val="26"/>
          <w:rtl/>
        </w:rPr>
        <w:t xml:space="preserve"> בבל תשחטו וממילא קרא </w:t>
      </w:r>
      <w:proofErr w:type="spellStart"/>
      <w:r w:rsidRPr="004523E2">
        <w:rPr>
          <w:rFonts w:ascii="VILNA מתוקן DP" w:hAnsi="VILNA מתוקן DP" w:cs="FrankRuehlMFO" w:hint="cs"/>
          <w:sz w:val="28"/>
          <w:szCs w:val="26"/>
          <w:rtl/>
        </w:rPr>
        <w:t>דלמעלה</w:t>
      </w:r>
      <w:proofErr w:type="spellEnd"/>
      <w:r w:rsidRPr="004523E2">
        <w:rPr>
          <w:rFonts w:ascii="VILNA מתוקן DP" w:hAnsi="VILNA מתוקן DP" w:cs="FrankRuehlMFO" w:hint="cs"/>
          <w:sz w:val="28"/>
          <w:szCs w:val="26"/>
          <w:rtl/>
        </w:rPr>
        <w:t xml:space="preserve"> הוא בבל תקדישו.</w:t>
      </w:r>
    </w:p>
    <w:p w14:paraId="4119C55C" w14:textId="0A7E25C1" w:rsidR="005D54E0" w:rsidRPr="004523E2" w:rsidRDefault="005D54E0" w:rsidP="0006396C">
      <w:pPr>
        <w:keepNext/>
        <w:spacing w:after="2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ועדיין </w:t>
      </w:r>
      <w:r w:rsidRPr="004523E2">
        <w:rPr>
          <w:rFonts w:ascii="VILNA מתוקן DP" w:hAnsi="VILNA מתוקן DP" w:cs="FrankRuehlMFO" w:hint="cs"/>
          <w:sz w:val="28"/>
          <w:szCs w:val="26"/>
          <w:rtl/>
        </w:rPr>
        <w:t xml:space="preserve">לשונות הגמ' ק"ק, דבפשוטו ודאי אם </w:t>
      </w:r>
      <w:r w:rsidR="00833774">
        <w:rPr>
          <w:rFonts w:ascii="VILNA מתוקן DP" w:hAnsi="VILNA מתוקן DP" w:cs="FrankRuehlMFO"/>
          <w:sz w:val="28"/>
          <w:szCs w:val="26"/>
          <w:rtl/>
        </w:rPr>
        <w:br/>
      </w:r>
      <w:r w:rsidR="00833774" w:rsidRPr="00833774">
        <w:rPr>
          <w:rFonts w:ascii="VILNA מתוקן DP" w:hAnsi="VILNA מתוקן DP" w:cs="FrankRuehlMFO"/>
          <w:spacing w:val="630"/>
          <w:sz w:val="28"/>
          <w:szCs w:val="26"/>
          <w:rtl/>
        </w:rPr>
        <w:t> </w:t>
      </w:r>
      <w:r w:rsidRPr="004523E2">
        <w:rPr>
          <w:rFonts w:ascii="VILNA מתוקן DP" w:hAnsi="VILNA מתוקן DP" w:cs="FrankRuehlMFO" w:hint="cs"/>
          <w:sz w:val="28"/>
          <w:szCs w:val="26"/>
          <w:rtl/>
        </w:rPr>
        <w:t xml:space="preserve">היה פס' אחד </w:t>
      </w:r>
      <w:proofErr w:type="spellStart"/>
      <w:r w:rsidRPr="004523E2">
        <w:rPr>
          <w:rFonts w:ascii="VILNA מתוקן DP" w:hAnsi="VILNA מתוקן DP" w:cs="FrankRuehlMFO" w:hint="cs"/>
          <w:sz w:val="28"/>
          <w:szCs w:val="26"/>
          <w:rtl/>
        </w:rPr>
        <w:t>הוה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מוקמי</w:t>
      </w:r>
      <w:proofErr w:type="spellEnd"/>
      <w:r w:rsidRPr="004523E2">
        <w:rPr>
          <w:rFonts w:ascii="VILNA מתוקן DP" w:hAnsi="VILNA מתוקן DP" w:cs="FrankRuehlMFO" w:hint="cs"/>
          <w:sz w:val="28"/>
          <w:szCs w:val="26"/>
          <w:rtl/>
        </w:rPr>
        <w:t>' אותו בבל תשחטו, וא"כ מאי אם בבל תקדישו וכו', הא אדרבה לכתחילה יש להעמיד בבל תשחטו. וצ"ת. וע"ע בס' דבר שאול יג, א.</w:t>
      </w:r>
    </w:p>
    <w:p w14:paraId="14B53563" w14:textId="45AEC267" w:rsidR="005D54E0" w:rsidRPr="00833774" w:rsidRDefault="005D54E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שושן</w:t>
      </w:r>
    </w:p>
    <w:p w14:paraId="0922B76A" w14:textId="247B1683" w:rsidR="00DC3D40" w:rsidRPr="004523E2" w:rsidRDefault="00DC3D40" w:rsidP="0006396C">
      <w:pPr>
        <w:spacing w:after="0" w:line="254"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רש"י ד"ה לרבות שעיר המשתלח.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622"/>
          <w:sz w:val="32"/>
          <w:szCs w:val="30"/>
          <w:rtl/>
        </w:rPr>
        <w:t> </w:t>
      </w:r>
      <w:r w:rsidRPr="004523E2">
        <w:rPr>
          <w:rFonts w:ascii="VILNA מתוקן DP" w:hAnsi="VILNA מתוקן DP" w:cs="FrankRuehlMFO"/>
          <w:b/>
          <w:bCs/>
          <w:sz w:val="32"/>
          <w:szCs w:val="30"/>
          <w:rtl/>
        </w:rPr>
        <w:t>שהמקדישו בעל מום לוקה משום לא תקדישו.</w:t>
      </w:r>
      <w:r w:rsidRPr="004523E2">
        <w:rPr>
          <w:rFonts w:ascii="VILNA מתוקן DP" w:hAnsi="VILNA מתוקן DP" w:cs="FrankRuehlMFO"/>
          <w:sz w:val="32"/>
          <w:szCs w:val="30"/>
          <w:rtl/>
        </w:rPr>
        <w:t xml:space="preserve"> </w:t>
      </w:r>
      <w:r w:rsidRPr="004523E2">
        <w:rPr>
          <w:rFonts w:ascii="VILNA מתוקן DP" w:hAnsi="VILNA מתוקן DP" w:cs="FrankRuehlMFO"/>
          <w:sz w:val="28"/>
          <w:szCs w:val="26"/>
          <w:rtl/>
        </w:rPr>
        <w:t>לכא' אתי לאפוקי שלא נימא דקרא לא אתי אלא לפסול שעיר המשתלח בעל מום, אלא אתי נמי לחייב מלקות לבעל מום, ועי' מה שכתבתי בסמוך. אמנם הרמב"ם לא (מצאתי ש)כתב אלא דהמום פוסל בשעיר המשתלח בפ"ה מהלכות עבודת יום הכיפורים הי"ז, ולא דהמקדיש שעיר המשתלח עובר אלא תקדישו, ולכא' ממש"כ בסמוך מוכח כפירוש רש"י, וצ"ע.</w:t>
      </w:r>
    </w:p>
    <w:p w14:paraId="13E32165" w14:textId="211B5850" w:rsidR="00DC3D40" w:rsidRPr="004523E2" w:rsidRDefault="00DC3D40" w:rsidP="0006396C">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ואולי </w:t>
      </w:r>
      <w:r w:rsidRPr="004523E2">
        <w:rPr>
          <w:rFonts w:ascii="VILNA מתוקן DP" w:hAnsi="VILNA מתוקן DP" w:cs="FrankRuehlMFO"/>
          <w:sz w:val="28"/>
          <w:szCs w:val="26"/>
          <w:rtl/>
        </w:rPr>
        <w:t xml:space="preserve">עוד משמע ברש"י דאין שייך בשעיר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581"/>
          <w:sz w:val="28"/>
          <w:szCs w:val="26"/>
          <w:rtl/>
        </w:rPr>
        <w:t> </w:t>
      </w:r>
      <w:r w:rsidRPr="004523E2">
        <w:rPr>
          <w:rFonts w:ascii="VILNA מתוקן DP" w:hAnsi="VILNA מתוקן DP" w:cs="FrankRuehlMFO"/>
          <w:sz w:val="28"/>
          <w:szCs w:val="26"/>
          <w:rtl/>
        </w:rPr>
        <w:t>המשתלח ללקות אלא על ההקדשה, אך על השילוח וכו' לא אשכחן דלקי.</w:t>
      </w:r>
    </w:p>
    <w:p w14:paraId="0B84E8E6" w14:textId="03084D7A" w:rsidR="00DC3D40" w:rsidRPr="00833774" w:rsidRDefault="00DC3D40" w:rsidP="0006396C">
      <w:pPr>
        <w:spacing w:after="20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4EFA810B" w14:textId="77777777" w:rsidR="00FF134F" w:rsidRDefault="002B0D8A" w:rsidP="0006396C">
      <w:pPr>
        <w:keepNext/>
        <w:spacing w:after="0" w:line="254" w:lineRule="auto"/>
        <w:jc w:val="both"/>
        <w:rPr>
          <w:rFonts w:ascii="VILNA מתוקן DP" w:hAnsi="VILNA מתוקן DP" w:cs="FrankRuehlMFO"/>
          <w:sz w:val="28"/>
          <w:szCs w:val="26"/>
          <w:rtl/>
        </w:rPr>
        <w:sectPr w:rsidR="00FF134F" w:rsidSect="00FF134F">
          <w:headerReference w:type="even" r:id="rId27"/>
          <w:headerReference w:type="default" r:id="rId28"/>
          <w:type w:val="continuous"/>
          <w:pgSz w:w="10318" w:h="14570" w:code="13"/>
          <w:pgMar w:top="1440" w:right="1049" w:bottom="1440" w:left="1049" w:header="709" w:footer="709" w:gutter="0"/>
          <w:pgNumType w:fmt="hebrew1" w:start="46"/>
          <w:cols w:num="2" w:space="510"/>
          <w:bidi/>
          <w:rtlGutter/>
          <w:docGrid w:linePitch="360"/>
        </w:sectPr>
      </w:pPr>
      <w:r w:rsidRPr="004523E2">
        <w:rPr>
          <w:rFonts w:ascii="VILNA מתוקן DP" w:hAnsi="VILNA מתוקן DP" w:cs="FrankRuehlMFO" w:hint="cs"/>
          <w:b/>
          <w:bCs/>
          <w:sz w:val="32"/>
          <w:szCs w:val="30"/>
          <w:rtl/>
        </w:rPr>
        <w:t xml:space="preserve">תוס' ד"ה ולא. </w:t>
      </w:r>
      <w:proofErr w:type="spellStart"/>
      <w:r w:rsidRPr="004523E2">
        <w:rPr>
          <w:rFonts w:ascii="VILNA מתוקן DP" w:hAnsi="VILNA מתוקן DP" w:cs="FrankRuehlMFO" w:hint="cs"/>
          <w:sz w:val="28"/>
          <w:szCs w:val="26"/>
          <w:rtl/>
        </w:rPr>
        <w:t>הק</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התוס</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דבזבחים</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קיג</w:t>
      </w:r>
      <w:proofErr w:type="spellEnd"/>
      <w:r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491"/>
          <w:sz w:val="28"/>
          <w:szCs w:val="26"/>
          <w:rtl/>
        </w:rPr>
        <w:t> </w:t>
      </w:r>
      <w:r w:rsidRPr="004523E2">
        <w:rPr>
          <w:rFonts w:ascii="VILNA מתוקן DP" w:hAnsi="VILNA מתוקן DP" w:cs="FrankRuehlMFO" w:hint="cs"/>
          <w:sz w:val="28"/>
          <w:szCs w:val="26"/>
          <w:rtl/>
        </w:rPr>
        <w:t xml:space="preserve">משני </w:t>
      </w:r>
      <w:proofErr w:type="spellStart"/>
      <w:r w:rsidRPr="004523E2">
        <w:rPr>
          <w:rFonts w:ascii="VILNA מתוקן DP" w:hAnsi="VILNA מתוקן DP" w:cs="FrankRuehlMFO" w:hint="cs"/>
          <w:sz w:val="28"/>
          <w:szCs w:val="26"/>
          <w:rtl/>
        </w:rPr>
        <w:t>ל"ק</w:t>
      </w:r>
      <w:proofErr w:type="spellEnd"/>
      <w:r w:rsidRPr="004523E2">
        <w:rPr>
          <w:rFonts w:ascii="VILNA מתוקן DP" w:hAnsi="VILNA מתוקן DP" w:cs="FrankRuehlMFO" w:hint="cs"/>
          <w:sz w:val="28"/>
          <w:szCs w:val="26"/>
          <w:rtl/>
        </w:rPr>
        <w:t xml:space="preserve"> כאן קודם הגרלה כאן לאחר הגרלה, </w:t>
      </w:r>
      <w:proofErr w:type="spellStart"/>
      <w:r w:rsidRPr="004523E2">
        <w:rPr>
          <w:rFonts w:ascii="VILNA מתוקן DP" w:hAnsi="VILNA מתוקן DP" w:cs="FrankRuehlMFO" w:hint="cs"/>
          <w:sz w:val="28"/>
          <w:szCs w:val="26"/>
          <w:rtl/>
        </w:rPr>
        <w:t>דקודם</w:t>
      </w:r>
      <w:proofErr w:type="spellEnd"/>
      <w:r w:rsidRPr="004523E2">
        <w:rPr>
          <w:rFonts w:ascii="VILNA מתוקן DP" w:hAnsi="VILNA מתוקן DP" w:cs="FrankRuehlMFO" w:hint="cs"/>
          <w:sz w:val="28"/>
          <w:szCs w:val="26"/>
          <w:rtl/>
        </w:rPr>
        <w:t xml:space="preserve"> הגרלה </w:t>
      </w:r>
      <w:proofErr w:type="spellStart"/>
      <w:r w:rsidRPr="004523E2">
        <w:rPr>
          <w:rFonts w:ascii="VILNA מתוקן DP" w:hAnsi="VILNA מתוקן DP" w:cs="FrankRuehlMFO" w:hint="cs"/>
          <w:sz w:val="28"/>
          <w:szCs w:val="26"/>
          <w:rtl/>
        </w:rPr>
        <w:t>הוה</w:t>
      </w:r>
      <w:proofErr w:type="spellEnd"/>
      <w:r w:rsidRPr="004523E2">
        <w:rPr>
          <w:rFonts w:ascii="VILNA מתוקן DP" w:hAnsi="VILNA מתוקן DP" w:cs="FrankRuehlMFO" w:hint="cs"/>
          <w:sz w:val="28"/>
          <w:szCs w:val="26"/>
          <w:rtl/>
        </w:rPr>
        <w:t xml:space="preserve"> ראוי לפתח </w:t>
      </w:r>
      <w:proofErr w:type="spellStart"/>
      <w:r w:rsidRPr="004523E2">
        <w:rPr>
          <w:rFonts w:ascii="VILNA מתוקן DP" w:hAnsi="VILNA מתוקן DP" w:cs="FrankRuehlMFO" w:hint="cs"/>
          <w:sz w:val="28"/>
          <w:szCs w:val="26"/>
          <w:rtl/>
        </w:rPr>
        <w:t>אה"מ</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ואפ"ה</w:t>
      </w:r>
      <w:proofErr w:type="spellEnd"/>
      <w:r w:rsidRPr="004523E2">
        <w:rPr>
          <w:rFonts w:ascii="VILNA מתוקן DP" w:hAnsi="VILNA מתוקן DP" w:cs="FrankRuehlMFO" w:hint="cs"/>
          <w:sz w:val="28"/>
          <w:szCs w:val="26"/>
          <w:rtl/>
        </w:rPr>
        <w:t xml:space="preserve"> ממעט ליה קרא דאם הקריבו בחוץ פטור, והא תניא </w:t>
      </w:r>
      <w:proofErr w:type="spellStart"/>
      <w:r w:rsidRPr="004523E2">
        <w:rPr>
          <w:rFonts w:ascii="VILNA מתוקן DP" w:hAnsi="VILNA מתוקן DP" w:cs="FrankRuehlMFO" w:hint="cs"/>
          <w:sz w:val="28"/>
          <w:szCs w:val="26"/>
          <w:rtl/>
        </w:rPr>
        <w:t>ביומא</w:t>
      </w:r>
      <w:proofErr w:type="spellEnd"/>
      <w:r w:rsidRPr="004523E2">
        <w:rPr>
          <w:rFonts w:ascii="VILNA מתוקן DP" w:hAnsi="VILNA מתוקן DP" w:cs="FrankRuehlMFO" w:hint="cs"/>
          <w:sz w:val="28"/>
          <w:szCs w:val="26"/>
          <w:rtl/>
        </w:rPr>
        <w:t xml:space="preserve"> [דף סב:] </w:t>
      </w:r>
      <w:proofErr w:type="spellStart"/>
      <w:r w:rsidRPr="004523E2">
        <w:rPr>
          <w:rFonts w:ascii="VILNA מתוקן DP" w:hAnsi="VILNA מתוקן DP" w:cs="FrankRuehlMFO" w:hint="cs"/>
          <w:sz w:val="28"/>
          <w:szCs w:val="26"/>
          <w:rtl/>
        </w:rPr>
        <w:t>דקודם</w:t>
      </w:r>
      <w:proofErr w:type="spellEnd"/>
      <w:r w:rsidRPr="004523E2">
        <w:rPr>
          <w:rFonts w:ascii="VILNA מתוקן DP" w:hAnsi="VILNA מתוקן DP" w:cs="FrankRuehlMFO" w:hint="cs"/>
          <w:sz w:val="28"/>
          <w:szCs w:val="26"/>
          <w:rtl/>
        </w:rPr>
        <w:t xml:space="preserve"> הגרלה חייב השוחט בחוץ, והנה בגמ' </w:t>
      </w:r>
      <w:proofErr w:type="spellStart"/>
      <w:r w:rsidRPr="004523E2">
        <w:rPr>
          <w:rFonts w:ascii="VILNA מתוקן DP" w:hAnsi="VILNA מתוקן DP" w:cs="FrankRuehlMFO" w:hint="cs"/>
          <w:sz w:val="28"/>
          <w:szCs w:val="26"/>
          <w:rtl/>
        </w:rPr>
        <w:t>ביומא</w:t>
      </w:r>
      <w:proofErr w:type="spellEnd"/>
      <w:r w:rsidRPr="004523E2">
        <w:rPr>
          <w:rFonts w:ascii="VILNA מתוקן DP" w:hAnsi="VILNA מתוקן DP" w:cs="FrankRuehlMFO" w:hint="cs"/>
          <w:sz w:val="28"/>
          <w:szCs w:val="26"/>
          <w:rtl/>
        </w:rPr>
        <w:t xml:space="preserve"> מבואר </w:t>
      </w:r>
      <w:proofErr w:type="spellStart"/>
      <w:r w:rsidRPr="004523E2">
        <w:rPr>
          <w:rFonts w:ascii="VILNA מתוקן DP" w:hAnsi="VILNA מתוקן DP" w:cs="FrankRuehlMFO" w:hint="cs"/>
          <w:sz w:val="28"/>
          <w:szCs w:val="26"/>
          <w:rtl/>
        </w:rPr>
        <w:t>דמ"ט</w:t>
      </w:r>
      <w:proofErr w:type="spellEnd"/>
      <w:r w:rsidRPr="004523E2">
        <w:rPr>
          <w:rFonts w:ascii="VILNA מתוקן DP" w:hAnsi="VILNA מתוקן DP" w:cs="FrankRuehlMFO" w:hint="cs"/>
          <w:sz w:val="28"/>
          <w:szCs w:val="26"/>
          <w:rtl/>
        </w:rPr>
        <w:t xml:space="preserve"> חייב השוחט שעיר המשתלח בחוץ, משום </w:t>
      </w:r>
      <w:proofErr w:type="spellStart"/>
      <w:r w:rsidRPr="004523E2">
        <w:rPr>
          <w:rFonts w:ascii="VILNA מתוקן DP" w:hAnsi="VILNA מתוקן DP" w:cs="FrankRuehlMFO" w:hint="cs"/>
          <w:sz w:val="28"/>
          <w:szCs w:val="26"/>
          <w:rtl/>
        </w:rPr>
        <w:t>דחשיב</w:t>
      </w:r>
      <w:proofErr w:type="spellEnd"/>
      <w:r w:rsidRPr="004523E2">
        <w:rPr>
          <w:rFonts w:ascii="VILNA מתוקן DP" w:hAnsi="VILNA מתוקן DP" w:cs="FrankRuehlMFO" w:hint="cs"/>
          <w:sz w:val="28"/>
          <w:szCs w:val="26"/>
          <w:rtl/>
        </w:rPr>
        <w:t xml:space="preserve"> ראוי לשעיר הנעשה בחוץ, אכן מחלק בין קודם הגרלה שראוי לשעיר הנעשה בחוץ, לאחר הגרלה שאינו ראוי, אמנם בזבחים </w:t>
      </w:r>
      <w:proofErr w:type="spellStart"/>
      <w:r w:rsidRPr="004523E2">
        <w:rPr>
          <w:rFonts w:ascii="VILNA מתוקן DP" w:hAnsi="VILNA מתוקן DP" w:cs="FrankRuehlMFO" w:hint="cs"/>
          <w:sz w:val="28"/>
          <w:szCs w:val="26"/>
          <w:rtl/>
        </w:rPr>
        <w:t>פרש"י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דמשמע</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מהסוגיא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דקחשיב</w:t>
      </w:r>
      <w:proofErr w:type="spellEnd"/>
      <w:r w:rsidRPr="004523E2">
        <w:rPr>
          <w:rFonts w:ascii="VILNA מתוקן DP" w:hAnsi="VILNA מתוקן DP" w:cs="FrankRuehlMFO" w:hint="cs"/>
          <w:sz w:val="28"/>
          <w:szCs w:val="26"/>
          <w:rtl/>
        </w:rPr>
        <w:t xml:space="preserve"> ראוי משום שצריך להביאו בפנים להגרלה וא"כ גם אחרי הגרלה הוא עדיין ראוי לפנים משום וידוי, וזה שפריך התם דגם אחר הגרלה הוא ראוי לפנים משום וידוי, וכיון </w:t>
      </w:r>
      <w:proofErr w:type="spellStart"/>
      <w:r w:rsidRPr="004523E2">
        <w:rPr>
          <w:rFonts w:ascii="VILNA מתוקן DP" w:hAnsi="VILNA מתוקן DP" w:cs="FrankRuehlMFO" w:hint="cs"/>
          <w:sz w:val="28"/>
          <w:szCs w:val="26"/>
          <w:rtl/>
        </w:rPr>
        <w:t>דממעט</w:t>
      </w:r>
      <w:proofErr w:type="spellEnd"/>
      <w:r w:rsidRPr="004523E2">
        <w:rPr>
          <w:rFonts w:ascii="VILNA מתוקן DP" w:hAnsi="VILNA מתוקן DP" w:cs="FrankRuehlMFO" w:hint="cs"/>
          <w:sz w:val="28"/>
          <w:szCs w:val="26"/>
          <w:rtl/>
        </w:rPr>
        <w:t xml:space="preserve"> מלה' שעיר המשתלח שאינו מיוחד לה' ה"ה גם קודם הגרלה </w:t>
      </w:r>
      <w:proofErr w:type="spellStart"/>
      <w:r w:rsidRPr="004523E2">
        <w:rPr>
          <w:rFonts w:ascii="VILNA מתוקן DP" w:hAnsi="VILNA מתוקן DP" w:cs="FrankRuehlMFO" w:hint="cs"/>
          <w:sz w:val="28"/>
          <w:szCs w:val="26"/>
          <w:rtl/>
        </w:rPr>
        <w:t>אתמעט</w:t>
      </w:r>
      <w:proofErr w:type="spellEnd"/>
      <w:r w:rsidRPr="004523E2">
        <w:rPr>
          <w:rFonts w:ascii="VILNA מתוקן DP" w:hAnsi="VILNA מתוקן DP" w:cs="FrankRuehlMFO" w:hint="cs"/>
          <w:sz w:val="28"/>
          <w:szCs w:val="26"/>
          <w:rtl/>
        </w:rPr>
        <w:t xml:space="preserve">, וא"כ </w:t>
      </w:r>
      <w:proofErr w:type="spellStart"/>
      <w:r w:rsidRPr="004523E2">
        <w:rPr>
          <w:rFonts w:ascii="VILNA מתוקן DP" w:hAnsi="VILNA מתוקן DP" w:cs="FrankRuehlMFO" w:hint="cs"/>
          <w:sz w:val="28"/>
          <w:szCs w:val="26"/>
          <w:rtl/>
        </w:rPr>
        <w:t>י"ל</w:t>
      </w:r>
      <w:proofErr w:type="spellEnd"/>
      <w:r w:rsidRPr="004523E2">
        <w:rPr>
          <w:rFonts w:ascii="VILNA מתוקן DP" w:hAnsi="VILNA מתוקן DP" w:cs="FrankRuehlMFO" w:hint="cs"/>
          <w:sz w:val="28"/>
          <w:szCs w:val="26"/>
          <w:rtl/>
        </w:rPr>
        <w:t xml:space="preserve"> שאין הסוגיות שוות </w:t>
      </w:r>
      <w:proofErr w:type="spellStart"/>
      <w:r w:rsidRPr="004523E2">
        <w:rPr>
          <w:rFonts w:ascii="VILNA מתוקן DP" w:hAnsi="VILNA מתוקן DP" w:cs="FrankRuehlMFO" w:hint="cs"/>
          <w:sz w:val="28"/>
          <w:szCs w:val="26"/>
          <w:rtl/>
        </w:rPr>
        <w:t>והגמ</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ביומא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קאי</w:t>
      </w:r>
      <w:proofErr w:type="spellEnd"/>
      <w:r w:rsidRPr="004523E2">
        <w:rPr>
          <w:rFonts w:ascii="VILNA מתוקן DP" w:hAnsi="VILNA מתוקן DP" w:cs="FrankRuehlMFO" w:hint="cs"/>
          <w:sz w:val="28"/>
          <w:szCs w:val="26"/>
          <w:rtl/>
        </w:rPr>
        <w:t xml:space="preserve"> לפי הטעם שרא</w:t>
      </w:r>
      <w:r w:rsidR="008518B0">
        <w:rPr>
          <w:rFonts w:ascii="VILNA מתוקן DP" w:hAnsi="VILNA מתוקן DP" w:cs="FrankRuehlMFO" w:hint="cs"/>
          <w:sz w:val="28"/>
          <w:szCs w:val="26"/>
          <w:rtl/>
        </w:rPr>
        <w:t>ו</w:t>
      </w:r>
      <w:r w:rsidRPr="004523E2">
        <w:rPr>
          <w:rFonts w:ascii="VILNA מתוקן DP" w:hAnsi="VILNA מתוקן DP" w:cs="FrankRuehlMFO" w:hint="cs"/>
          <w:sz w:val="28"/>
          <w:szCs w:val="26"/>
          <w:rtl/>
        </w:rPr>
        <w:t xml:space="preserve">י משום שעיר הנעשה </w:t>
      </w:r>
      <w:r w:rsidR="00FF134F">
        <w:rPr>
          <w:rFonts w:ascii="VILNA מתוקן DP" w:hAnsi="VILNA מתוקן DP" w:cs="FrankRuehlMFO"/>
          <w:sz w:val="28"/>
          <w:szCs w:val="26"/>
          <w:rtl/>
        </w:rPr>
        <w:br/>
      </w:r>
    </w:p>
    <w:p w14:paraId="22BF7B5A" w14:textId="5A2DE7CB" w:rsidR="002B0D8A" w:rsidRPr="004523E2" w:rsidRDefault="002B0D8A" w:rsidP="0006396C">
      <w:pPr>
        <w:keepNext/>
        <w:spacing w:after="0" w:line="254" w:lineRule="auto"/>
        <w:jc w:val="both"/>
        <w:rPr>
          <w:rFonts w:ascii="VILNA מתוקן DP" w:hAnsi="VILNA מתוקן DP" w:cs="FrankRuehlMFO"/>
          <w:sz w:val="28"/>
          <w:szCs w:val="26"/>
          <w:rtl/>
        </w:rPr>
      </w:pPr>
      <w:r w:rsidRPr="004523E2">
        <w:rPr>
          <w:rFonts w:ascii="VILNA מתוקן DP" w:hAnsi="VILNA מתוקן DP" w:cs="FrankRuehlMFO" w:hint="cs"/>
          <w:sz w:val="28"/>
          <w:szCs w:val="26"/>
          <w:rtl/>
        </w:rPr>
        <w:lastRenderedPageBreak/>
        <w:t>בחוץ לכן מחלקת בין קודם הגרלה לאחר שחייב לאחר הגרלה שפטור.</w:t>
      </w:r>
    </w:p>
    <w:p w14:paraId="06346291" w14:textId="2DD9211E" w:rsidR="002B0D8A" w:rsidRPr="00777F07" w:rsidRDefault="002B0D8A" w:rsidP="00D05D01">
      <w:pPr>
        <w:spacing w:after="240" w:line="257" w:lineRule="auto"/>
        <w:jc w:val="right"/>
        <w:rPr>
          <w:rFonts w:ascii="VILNA מתוקן DP" w:hAnsi="VILNA מתוקן DP" w:cs="FrankRuehlMFO"/>
          <w:b/>
          <w:sz w:val="32"/>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אברהם ישעיהו לוין</w:t>
      </w:r>
    </w:p>
    <w:p w14:paraId="04E784CB" w14:textId="768C4691" w:rsidR="00DC3D40" w:rsidRPr="004523E2" w:rsidRDefault="00DC3D40"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טעמא דכתב קרא לה' כו' הא לא רבי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638"/>
          <w:sz w:val="32"/>
          <w:szCs w:val="30"/>
          <w:rtl/>
        </w:rPr>
        <w:t> </w:t>
      </w:r>
      <w:r w:rsidRPr="004523E2">
        <w:rPr>
          <w:rFonts w:ascii="VILNA מתוקן DP" w:hAnsi="VILNA מתוקן DP" w:cs="FrankRuehlMFO"/>
          <w:b/>
          <w:bCs/>
          <w:sz w:val="32"/>
          <w:szCs w:val="30"/>
          <w:rtl/>
        </w:rPr>
        <w:t xml:space="preserve">קרא לה' הוה אמינא שעיר המשתלח בעל מום שפיר דמי מכדי אין הגורל קבוע כו'. </w:t>
      </w:r>
      <w:r w:rsidRPr="004523E2">
        <w:rPr>
          <w:rFonts w:ascii="VILNA מתוקן DP" w:hAnsi="VILNA מתוקן DP" w:cs="FrankRuehlMFO"/>
          <w:sz w:val="28"/>
          <w:szCs w:val="26"/>
          <w:rtl/>
        </w:rPr>
        <w:t>ופירש רש"י שפיר דמי לאקדושי. והיינו דקושיית הגמ' אהא דמרבינן שעיר המשתלח לאיסור הקדשה, דבלאו קרא נמי לא מצינן לאקדושי. אך אי לאו דהריבוי היה על איסור ההקדשה לא קשה לן הא דבעינן לרבויי שעיר המשתלח, דבעינן לרבויי דשעיר המשתלח בעל מום פסול, והא ודאי משכחת לה בהומם אחר הגורל דנפסל, והיינו דכתב רש"י בסמוך ד"ה כגון שהומם ולהכי נקט חיללו דאי לאו דחיללו על בעל מום ליכא מלקות דלא תקדישו על השני, והיינו דהיה סגי בהא דמוקמינן שהומם לאחר הגרלה ליישב הא דבעינן ריבוי לשעיר המשתלח, אך אכתי הוה קשה לן היכי משכחת לה מלקות דלא תקדישו.</w:t>
      </w:r>
    </w:p>
    <w:p w14:paraId="40DE0CEE" w14:textId="499BADD2" w:rsidR="00DC3D40" w:rsidRPr="00833774" w:rsidRDefault="00DC3D4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21A2CE3F" w14:textId="77777777" w:rsidR="00DC3D40" w:rsidRPr="007E371A" w:rsidRDefault="00DC3D40" w:rsidP="007E371A">
      <w:pPr>
        <w:keepNext/>
        <w:spacing w:after="120" w:line="257" w:lineRule="auto"/>
        <w:jc w:val="center"/>
        <w:rPr>
          <w:rFonts w:ascii="VILNA מתוקן DP" w:hAnsi="VILNA מתוקן DP" w:cs="FrankRuehlMFO"/>
          <w:b/>
          <w:bCs/>
          <w:sz w:val="32"/>
          <w:szCs w:val="30"/>
          <w:rtl/>
        </w:rPr>
      </w:pPr>
      <w:r w:rsidRPr="007E371A">
        <w:rPr>
          <w:rFonts w:ascii="VILNA מתוקן DP" w:hAnsi="VILNA מתוקן DP" w:cs="FrankRuehlMFO" w:hint="cs"/>
          <w:b/>
          <w:bCs/>
          <w:sz w:val="32"/>
          <w:szCs w:val="30"/>
          <w:rtl/>
        </w:rPr>
        <w:t>ז.</w:t>
      </w:r>
    </w:p>
    <w:p w14:paraId="7DCEFACF" w14:textId="7E7C111F" w:rsidR="00DC3D40" w:rsidRPr="004523E2" w:rsidRDefault="00DC3D40"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אורחיה דקרא דמישתעי הכי. </w:t>
      </w:r>
      <w:r w:rsidRPr="004523E2">
        <w:rPr>
          <w:rFonts w:ascii="VILNA מתוקן DP" w:hAnsi="VILNA מתוקן DP" w:cs="FrankRuehlMFO"/>
          <w:sz w:val="28"/>
          <w:szCs w:val="26"/>
          <w:rtl/>
        </w:rPr>
        <w:t xml:space="preserve">ופירש </w:t>
      </w:r>
      <w:r w:rsidR="00833774">
        <w:rPr>
          <w:rFonts w:ascii="VILNA מתוקן DP" w:hAnsi="VILNA מתוקן DP" w:cs="FrankRuehlMFO"/>
          <w:sz w:val="28"/>
          <w:szCs w:val="26"/>
          <w:rtl/>
        </w:rPr>
        <w:br/>
      </w:r>
      <w:r w:rsidR="00833774" w:rsidRPr="00833774">
        <w:rPr>
          <w:rFonts w:ascii="VILNA מתוקן DP" w:hAnsi="VILNA מתוקן DP" w:cs="FrankRuehlMFO"/>
          <w:spacing w:val="835"/>
          <w:sz w:val="28"/>
          <w:szCs w:val="26"/>
          <w:rtl/>
        </w:rPr>
        <w:t> </w:t>
      </w:r>
      <w:r w:rsidRPr="004523E2">
        <w:rPr>
          <w:rFonts w:ascii="VILNA מתוקן DP" w:hAnsi="VILNA מתוקן DP" w:cs="FrankRuehlMFO"/>
          <w:sz w:val="28"/>
          <w:szCs w:val="26"/>
          <w:rtl/>
        </w:rPr>
        <w:t xml:space="preserve">הש"מ דקאי אלא תקריבו דאחר שהזכיר הפסולים אורחיה דקרא לומר דלא תקריבו, ולכא' תמוה דא"כ הכי נמי נימא גבי לא תקריבו דכתיב גבי עורת או שבור. ולפירושו א"ש דזריקת הדם ילפינן מעל המזבח וכדתנינא בברייתא. אמנם רש"י לקמן ע"ב ד"ה על לאו שבכללות כתב דזריקה לא הוה לאו שבכללות כיון דילפינן לה מלא תקריבו דגבי מעוך וכתות, ולכא' היינו דפירש דהא דאמרינן הכא אורחיה דקרא </w:t>
      </w:r>
      <w:r w:rsidRPr="004523E2">
        <w:rPr>
          <w:rFonts w:ascii="VILNA מתוקן DP" w:hAnsi="VILNA מתוקן DP" w:cs="FrankRuehlMFO"/>
          <w:sz w:val="28"/>
          <w:szCs w:val="26"/>
          <w:rtl/>
        </w:rPr>
        <w:t>דמישתעי הכי קאי אמעל המזבח, ומפרש דאכתי קיימינן בהא דאמרינן דלא תקריבו מבעי"ל לזריקת דמים ומשנינן הא דלא ילפינן לזריקת דמים ממעל המזבח דאורחיה דקרא דמישתעי הכי. ולכא' תמוה דבברייתא תנינא דילפינן לזריקת דמים ממעל המזבח. ובפירוש התורה נמי פירש רש"י כן.</w:t>
      </w:r>
    </w:p>
    <w:p w14:paraId="0878D2AF" w14:textId="5C17797A" w:rsidR="00DC3D40" w:rsidRPr="00833774" w:rsidRDefault="00DC3D40" w:rsidP="0006396C">
      <w:pPr>
        <w:spacing w:after="26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1E37443D" w14:textId="78A9DA8E" w:rsidR="00DC3D40" w:rsidRPr="004523E2" w:rsidRDefault="00DC3D40" w:rsidP="0006396C">
      <w:pPr>
        <w:keepNext/>
        <w:spacing w:after="0"/>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ולתנא קמא האי לא תקריבו למה לי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679"/>
          <w:sz w:val="32"/>
          <w:szCs w:val="30"/>
          <w:rtl/>
        </w:rPr>
        <w:t> </w:t>
      </w:r>
      <w:r w:rsidRPr="004523E2">
        <w:rPr>
          <w:rFonts w:ascii="VILNA מתוקן DP" w:hAnsi="VILNA מתוקן DP" w:cs="FrankRuehlMFO"/>
          <w:b/>
          <w:bCs/>
          <w:sz w:val="32"/>
          <w:szCs w:val="30"/>
          <w:rtl/>
        </w:rPr>
        <w:t xml:space="preserve">ס"ד אמינא הואיל ולא נצטוו בני נח כו'. </w:t>
      </w:r>
      <w:r w:rsidRPr="004523E2">
        <w:rPr>
          <w:rFonts w:ascii="VILNA מתוקן DP" w:hAnsi="VILNA מתוקן DP" w:cs="FrankRuehlMFO"/>
          <w:sz w:val="28"/>
          <w:szCs w:val="26"/>
          <w:rtl/>
        </w:rPr>
        <w:t>מהתירוץ משמע דהיה קשה לן אכולי קרא למה לי [דאי ניחא לן כולי קרא ולא קשה לן אלא הא דכתב שוב לא תקריבו, מה התירוץ ע"ז], ותמוה מה ניחא לרבי יוסי ברבי יהודה וכי מפני שאיצטריך לכתוב עוד לא תקריבו על ישראל כתבו לכולי קרא דומיד בן נכר.</w:t>
      </w:r>
    </w:p>
    <w:p w14:paraId="4941A8A2" w14:textId="0047F984" w:rsidR="00DC3D40" w:rsidRPr="00833774" w:rsidRDefault="00DC3D40" w:rsidP="0006396C">
      <w:pPr>
        <w:spacing w:after="26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76EF2BD6" w14:textId="27326303" w:rsidR="00DC3D40" w:rsidRPr="004523E2" w:rsidRDefault="00DC3D40" w:rsidP="0006396C">
      <w:pPr>
        <w:spacing w:after="0"/>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ס"ד אמינא כו' לא שנא במזבח דידהו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09"/>
          <w:sz w:val="32"/>
          <w:szCs w:val="30"/>
          <w:rtl/>
        </w:rPr>
        <w:t> </w:t>
      </w:r>
      <w:r w:rsidRPr="004523E2">
        <w:rPr>
          <w:rFonts w:ascii="VILNA מתוקן DP" w:hAnsi="VILNA מתוקן DP" w:cs="FrankRuehlMFO"/>
          <w:b/>
          <w:bCs/>
          <w:sz w:val="32"/>
          <w:szCs w:val="30"/>
          <w:rtl/>
        </w:rPr>
        <w:t xml:space="preserve">ולא שנא במזבח דידן קמ"ל. </w:t>
      </w:r>
      <w:r w:rsidRPr="004523E2">
        <w:rPr>
          <w:rFonts w:ascii="VILNA מתוקן DP" w:hAnsi="VILNA מתוקן DP" w:cs="FrankRuehlMFO"/>
          <w:sz w:val="28"/>
          <w:szCs w:val="26"/>
          <w:rtl/>
        </w:rPr>
        <w:t>לשון הגמ' משמע דהאיסור הוא במזבח דידן ולא דלישראל אסור להקריב להם את הקרבנות הבעלי מומין, והיינו דבשעת התר הבמות היה מותר לישראל להקריב להם בבמה. אמנם יש לעיין היכי חזינן לזה בקרא דבקרא לא כתיב אלא ומיד בן נכר לא תקריבו דלכא' משמע דכלל לא תקריבו, ולא הוזכר דאיירי במזבח דידן.</w:t>
      </w:r>
    </w:p>
    <w:p w14:paraId="50719A8A" w14:textId="530D3372" w:rsidR="00DC3D40" w:rsidRPr="004523E2" w:rsidRDefault="00DC3D40" w:rsidP="0006396C">
      <w:pPr>
        <w:keepNext/>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ובאמת </w:t>
      </w:r>
      <w:r w:rsidRPr="004523E2">
        <w:rPr>
          <w:rFonts w:ascii="VILNA מתוקן DP" w:hAnsi="VILNA מתוקן DP" w:cs="FrankRuehlMFO"/>
          <w:sz w:val="28"/>
          <w:szCs w:val="26"/>
          <w:rtl/>
        </w:rPr>
        <w:t xml:space="preserve">הרמב"ם לא הזכיר דהאיסור הוא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777"/>
          <w:sz w:val="28"/>
          <w:szCs w:val="26"/>
          <w:rtl/>
        </w:rPr>
        <w:t> </w:t>
      </w:r>
      <w:r w:rsidRPr="004523E2">
        <w:rPr>
          <w:rFonts w:ascii="VILNA מתוקן DP" w:hAnsi="VILNA מתוקן DP" w:cs="FrankRuehlMFO"/>
          <w:sz w:val="28"/>
          <w:szCs w:val="26"/>
          <w:rtl/>
        </w:rPr>
        <w:t xml:space="preserve">במזבח דידן אלא כתב בפ"א באיסורי מזבח ה"ו אף קרבנות עכו"ם אם הקריבן והן בעלי מומין לוקה, ומשמע ברמב"ם כדמשמע בקרא דהאיסור הוא שישראל יקריב ואף בבמת הגוי. ואף </w:t>
      </w:r>
      <w:r w:rsidRPr="004523E2">
        <w:rPr>
          <w:rFonts w:ascii="VILNA מתוקן DP" w:hAnsi="VILNA מתוקן DP" w:cs="FrankRuehlMFO"/>
          <w:sz w:val="28"/>
          <w:szCs w:val="26"/>
          <w:rtl/>
        </w:rPr>
        <w:lastRenderedPageBreak/>
        <w:t>דהאידנא לא משכח"ל להקריב בהתר שלא במזבח דידן דהא נאסרו הבמות (ואף בקרבנות עכו"ם נאסר לישראל, כמש"כ הרמב"ם סוף הלכות מעשה הקרבנות), מ"מ לא הוה ליה לרמב"ם לסתום דלהוי משמע דהמקריב קרבן גוי בעל מום בבמה לוקה נמי משום בעל מום.</w:t>
      </w:r>
    </w:p>
    <w:p w14:paraId="31428C41" w14:textId="6A8EFD1D" w:rsidR="00DC3D40" w:rsidRPr="00833774" w:rsidRDefault="00DC3D4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610B7792" w14:textId="3C7B6F96" w:rsidR="00DC3D40" w:rsidRPr="004523E2" w:rsidRDefault="00DC3D40"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שם.</w:t>
      </w:r>
      <w:r w:rsidRPr="00833774">
        <w:rPr>
          <w:rFonts w:ascii="VILNA מתוקן DP" w:hAnsi="VILNA מתוקן DP" w:cs="FrankRuehlMFO"/>
          <w:b/>
          <w:bCs/>
          <w:sz w:val="32"/>
          <w:szCs w:val="30"/>
          <w:rtl/>
        </w:rPr>
        <w:t xml:space="preserve"> </w:t>
      </w:r>
      <w:r w:rsidRPr="004523E2">
        <w:rPr>
          <w:rFonts w:ascii="VILNA מתוקן DP" w:hAnsi="VILNA מתוקן DP" w:cs="FrankRuehlMFO"/>
          <w:sz w:val="28"/>
          <w:szCs w:val="26"/>
          <w:rtl/>
        </w:rPr>
        <w:t xml:space="preserve">יש לעיין אי כשישראל עבר אאיסורא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457"/>
          <w:sz w:val="28"/>
          <w:szCs w:val="26"/>
          <w:rtl/>
        </w:rPr>
        <w:t> </w:t>
      </w:r>
      <w:r w:rsidRPr="004523E2">
        <w:rPr>
          <w:rFonts w:ascii="VILNA מתוקן DP" w:hAnsi="VILNA מתוקן DP" w:cs="FrankRuehlMFO"/>
          <w:sz w:val="28"/>
          <w:szCs w:val="26"/>
          <w:rtl/>
        </w:rPr>
        <w:t>דומיד בן נכר לא תקריבו נפסל הקרבן או לא.</w:t>
      </w:r>
    </w:p>
    <w:p w14:paraId="0FF713B4" w14:textId="013205BC" w:rsidR="00DC3D40" w:rsidRPr="00833774" w:rsidRDefault="00DC3D4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14BB96F1" w14:textId="667498CB" w:rsidR="00DC3D40" w:rsidRPr="004523E2" w:rsidRDefault="00DC3D40"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שמא לא שנינו אלא בתם שנעשה בעל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91"/>
          <w:sz w:val="32"/>
          <w:szCs w:val="30"/>
          <w:rtl/>
        </w:rPr>
        <w:t> </w:t>
      </w:r>
      <w:r w:rsidRPr="004523E2">
        <w:rPr>
          <w:rFonts w:ascii="VILNA מתוקן DP" w:hAnsi="VILNA מתוקן DP" w:cs="FrankRuehlMFO"/>
          <w:b/>
          <w:bCs/>
          <w:sz w:val="32"/>
          <w:szCs w:val="30"/>
          <w:rtl/>
        </w:rPr>
        <w:t>מום ועובר דאי בעל מום מעיקרא דיקלא בעלמא הוא.</w:t>
      </w:r>
      <w:r w:rsidRPr="004523E2">
        <w:rPr>
          <w:rFonts w:ascii="VILNA מתוקן DP" w:hAnsi="VILNA מתוקן DP" w:cs="FrankRuehlMFO"/>
          <w:sz w:val="32"/>
          <w:szCs w:val="30"/>
          <w:rtl/>
        </w:rPr>
        <w:t xml:space="preserve"> </w:t>
      </w:r>
      <w:r w:rsidRPr="004523E2">
        <w:rPr>
          <w:rFonts w:ascii="VILNA מתוקן DP" w:hAnsi="VILNA מתוקן DP" w:cs="FrankRuehlMFO"/>
          <w:sz w:val="28"/>
          <w:szCs w:val="26"/>
          <w:rtl/>
        </w:rPr>
        <w:t xml:space="preserve">ופירש רש"י דלא אסיק אדעתיה דחזי לאקרוביה אלא לדמי אקדשיה. הנה לקמן כז ב תנן אמר על הבהמה טמאה ועל בעלת מום הרי אלו עולה לא אמר כלום הרי אלו לעולה ימכרו יביא בדמיהם עולה, ומפורש במשנה דאף בבהמה טמאה (ולכא' כ"ש בעלת מום מעיקרא) אי אמר הרי זו עולה לא נתכון לדמיה אלא להקריבה בעצמה, ותמוה טובא היכי אמר הכא דלא איירי בבעל מום מעיקרו כיון דלא אסיק אדעתיה לאקרוביה. ושמא י"ל דמשמע ליה סתמא דברייתא דאיירי אף באומר הר"ז לעולה וסבר דמ"מ בתם ונעשה בעל מום כונתו להקריבו (ונמצא דמתניתין לקמן דאמר הרי אלו לעולה ימכרו ויביא בדמיהם עולה, לא איירי אלא בבעל מום מעיקרו, אך בתם ונעשה בעל מום אף באומר לעולה לא אמר כלום), וא"כ לפי סברתו דאינו לוקה אלא כשכונתו להקריבו בעצמו </w:t>
      </w:r>
      <w:r w:rsidRPr="004523E2">
        <w:rPr>
          <w:rFonts w:ascii="VILNA מתוקן DP" w:hAnsi="VILNA מתוקן DP" w:cs="FrankRuehlMFO"/>
          <w:sz w:val="28"/>
          <w:szCs w:val="26"/>
          <w:rtl/>
        </w:rPr>
        <w:t>לא משכחת לה דלקי באומר לעולה אלא בתם ונעשה בעל מום.</w:t>
      </w:r>
    </w:p>
    <w:p w14:paraId="7B9A5804" w14:textId="21038567" w:rsidR="00DC3D40" w:rsidRPr="00833774" w:rsidRDefault="00DC3D40"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79277D3F" w14:textId="221692A4" w:rsidR="00580DD5" w:rsidRPr="004523E2" w:rsidRDefault="00580DD5"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תוס' ד"ה אלא בתם. לכן נראה </w:t>
      </w:r>
      <w:proofErr w:type="spellStart"/>
      <w:r w:rsidRPr="004523E2">
        <w:rPr>
          <w:rFonts w:ascii="VILNA מתוקן DP" w:hAnsi="VILNA מתוקן DP" w:cs="FrankRuehlMFO" w:hint="cs"/>
          <w:b/>
          <w:bCs/>
          <w:sz w:val="32"/>
          <w:szCs w:val="30"/>
          <w:rtl/>
        </w:rPr>
        <w:t>להר"ם</w:t>
      </w:r>
      <w:proofErr w:type="spellEnd"/>
      <w:r w:rsidRPr="004523E2">
        <w:rPr>
          <w:rFonts w:ascii="VILNA מתוקן DP" w:hAnsi="VILNA מתוקן DP" w:cs="FrankRuehlMFO" w:hint="cs"/>
          <w:b/>
          <w:bCs/>
          <w:sz w:val="32"/>
          <w:szCs w:val="30"/>
          <w:rtl/>
        </w:rPr>
        <w:t xml:space="preserve">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58"/>
          <w:sz w:val="32"/>
          <w:szCs w:val="30"/>
          <w:rtl/>
        </w:rPr>
        <w:t> </w:t>
      </w:r>
      <w:r w:rsidRPr="004523E2">
        <w:rPr>
          <w:rFonts w:ascii="VILNA מתוקן DP" w:hAnsi="VILNA מתוקן DP" w:cs="FrankRuehlMFO" w:hint="cs"/>
          <w:b/>
          <w:bCs/>
          <w:sz w:val="32"/>
          <w:szCs w:val="30"/>
          <w:rtl/>
        </w:rPr>
        <w:t xml:space="preserve">לפרש </w:t>
      </w:r>
      <w:proofErr w:type="spellStart"/>
      <w:r w:rsidRPr="004523E2">
        <w:rPr>
          <w:rFonts w:ascii="VILNA מתוקן DP" w:hAnsi="VILNA מתוקן DP" w:cs="FrankRuehlMFO" w:hint="cs"/>
          <w:b/>
          <w:bCs/>
          <w:sz w:val="32"/>
          <w:szCs w:val="30"/>
          <w:rtl/>
        </w:rPr>
        <w:t>וכו</w:t>
      </w:r>
      <w:proofErr w:type="spellEnd"/>
      <w:r w:rsidRPr="004523E2">
        <w:rPr>
          <w:rFonts w:ascii="VILNA מתוקן DP" w:hAnsi="VILNA מתוקן DP" w:cs="FrankRuehlMFO" w:hint="cs"/>
          <w:b/>
          <w:bCs/>
          <w:sz w:val="32"/>
          <w:szCs w:val="30"/>
          <w:rtl/>
        </w:rPr>
        <w:t xml:space="preserve">'. </w:t>
      </w:r>
      <w:r w:rsidRPr="004523E2">
        <w:rPr>
          <w:rFonts w:ascii="VILNA מתוקן DP" w:hAnsi="VILNA מתוקן DP" w:cs="FrankRuehlMFO" w:hint="cs"/>
          <w:sz w:val="28"/>
          <w:szCs w:val="26"/>
          <w:rtl/>
        </w:rPr>
        <w:t xml:space="preserve">כבר תמהו מאי מתרץ לקושייתו על רש"י, הלא </w:t>
      </w:r>
      <w:r w:rsidR="0027780B" w:rsidRPr="004523E2">
        <w:rPr>
          <w:rFonts w:ascii="VILNA מתוקן DP" w:hAnsi="VILNA מתוקן DP" w:cs="FrankRuehlMFO" w:hint="cs"/>
          <w:sz w:val="28"/>
          <w:szCs w:val="26"/>
          <w:rtl/>
        </w:rPr>
        <w:t>ה</w:t>
      </w:r>
      <w:r w:rsidRPr="004523E2">
        <w:rPr>
          <w:rFonts w:ascii="VILNA מתוקן DP" w:hAnsi="VILNA מתוקן DP" w:cs="FrankRuehlMFO" w:hint="cs"/>
          <w:sz w:val="28"/>
          <w:szCs w:val="26"/>
          <w:rtl/>
        </w:rPr>
        <w:t xml:space="preserve">תרו בו ולמה לא ילקה. ונראה </w:t>
      </w:r>
      <w:proofErr w:type="spellStart"/>
      <w:r w:rsidRPr="004523E2">
        <w:rPr>
          <w:rFonts w:ascii="VILNA מתוקן DP" w:hAnsi="VILNA מתוקן DP" w:cs="FrankRuehlMFO" w:hint="cs"/>
          <w:sz w:val="28"/>
          <w:szCs w:val="26"/>
          <w:rtl/>
        </w:rPr>
        <w:t>דלפירושו</w:t>
      </w:r>
      <w:proofErr w:type="spellEnd"/>
      <w:r w:rsidRPr="004523E2">
        <w:rPr>
          <w:rFonts w:ascii="VILNA מתוקן DP" w:hAnsi="VILNA מתוקן DP" w:cs="FrankRuehlMFO" w:hint="cs"/>
          <w:sz w:val="28"/>
          <w:szCs w:val="26"/>
          <w:rtl/>
        </w:rPr>
        <w:t xml:space="preserve"> לא שייך להלקותו ואף להתרותו, דהלא חולין הוא זורק ומקטיר</w:t>
      </w:r>
      <w:r w:rsidR="0027780B" w:rsidRPr="004523E2">
        <w:rPr>
          <w:rFonts w:ascii="VILNA מתוקן DP" w:hAnsi="VILNA מתוקן DP" w:cs="FrankRuehlMFO" w:hint="cs"/>
          <w:sz w:val="28"/>
          <w:szCs w:val="26"/>
          <w:rtl/>
        </w:rPr>
        <w:t xml:space="preserve"> (ולא שייך בהו זריקה והקטרה)</w:t>
      </w:r>
      <w:r w:rsidRPr="004523E2">
        <w:rPr>
          <w:rFonts w:ascii="VILNA מתוקן DP" w:hAnsi="VILNA מתוקן DP" w:cs="FrankRuehlMFO" w:hint="cs"/>
          <w:sz w:val="28"/>
          <w:szCs w:val="26"/>
          <w:rtl/>
        </w:rPr>
        <w:t xml:space="preserve">, ומה יועיל אם </w:t>
      </w:r>
      <w:r w:rsidR="0027780B" w:rsidRPr="004523E2">
        <w:rPr>
          <w:rFonts w:ascii="VILNA מתוקן DP" w:hAnsi="VILNA מתוקן DP" w:cs="FrankRuehlMFO" w:hint="cs"/>
          <w:sz w:val="28"/>
          <w:szCs w:val="26"/>
          <w:rtl/>
        </w:rPr>
        <w:t>נ</w:t>
      </w:r>
      <w:r w:rsidRPr="004523E2">
        <w:rPr>
          <w:rFonts w:ascii="VILNA מתוקן DP" w:hAnsi="VILNA מתוקן DP" w:cs="FrankRuehlMFO" w:hint="cs"/>
          <w:sz w:val="28"/>
          <w:szCs w:val="26"/>
          <w:rtl/>
        </w:rPr>
        <w:t>תרה בו, ולכן לא לקי.</w:t>
      </w:r>
    </w:p>
    <w:p w14:paraId="7AFCCE06" w14:textId="77777777" w:rsidR="00580DD5" w:rsidRPr="00833774" w:rsidRDefault="00580DD5"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נחמן פישר</w:t>
      </w:r>
    </w:p>
    <w:p w14:paraId="4F78AAFF" w14:textId="570470D3" w:rsidR="00580DD5" w:rsidRPr="004523E2" w:rsidRDefault="00580DD5"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שם. </w:t>
      </w:r>
      <w:r w:rsidRPr="004523E2">
        <w:rPr>
          <w:rFonts w:ascii="VILNA מתוקן DP" w:hAnsi="VILNA מתוקן DP" w:cs="FrankRuehlMFO" w:hint="cs"/>
          <w:sz w:val="28"/>
          <w:szCs w:val="26"/>
          <w:rtl/>
        </w:rPr>
        <w:t xml:space="preserve">לכא' פי' התוס' נפלא מאד ביישוב </w:t>
      </w:r>
      <w:r w:rsidR="00833774">
        <w:rPr>
          <w:rFonts w:ascii="VILNA מתוקן DP" w:hAnsi="VILNA מתוקן DP" w:cs="FrankRuehlMFO"/>
          <w:sz w:val="28"/>
          <w:szCs w:val="26"/>
          <w:rtl/>
        </w:rPr>
        <w:br/>
      </w:r>
      <w:r w:rsidR="00833774" w:rsidRPr="00833774">
        <w:rPr>
          <w:rFonts w:ascii="VILNA מתוקן DP" w:hAnsi="VILNA מתוקן DP" w:cs="FrankRuehlMFO"/>
          <w:spacing w:val="498"/>
          <w:sz w:val="28"/>
          <w:szCs w:val="26"/>
          <w:rtl/>
        </w:rPr>
        <w:t> </w:t>
      </w:r>
      <w:proofErr w:type="spellStart"/>
      <w:r w:rsidRPr="004523E2">
        <w:rPr>
          <w:rFonts w:ascii="VILNA מתוקן DP" w:hAnsi="VILNA מתוקן DP" w:cs="FrankRuehlMFO" w:hint="cs"/>
          <w:sz w:val="28"/>
          <w:szCs w:val="26"/>
          <w:rtl/>
        </w:rPr>
        <w:t>אתקפתיה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דר"ל</w:t>
      </w:r>
      <w:proofErr w:type="spellEnd"/>
      <w:r w:rsidRPr="004523E2">
        <w:rPr>
          <w:rFonts w:ascii="VILNA מתוקן DP" w:hAnsi="VILNA מתוקן DP" w:cs="FrankRuehlMFO" w:hint="cs"/>
          <w:sz w:val="28"/>
          <w:szCs w:val="26"/>
          <w:rtl/>
        </w:rPr>
        <w:t xml:space="preserve"> בטוב, ולמה אינו נראה לרש"י.</w:t>
      </w:r>
    </w:p>
    <w:p w14:paraId="6344EB5A" w14:textId="606920EC" w:rsidR="00580DD5" w:rsidRPr="004523E2" w:rsidRDefault="00580DD5"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ונראה </w:t>
      </w:r>
      <w:r w:rsidRPr="004523E2">
        <w:rPr>
          <w:rFonts w:ascii="VILNA מתוקן DP" w:hAnsi="VILNA מתוקן DP" w:cs="FrankRuehlMFO" w:hint="cs"/>
          <w:sz w:val="28"/>
          <w:szCs w:val="26"/>
          <w:rtl/>
        </w:rPr>
        <w:t xml:space="preserve">דא"כ היה לו לר"י להשיב דלא שייך </w:t>
      </w:r>
      <w:r w:rsidR="00833774">
        <w:rPr>
          <w:rFonts w:ascii="VILNA מתוקן DP" w:hAnsi="VILNA מתוקן DP" w:cs="FrankRuehlMFO"/>
          <w:sz w:val="28"/>
          <w:szCs w:val="26"/>
          <w:rtl/>
        </w:rPr>
        <w:br/>
      </w:r>
      <w:r w:rsidR="00833774" w:rsidRPr="00833774">
        <w:rPr>
          <w:rFonts w:ascii="VILNA מתוקן DP" w:hAnsi="VILNA מתוקן DP" w:cs="FrankRuehlMFO"/>
          <w:spacing w:val="630"/>
          <w:sz w:val="28"/>
          <w:szCs w:val="26"/>
          <w:rtl/>
        </w:rPr>
        <w:t> </w:t>
      </w:r>
      <w:r w:rsidRPr="004523E2">
        <w:rPr>
          <w:rFonts w:ascii="VILNA מתוקן DP" w:hAnsi="VILNA מתוקן DP" w:cs="FrankRuehlMFO" w:hint="cs"/>
          <w:sz w:val="28"/>
          <w:szCs w:val="26"/>
          <w:rtl/>
        </w:rPr>
        <w:t xml:space="preserve">לומר כן בברייתא, </w:t>
      </w:r>
      <w:proofErr w:type="spellStart"/>
      <w:r w:rsidRPr="004523E2">
        <w:rPr>
          <w:rFonts w:ascii="VILNA מתוקן DP" w:hAnsi="VILNA מתוקן DP" w:cs="FrankRuehlMFO" w:hint="cs"/>
          <w:sz w:val="28"/>
          <w:szCs w:val="26"/>
          <w:rtl/>
        </w:rPr>
        <w:t>דבברייתא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קתני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דעובר</w:t>
      </w:r>
      <w:proofErr w:type="spellEnd"/>
      <w:r w:rsidRPr="004523E2">
        <w:rPr>
          <w:rFonts w:ascii="VILNA מתוקן DP" w:hAnsi="VILNA מתוקן DP" w:cs="FrankRuehlMFO" w:hint="cs"/>
          <w:sz w:val="28"/>
          <w:szCs w:val="26"/>
          <w:rtl/>
        </w:rPr>
        <w:t xml:space="preserve"> אף </w:t>
      </w:r>
      <w:proofErr w:type="spellStart"/>
      <w:r w:rsidRPr="004523E2">
        <w:rPr>
          <w:rFonts w:ascii="VILNA מתוקן DP" w:hAnsi="VILNA מתוקן DP" w:cs="FrankRuehlMFO" w:hint="cs"/>
          <w:sz w:val="28"/>
          <w:szCs w:val="26"/>
          <w:rtl/>
        </w:rPr>
        <w:t>אהקדשה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ולתוס</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מיירי</w:t>
      </w:r>
      <w:proofErr w:type="spellEnd"/>
      <w:r w:rsidRPr="004523E2">
        <w:rPr>
          <w:rFonts w:ascii="VILNA מתוקן DP" w:hAnsi="VILNA מתוקן DP" w:cs="FrankRuehlMFO" w:hint="cs"/>
          <w:sz w:val="28"/>
          <w:szCs w:val="26"/>
          <w:rtl/>
        </w:rPr>
        <w:t xml:space="preserve"> בתם בהקדשתו.</w:t>
      </w:r>
    </w:p>
    <w:p w14:paraId="6605B90E" w14:textId="3C20E882" w:rsidR="00580DD5" w:rsidRPr="004523E2" w:rsidRDefault="00580DD5"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גם </w:t>
      </w:r>
      <w:r w:rsidRPr="004523E2">
        <w:rPr>
          <w:rFonts w:ascii="VILNA מתוקן DP" w:hAnsi="VILNA מתוקן DP" w:cs="FrankRuehlMFO" w:hint="cs"/>
          <w:sz w:val="28"/>
          <w:szCs w:val="26"/>
          <w:rtl/>
        </w:rPr>
        <w:t xml:space="preserve">קשה קצת לפירושם לשון הגמ' 'ואי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352"/>
          <w:sz w:val="28"/>
          <w:szCs w:val="26"/>
          <w:rtl/>
        </w:rPr>
        <w:t> </w:t>
      </w:r>
      <w:r w:rsidRPr="004523E2">
        <w:rPr>
          <w:rFonts w:ascii="VILNA מתוקן DP" w:hAnsi="VILNA מתוקן DP" w:cs="FrankRuehlMFO" w:hint="cs"/>
          <w:sz w:val="28"/>
          <w:szCs w:val="26"/>
          <w:rtl/>
        </w:rPr>
        <w:t xml:space="preserve">בתמורה </w:t>
      </w:r>
      <w:r w:rsidRPr="004523E2">
        <w:rPr>
          <w:rFonts w:ascii="VILNA מתוקן DP" w:hAnsi="VILNA מתוקן DP" w:cs="FrankRuehlMFO" w:hint="cs"/>
          <w:b/>
          <w:bCs/>
          <w:sz w:val="28"/>
          <w:szCs w:val="26"/>
          <w:u w:val="single"/>
          <w:rtl/>
        </w:rPr>
        <w:t>נמי</w:t>
      </w:r>
      <w:r w:rsidRPr="004523E2">
        <w:rPr>
          <w:rFonts w:ascii="VILNA מתוקן DP" w:hAnsi="VILNA מתוקן DP" w:cs="FrankRuehlMFO" w:hint="cs"/>
          <w:sz w:val="28"/>
          <w:szCs w:val="26"/>
          <w:rtl/>
        </w:rPr>
        <w:t xml:space="preserve"> ששה הויין' מהו 'נמי' הלא לר"ל א"א ליישב הברייתא </w:t>
      </w:r>
      <w:r w:rsidRPr="004523E2">
        <w:rPr>
          <w:rFonts w:ascii="VILNA מתוקן DP" w:hAnsi="VILNA מתוקן DP" w:cs="FrankRuehlMFO" w:hint="cs"/>
          <w:b/>
          <w:bCs/>
          <w:sz w:val="28"/>
          <w:szCs w:val="26"/>
          <w:u w:val="single"/>
          <w:rtl/>
        </w:rPr>
        <w:t>אלא</w:t>
      </w:r>
      <w:r w:rsidRPr="004523E2">
        <w:rPr>
          <w:rFonts w:ascii="VILNA מתוקן DP" w:hAnsi="VILNA מתוקן DP" w:cs="FrankRuehlMFO" w:hint="cs"/>
          <w:sz w:val="28"/>
          <w:szCs w:val="26"/>
          <w:rtl/>
        </w:rPr>
        <w:t xml:space="preserve"> בתמורה, דהלא בתם והומם לא עבר </w:t>
      </w:r>
      <w:proofErr w:type="spellStart"/>
      <w:r w:rsidRPr="004523E2">
        <w:rPr>
          <w:rFonts w:ascii="VILNA מתוקן DP" w:hAnsi="VILNA מתוקן DP" w:cs="FrankRuehlMFO" w:hint="cs"/>
          <w:sz w:val="28"/>
          <w:szCs w:val="26"/>
          <w:rtl/>
        </w:rPr>
        <w:t>אהקדשה</w:t>
      </w:r>
      <w:proofErr w:type="spellEnd"/>
      <w:r w:rsidRPr="004523E2">
        <w:rPr>
          <w:rFonts w:ascii="VILNA מתוקן DP" w:hAnsi="VILNA מתוקן DP" w:cs="FrankRuehlMFO" w:hint="cs"/>
          <w:sz w:val="28"/>
          <w:szCs w:val="26"/>
          <w:rtl/>
        </w:rPr>
        <w:t>.</w:t>
      </w:r>
    </w:p>
    <w:p w14:paraId="0499345E" w14:textId="77777777" w:rsidR="00580DD5" w:rsidRPr="00833774" w:rsidRDefault="00580DD5"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נחמן פישר</w:t>
      </w:r>
    </w:p>
    <w:p w14:paraId="6B2F81B2" w14:textId="558496D8" w:rsidR="00DC3D40" w:rsidRPr="004523E2" w:rsidRDefault="00DC3D40"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א"ל שמא לא שנינו אלא בתמורה. </w:t>
      </w:r>
      <w:r w:rsidRPr="004523E2">
        <w:rPr>
          <w:rFonts w:ascii="VILNA מתוקן DP" w:hAnsi="VILNA מתוקן DP" w:cs="FrankRuehlMFO" w:hint="cs"/>
          <w:sz w:val="28"/>
          <w:szCs w:val="26"/>
          <w:rtl/>
        </w:rPr>
        <w:t xml:space="preserve">צ"ב </w:t>
      </w:r>
      <w:r w:rsidR="00833774">
        <w:rPr>
          <w:rFonts w:ascii="VILNA מתוקן DP" w:hAnsi="VILNA מתוקן DP" w:cs="FrankRuehlMFO"/>
          <w:sz w:val="28"/>
          <w:szCs w:val="26"/>
          <w:rtl/>
        </w:rPr>
        <w:br/>
      </w:r>
      <w:r w:rsidR="00833774" w:rsidRPr="00833774">
        <w:rPr>
          <w:rFonts w:ascii="VILNA מתוקן DP" w:hAnsi="VILNA מתוקן DP" w:cs="FrankRuehlMFO"/>
          <w:spacing w:val="408"/>
          <w:sz w:val="28"/>
          <w:szCs w:val="26"/>
          <w:rtl/>
        </w:rPr>
        <w:t> </w:t>
      </w:r>
      <w:r w:rsidRPr="004523E2">
        <w:rPr>
          <w:rFonts w:ascii="VILNA מתוקן DP" w:hAnsi="VILNA מתוקן DP" w:cs="FrankRuehlMFO" w:hint="cs"/>
          <w:sz w:val="28"/>
          <w:szCs w:val="26"/>
          <w:rtl/>
        </w:rPr>
        <w:t xml:space="preserve">דאין זה משנה ששרוע וקלוט עובר משום חמשה שמות דבברייתא לא מבואר באיזה מומין מיירי, וא"כ צ"ב מדוע אומר "שמא לא </w:t>
      </w:r>
      <w:r w:rsidRPr="004523E2">
        <w:rPr>
          <w:rFonts w:ascii="VILNA מתוקן DP" w:hAnsi="VILNA מתוקן DP" w:cs="FrankRuehlMFO" w:hint="cs"/>
          <w:b/>
          <w:bCs/>
          <w:sz w:val="28"/>
          <w:szCs w:val="26"/>
          <w:u w:val="single"/>
          <w:rtl/>
        </w:rPr>
        <w:t>שנינו</w:t>
      </w:r>
      <w:r w:rsidRPr="004523E2">
        <w:rPr>
          <w:rFonts w:ascii="VILNA מתוקן DP" w:hAnsi="VILNA מתוקן DP" w:cs="FrankRuehlMFO" w:hint="cs"/>
          <w:sz w:val="28"/>
          <w:szCs w:val="26"/>
          <w:rtl/>
        </w:rPr>
        <w:t>", ועוד מדוע לפי האמת אין לומר שר' ינאי לא דיבר על כל המומים שכתובים בפסוק אלא רק על נעשה בעל מום.</w:t>
      </w:r>
    </w:p>
    <w:p w14:paraId="23FB0069" w14:textId="6F4B90E3" w:rsidR="00FF134F" w:rsidRDefault="00DC3D40" w:rsidP="00D05D01">
      <w:pPr>
        <w:keepNext/>
        <w:spacing w:after="0" w:line="257" w:lineRule="auto"/>
        <w:jc w:val="both"/>
        <w:rPr>
          <w:rFonts w:ascii="VILNA מתוקן DP" w:hAnsi="VILNA מתוקן DP" w:cs="FrankRuehlMFO"/>
          <w:sz w:val="28"/>
          <w:szCs w:val="26"/>
          <w:rtl/>
        </w:rPr>
        <w:sectPr w:rsidR="00FF134F" w:rsidSect="00FF134F">
          <w:headerReference w:type="even" r:id="rId29"/>
          <w:headerReference w:type="default" r:id="rId30"/>
          <w:type w:val="continuous"/>
          <w:pgSz w:w="10318" w:h="14570" w:code="13"/>
          <w:pgMar w:top="1440" w:right="1049" w:bottom="1440" w:left="1049" w:header="709" w:footer="709" w:gutter="0"/>
          <w:pgNumType w:fmt="hebrew1" w:start="50"/>
          <w:cols w:num="2" w:space="510"/>
          <w:bidi/>
          <w:rtlGutter/>
          <w:docGrid w:linePitch="360"/>
        </w:sectPr>
      </w:pPr>
      <w:r w:rsidRPr="00833774">
        <w:rPr>
          <w:rFonts w:ascii="VILNA מתוקן DP" w:hAnsi="VILNA מתוקן DP" w:cs="FrankRuehlMFO" w:hint="cs"/>
          <w:b/>
          <w:bCs/>
          <w:sz w:val="32"/>
          <w:szCs w:val="30"/>
          <w:rtl/>
        </w:rPr>
        <w:t xml:space="preserve">וי"ל </w:t>
      </w:r>
      <w:r w:rsidRPr="004523E2">
        <w:rPr>
          <w:rFonts w:ascii="VILNA מתוקן DP" w:hAnsi="VILNA מתוקן DP" w:cs="FrankRuehlMFO" w:hint="cs"/>
          <w:sz w:val="28"/>
          <w:szCs w:val="26"/>
          <w:rtl/>
        </w:rPr>
        <w:t xml:space="preserve">דכל קושייתו של ר"ל מעיקרא היתה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482"/>
          <w:sz w:val="28"/>
          <w:szCs w:val="26"/>
          <w:rtl/>
        </w:rPr>
        <w:t> </w:t>
      </w:r>
      <w:r w:rsidRPr="004523E2">
        <w:rPr>
          <w:rFonts w:ascii="VILNA מתוקן DP" w:hAnsi="VILNA מתוקן DP" w:cs="FrankRuehlMFO" w:hint="cs"/>
          <w:sz w:val="28"/>
          <w:szCs w:val="26"/>
          <w:rtl/>
        </w:rPr>
        <w:t>מזה שהברייתא סתמה וכתבה המקדיש</w:t>
      </w:r>
      <w:r w:rsidR="0006396C">
        <w:rPr>
          <w:rFonts w:ascii="VILNA מתוקן DP" w:hAnsi="VILNA מתוקן DP" w:cs="FrankRuehlMFO"/>
          <w:sz w:val="28"/>
          <w:szCs w:val="26"/>
          <w:rtl/>
        </w:rPr>
        <w:br/>
      </w:r>
    </w:p>
    <w:p w14:paraId="188F6767" w14:textId="68252722" w:rsidR="00DC3D40" w:rsidRPr="004523E2" w:rsidRDefault="00DC3D40"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sz w:val="28"/>
          <w:szCs w:val="26"/>
          <w:rtl/>
        </w:rPr>
        <w:lastRenderedPageBreak/>
        <w:t xml:space="preserve">בעלי מומין ולא פירשה ומשמע דבכל המומין מיירי (וכן להדיא בר' גרשום), והרי בעל מום מעיקרו דיקלא בעלמא הוא, וענה לו ר' חייא בר יוסף שודאי הברייתא מיירי בכל המומין דהרי בפסוק מבואר שעובר גם בשרוע וקלוט, ועל זה ר"ל שאל שמא לא שנינו אלא בתמורה </w:t>
      </w:r>
      <w:proofErr w:type="spellStart"/>
      <w:r w:rsidRPr="004523E2">
        <w:rPr>
          <w:rFonts w:ascii="VILNA מתוקן DP" w:hAnsi="VILNA מתוקן DP" w:cs="FrankRuehlMFO" w:hint="cs"/>
          <w:sz w:val="28"/>
          <w:szCs w:val="26"/>
          <w:rtl/>
        </w:rPr>
        <w:t>וכו</w:t>
      </w:r>
      <w:proofErr w:type="spellEnd"/>
      <w:r w:rsidRPr="004523E2">
        <w:rPr>
          <w:rFonts w:ascii="VILNA מתוקן DP" w:hAnsi="VILNA מתוקן DP" w:cs="FrankRuehlMFO" w:hint="cs"/>
          <w:sz w:val="28"/>
          <w:szCs w:val="26"/>
          <w:rtl/>
        </w:rPr>
        <w:t xml:space="preserve">', דהיינו מה שבברייתא מבואר שעוברים גם בשרוע וקלוט מיירי במימר, וע"ז א"ל ר' יוחנן שאין לומר כן </w:t>
      </w:r>
      <w:proofErr w:type="spellStart"/>
      <w:r w:rsidRPr="004523E2">
        <w:rPr>
          <w:rFonts w:ascii="VILNA מתוקן DP" w:hAnsi="VILNA מתוקן DP" w:cs="FrankRuehlMFO" w:hint="cs"/>
          <w:sz w:val="28"/>
          <w:szCs w:val="26"/>
          <w:rtl/>
        </w:rPr>
        <w:t>דלפי"ז</w:t>
      </w:r>
      <w:proofErr w:type="spellEnd"/>
      <w:r w:rsidRPr="004523E2">
        <w:rPr>
          <w:rFonts w:ascii="VILNA מתוקן DP" w:hAnsi="VILNA מתוקן DP" w:cs="FrankRuehlMFO" w:hint="cs"/>
          <w:sz w:val="28"/>
          <w:szCs w:val="26"/>
          <w:rtl/>
        </w:rPr>
        <w:t xml:space="preserve"> יוצא שבשרוע וקלוט שהברייתא מדברת גם בזה עוברים בששה שמות דהרי חייב להיות שעוברים גם על מימר.</w:t>
      </w:r>
    </w:p>
    <w:p w14:paraId="507E96E2" w14:textId="144BB711" w:rsidR="00DC3D40" w:rsidRPr="00833774" w:rsidRDefault="00DC3D40" w:rsidP="00D05D01">
      <w:pPr>
        <w:spacing w:after="8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236F4C59" w14:textId="26C4174C" w:rsidR="00DC3D40" w:rsidRPr="004523E2" w:rsidRDefault="00DC3D40"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הנה </w:t>
      </w:r>
      <w:r w:rsidRPr="004523E2">
        <w:rPr>
          <w:rFonts w:ascii="VILNA מתוקן DP" w:hAnsi="VILNA מתוקן DP" w:cs="FrankRuehlMFO" w:hint="cs"/>
          <w:sz w:val="28"/>
          <w:szCs w:val="26"/>
          <w:rtl/>
        </w:rPr>
        <w:t xml:space="preserve">לפי כל מה שביאר החברותא </w:t>
      </w:r>
      <w:proofErr w:type="spellStart"/>
      <w:r w:rsidRPr="004523E2">
        <w:rPr>
          <w:rFonts w:ascii="VILNA מתוקן DP" w:hAnsi="VILNA מתוקן DP" w:cs="FrankRuehlMFO" w:hint="cs"/>
          <w:sz w:val="28"/>
          <w:szCs w:val="26"/>
          <w:rtl/>
        </w:rPr>
        <w:t>הרשמ"א</w:t>
      </w:r>
      <w:proofErr w:type="spellEnd"/>
      <w:r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425"/>
          <w:sz w:val="28"/>
          <w:szCs w:val="26"/>
          <w:rtl/>
        </w:rPr>
        <w:t> </w:t>
      </w:r>
      <w:proofErr w:type="spellStart"/>
      <w:r w:rsidRPr="004523E2">
        <w:rPr>
          <w:rFonts w:ascii="VILNA מתוקן DP" w:hAnsi="VILNA מתוקן DP" w:cs="FrankRuehlMFO" w:hint="cs"/>
          <w:sz w:val="28"/>
          <w:szCs w:val="26"/>
          <w:rtl/>
        </w:rPr>
        <w:t>שליט"א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בטוטו"ד</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דכל</w:t>
      </w:r>
      <w:proofErr w:type="spellEnd"/>
      <w:r w:rsidRPr="004523E2">
        <w:rPr>
          <w:rFonts w:ascii="VILNA מתוקן DP" w:hAnsi="VILNA מתוקן DP" w:cs="FrankRuehlMFO" w:hint="cs"/>
          <w:sz w:val="28"/>
          <w:szCs w:val="26"/>
          <w:rtl/>
        </w:rPr>
        <w:t xml:space="preserve"> הסוגיא מיירי על סתימת הברייתא אי איירי גם בבעל מום מעיקרו, וע"ז היה </w:t>
      </w:r>
      <w:proofErr w:type="spellStart"/>
      <w:r w:rsidRPr="004523E2">
        <w:rPr>
          <w:rFonts w:ascii="VILNA מתוקן DP" w:hAnsi="VILNA מתוקן DP" w:cs="FrankRuehlMFO" w:hint="cs"/>
          <w:sz w:val="28"/>
          <w:szCs w:val="26"/>
          <w:rtl/>
        </w:rPr>
        <w:t>הו"א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לאוקמי</w:t>
      </w:r>
      <w:proofErr w:type="spellEnd"/>
      <w:r w:rsidRPr="004523E2">
        <w:rPr>
          <w:rFonts w:ascii="VILNA מתוקן DP" w:hAnsi="VILNA מתוקן DP" w:cs="FrankRuehlMFO" w:hint="cs"/>
          <w:sz w:val="28"/>
          <w:szCs w:val="26"/>
          <w:rtl/>
        </w:rPr>
        <w:t xml:space="preserve"> ברייתא בתמורה </w:t>
      </w:r>
      <w:proofErr w:type="spellStart"/>
      <w:r w:rsidRPr="004523E2">
        <w:rPr>
          <w:rFonts w:ascii="VILNA מתוקן DP" w:hAnsi="VILNA מתוקן DP" w:cs="FrankRuehlMFO" w:hint="cs"/>
          <w:sz w:val="28"/>
          <w:szCs w:val="26"/>
          <w:rtl/>
        </w:rPr>
        <w:t>ודחינן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דא"כ</w:t>
      </w:r>
      <w:proofErr w:type="spellEnd"/>
      <w:r w:rsidRPr="004523E2">
        <w:rPr>
          <w:rFonts w:ascii="VILNA מתוקן DP" w:hAnsi="VILNA מתוקן DP" w:cs="FrankRuehlMFO" w:hint="cs"/>
          <w:sz w:val="28"/>
          <w:szCs w:val="26"/>
          <w:rtl/>
        </w:rPr>
        <w:t xml:space="preserve"> ששה </w:t>
      </w:r>
      <w:proofErr w:type="spellStart"/>
      <w:r w:rsidRPr="004523E2">
        <w:rPr>
          <w:rFonts w:ascii="VILNA מתוקן DP" w:hAnsi="VILNA מתוקן DP" w:cs="FrankRuehlMFO" w:hint="cs"/>
          <w:sz w:val="28"/>
          <w:szCs w:val="26"/>
          <w:rtl/>
        </w:rPr>
        <w:t>הויין</w:t>
      </w:r>
      <w:proofErr w:type="spellEnd"/>
      <w:r w:rsidRPr="004523E2">
        <w:rPr>
          <w:rFonts w:ascii="VILNA מתוקן DP" w:hAnsi="VILNA מתוקן DP" w:cs="FrankRuehlMFO" w:hint="cs"/>
          <w:sz w:val="28"/>
          <w:szCs w:val="26"/>
          <w:rtl/>
        </w:rPr>
        <w:t xml:space="preserve">, א"כ </w:t>
      </w:r>
      <w:proofErr w:type="spellStart"/>
      <w:r w:rsidRPr="004523E2">
        <w:rPr>
          <w:rFonts w:ascii="VILNA מתוקן DP" w:hAnsi="VILNA מתוקן DP" w:cs="FrankRuehlMFO" w:hint="cs"/>
          <w:sz w:val="28"/>
          <w:szCs w:val="26"/>
          <w:rtl/>
        </w:rPr>
        <w:t>פשיט</w:t>
      </w:r>
      <w:proofErr w:type="spellEnd"/>
      <w:r w:rsidRPr="004523E2">
        <w:rPr>
          <w:rFonts w:ascii="VILNA מתוקן DP" w:hAnsi="VILNA מתוקן DP" w:cs="FrankRuehlMFO" w:hint="cs"/>
          <w:sz w:val="28"/>
          <w:szCs w:val="26"/>
          <w:rtl/>
        </w:rPr>
        <w:t xml:space="preserve"> לגמ' </w:t>
      </w:r>
      <w:proofErr w:type="spellStart"/>
      <w:r w:rsidRPr="004523E2">
        <w:rPr>
          <w:rFonts w:ascii="VILNA מתוקן DP" w:hAnsi="VILNA מתוקן DP" w:cs="FrankRuehlMFO" w:hint="cs"/>
          <w:sz w:val="28"/>
          <w:szCs w:val="26"/>
          <w:rtl/>
        </w:rPr>
        <w:t>דבמימר</w:t>
      </w:r>
      <w:proofErr w:type="spellEnd"/>
      <w:r w:rsidRPr="004523E2">
        <w:rPr>
          <w:rFonts w:ascii="VILNA מתוקן DP" w:hAnsi="VILNA מתוקן DP" w:cs="FrankRuehlMFO" w:hint="cs"/>
          <w:sz w:val="28"/>
          <w:szCs w:val="26"/>
          <w:rtl/>
        </w:rPr>
        <w:t xml:space="preserve"> על חולין בע"מ עובר על לאו דבל תקדיש, וזה נשאר גם למסקנא, אלא דהברייתא לא מיירי בתמורה ומשו"ה בגוונא דהברייתא איכא רק חמש לאוין, אמנם במנ"ח פשיטא ליה להיפך, דלמסקנת הגמ' ליכא בל תקדיש במימר, דרחמנא נתקיה מלאו דבל תקדיש ללאו דלא ימיר, (ויש שביארו </w:t>
      </w:r>
      <w:proofErr w:type="spellStart"/>
      <w:r w:rsidRPr="004523E2">
        <w:rPr>
          <w:rFonts w:ascii="VILNA מתוקן DP" w:hAnsi="VILNA מתוקן DP" w:cs="FrankRuehlMFO" w:hint="cs"/>
          <w:sz w:val="28"/>
          <w:szCs w:val="26"/>
          <w:rtl/>
        </w:rPr>
        <w:t>דהתורה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הקדישתו</w:t>
      </w:r>
      <w:proofErr w:type="spellEnd"/>
      <w:r w:rsidRPr="004523E2">
        <w:rPr>
          <w:rFonts w:ascii="VILNA מתוקן DP" w:hAnsi="VILNA מתוקן DP" w:cs="FrankRuehlMFO" w:hint="cs"/>
          <w:sz w:val="28"/>
          <w:szCs w:val="26"/>
          <w:rtl/>
        </w:rPr>
        <w:t xml:space="preserve"> לתמורה, </w:t>
      </w:r>
      <w:proofErr w:type="spellStart"/>
      <w:r w:rsidRPr="004523E2">
        <w:rPr>
          <w:rFonts w:ascii="VILNA מתוקן DP" w:hAnsi="VILNA מתוקן DP" w:cs="FrankRuehlMFO" w:hint="cs"/>
          <w:sz w:val="28"/>
          <w:szCs w:val="26"/>
          <w:rtl/>
        </w:rPr>
        <w:t>ומשו"ה</w:t>
      </w:r>
      <w:proofErr w:type="spellEnd"/>
      <w:r w:rsidRPr="004523E2">
        <w:rPr>
          <w:rFonts w:ascii="VILNA מתוקן DP" w:hAnsi="VILNA מתוקן DP" w:cs="FrankRuehlMFO" w:hint="cs"/>
          <w:sz w:val="28"/>
          <w:szCs w:val="26"/>
          <w:rtl/>
        </w:rPr>
        <w:t xml:space="preserve"> לא עבר הממיר בבל תקדיש, וכבר </w:t>
      </w:r>
      <w:proofErr w:type="spellStart"/>
      <w:r w:rsidRPr="004523E2">
        <w:rPr>
          <w:rFonts w:ascii="VILNA מתוקן DP" w:hAnsi="VILNA מתוקן DP" w:cs="FrankRuehlMFO" w:hint="cs"/>
          <w:sz w:val="28"/>
          <w:szCs w:val="26"/>
          <w:rtl/>
        </w:rPr>
        <w:t>נו"נ</w:t>
      </w:r>
      <w:proofErr w:type="spellEnd"/>
      <w:r w:rsidRPr="004523E2">
        <w:rPr>
          <w:rFonts w:ascii="VILNA מתוקן DP" w:hAnsi="VILNA מתוקן DP" w:cs="FrankRuehlMFO" w:hint="cs"/>
          <w:sz w:val="28"/>
          <w:szCs w:val="26"/>
          <w:rtl/>
        </w:rPr>
        <w:t xml:space="preserve"> בזה באורך בבי </w:t>
      </w:r>
      <w:proofErr w:type="spellStart"/>
      <w:r w:rsidRPr="004523E2">
        <w:rPr>
          <w:rFonts w:ascii="VILNA מתוקן DP" w:hAnsi="VILNA מתוקן DP" w:cs="FrankRuehlMFO" w:hint="cs"/>
          <w:sz w:val="28"/>
          <w:szCs w:val="26"/>
          <w:rtl/>
        </w:rPr>
        <w:t>מדרשא</w:t>
      </w:r>
      <w:proofErr w:type="spellEnd"/>
      <w:r w:rsidRPr="004523E2">
        <w:rPr>
          <w:rFonts w:ascii="VILNA מתוקן DP" w:hAnsi="VILNA מתוקן DP" w:cs="FrankRuehlMFO" w:hint="cs"/>
          <w:sz w:val="28"/>
          <w:szCs w:val="26"/>
          <w:rtl/>
        </w:rPr>
        <w:t xml:space="preserve">), ולשיטתו </w:t>
      </w:r>
      <w:proofErr w:type="spellStart"/>
      <w:r w:rsidRPr="004523E2">
        <w:rPr>
          <w:rFonts w:ascii="VILNA מתוקן DP" w:hAnsi="VILNA מתוקן DP" w:cs="FrankRuehlMFO" w:hint="cs"/>
          <w:sz w:val="28"/>
          <w:szCs w:val="26"/>
          <w:rtl/>
        </w:rPr>
        <w:t>יל"פ</w:t>
      </w:r>
      <w:proofErr w:type="spellEnd"/>
      <w:r w:rsidRPr="004523E2">
        <w:rPr>
          <w:rFonts w:ascii="VILNA מתוקן DP" w:hAnsi="VILNA מתוקן DP" w:cs="FrankRuehlMFO" w:hint="cs"/>
          <w:sz w:val="28"/>
          <w:szCs w:val="26"/>
          <w:rtl/>
        </w:rPr>
        <w:t xml:space="preserve"> כל </w:t>
      </w:r>
      <w:proofErr w:type="spellStart"/>
      <w:r w:rsidRPr="004523E2">
        <w:rPr>
          <w:rFonts w:ascii="VILNA מתוקן DP" w:hAnsi="VILNA מתוקן DP" w:cs="FrankRuehlMFO" w:hint="cs"/>
          <w:sz w:val="28"/>
          <w:szCs w:val="26"/>
          <w:rtl/>
        </w:rPr>
        <w:t>השו"ט</w:t>
      </w:r>
      <w:proofErr w:type="spellEnd"/>
      <w:r w:rsidRPr="004523E2">
        <w:rPr>
          <w:rFonts w:ascii="VILNA מתוקן DP" w:hAnsi="VILNA מתוקן DP" w:cs="FrankRuehlMFO" w:hint="cs"/>
          <w:sz w:val="28"/>
          <w:szCs w:val="26"/>
          <w:rtl/>
        </w:rPr>
        <w:t xml:space="preserve"> באופ"א, </w:t>
      </w:r>
      <w:proofErr w:type="spellStart"/>
      <w:r w:rsidRPr="004523E2">
        <w:rPr>
          <w:rFonts w:ascii="VILNA מתוקן DP" w:hAnsi="VILNA מתוקן DP" w:cs="FrankRuehlMFO" w:hint="cs"/>
          <w:sz w:val="28"/>
          <w:szCs w:val="26"/>
          <w:rtl/>
        </w:rPr>
        <w:t>דהקושיא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דרחב"י</w:t>
      </w:r>
      <w:proofErr w:type="spellEnd"/>
      <w:r w:rsidRPr="004523E2">
        <w:rPr>
          <w:rFonts w:ascii="VILNA מתוקן DP" w:hAnsi="VILNA מתוקן DP" w:cs="FrankRuehlMFO" w:hint="cs"/>
          <w:sz w:val="28"/>
          <w:szCs w:val="26"/>
          <w:rtl/>
        </w:rPr>
        <w:t xml:space="preserve"> משרוע וקלוט היא על הפסוק ולא </w:t>
      </w:r>
      <w:proofErr w:type="spellStart"/>
      <w:r w:rsidRPr="004523E2">
        <w:rPr>
          <w:rFonts w:ascii="VILNA מתוקן DP" w:hAnsi="VILNA מתוקן DP" w:cs="FrankRuehlMFO" w:hint="cs"/>
          <w:sz w:val="28"/>
          <w:szCs w:val="26"/>
          <w:rtl/>
        </w:rPr>
        <w:t>אברייתא</w:t>
      </w:r>
      <w:proofErr w:type="spellEnd"/>
      <w:r w:rsidRPr="004523E2">
        <w:rPr>
          <w:rFonts w:ascii="VILNA מתוקן DP" w:hAnsi="VILNA מתוקן DP" w:cs="FrankRuehlMFO" w:hint="cs"/>
          <w:sz w:val="28"/>
          <w:szCs w:val="26"/>
          <w:rtl/>
        </w:rPr>
        <w:t xml:space="preserve">, וע"ז השיב לו </w:t>
      </w:r>
      <w:proofErr w:type="spellStart"/>
      <w:r w:rsidRPr="004523E2">
        <w:rPr>
          <w:rFonts w:ascii="VILNA מתוקן DP" w:hAnsi="VILNA מתוקן DP" w:cs="FrankRuehlMFO" w:hint="cs"/>
          <w:sz w:val="28"/>
          <w:szCs w:val="26"/>
          <w:rtl/>
        </w:rPr>
        <w:t>דהפסוק</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מיירי</w:t>
      </w:r>
      <w:proofErr w:type="spellEnd"/>
      <w:r w:rsidRPr="004523E2">
        <w:rPr>
          <w:rFonts w:ascii="VILNA מתוקן DP" w:hAnsi="VILNA מתוקן DP" w:cs="FrankRuehlMFO" w:hint="cs"/>
          <w:sz w:val="28"/>
          <w:szCs w:val="26"/>
          <w:rtl/>
        </w:rPr>
        <w:t xml:space="preserve"> בתמורה, וע"ז השיב ר' יוחנן </w:t>
      </w:r>
      <w:proofErr w:type="spellStart"/>
      <w:r w:rsidRPr="004523E2">
        <w:rPr>
          <w:rFonts w:ascii="VILNA מתוקן DP" w:hAnsi="VILNA מתוקן DP" w:cs="FrankRuehlMFO" w:hint="cs"/>
          <w:sz w:val="28"/>
          <w:szCs w:val="26"/>
          <w:rtl/>
        </w:rPr>
        <w:t>דא"ה</w:t>
      </w:r>
      <w:proofErr w:type="spellEnd"/>
      <w:r w:rsidRPr="004523E2">
        <w:rPr>
          <w:rFonts w:ascii="VILNA מתוקן DP" w:hAnsi="VILNA מתוקן DP" w:cs="FrankRuehlMFO" w:hint="cs"/>
          <w:sz w:val="28"/>
          <w:szCs w:val="26"/>
          <w:rtl/>
        </w:rPr>
        <w:t xml:space="preserve"> איכא </w:t>
      </w:r>
      <w:proofErr w:type="spellStart"/>
      <w:r w:rsidRPr="004523E2">
        <w:rPr>
          <w:rFonts w:ascii="VILNA מתוקן DP" w:hAnsi="VILNA מתוקן DP" w:cs="FrankRuehlMFO" w:hint="cs"/>
          <w:sz w:val="28"/>
          <w:szCs w:val="26"/>
          <w:rtl/>
        </w:rPr>
        <w:t>גוונא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דבמעשה</w:t>
      </w:r>
      <w:proofErr w:type="spellEnd"/>
      <w:r w:rsidRPr="004523E2">
        <w:rPr>
          <w:rFonts w:ascii="VILNA מתוקן DP" w:hAnsi="VILNA מתוקן DP" w:cs="FrankRuehlMFO" w:hint="cs"/>
          <w:sz w:val="28"/>
          <w:szCs w:val="26"/>
          <w:rtl/>
        </w:rPr>
        <w:t xml:space="preserve"> זה </w:t>
      </w:r>
      <w:proofErr w:type="spellStart"/>
      <w:r w:rsidRPr="004523E2">
        <w:rPr>
          <w:rFonts w:ascii="VILNA מתוקן DP" w:hAnsi="VILNA מתוקן DP" w:cs="FrankRuehlMFO" w:hint="cs"/>
          <w:sz w:val="28"/>
          <w:szCs w:val="26"/>
          <w:rtl/>
        </w:rPr>
        <w:t>דמקריב</w:t>
      </w:r>
      <w:proofErr w:type="spellEnd"/>
      <w:r w:rsidRPr="004523E2">
        <w:rPr>
          <w:rFonts w:ascii="VILNA מתוקן DP" w:hAnsi="VILNA מתוקן DP" w:cs="FrankRuehlMFO" w:hint="cs"/>
          <w:sz w:val="28"/>
          <w:szCs w:val="26"/>
          <w:rtl/>
        </w:rPr>
        <w:t xml:space="preserve"> בע"מ יעבור נמי אתמורה, ומדלא איירי בזה בחבורה דר' ינאי ודאי דליכא בל תקדיש ע"י תמורה, "ואי בתמורה נמי" פירושו דאי בתמורה נמי עובר אבל תקדיש משכ"ל </w:t>
      </w:r>
      <w:r w:rsidRPr="004523E2">
        <w:rPr>
          <w:rFonts w:ascii="VILNA מתוקן DP" w:hAnsi="VILNA מתוקן DP" w:cs="FrankRuehlMFO" w:hint="cs"/>
          <w:sz w:val="28"/>
          <w:szCs w:val="26"/>
          <w:rtl/>
        </w:rPr>
        <w:t xml:space="preserve">שיעבור בששה (ועי' בזה </w:t>
      </w:r>
      <w:proofErr w:type="spellStart"/>
      <w:r w:rsidRPr="004523E2">
        <w:rPr>
          <w:rFonts w:ascii="VILNA מתוקן DP" w:hAnsi="VILNA מתוקן DP" w:cs="FrankRuehlMFO" w:hint="cs"/>
          <w:sz w:val="28"/>
          <w:szCs w:val="26"/>
          <w:rtl/>
        </w:rPr>
        <w:t>ברש"ש</w:t>
      </w:r>
      <w:proofErr w:type="spellEnd"/>
      <w:r w:rsidRPr="004523E2">
        <w:rPr>
          <w:rFonts w:ascii="VILNA מתוקן DP" w:hAnsi="VILNA מתוקן DP" w:cs="FrankRuehlMFO" w:hint="cs"/>
          <w:sz w:val="28"/>
          <w:szCs w:val="26"/>
          <w:rtl/>
        </w:rPr>
        <w:t xml:space="preserve"> שכ' </w:t>
      </w:r>
      <w:proofErr w:type="spellStart"/>
      <w:r w:rsidRPr="004523E2">
        <w:rPr>
          <w:rFonts w:ascii="VILNA מתוקן DP" w:hAnsi="VILNA מתוקן DP" w:cs="FrankRuehlMFO" w:hint="cs"/>
          <w:sz w:val="28"/>
          <w:szCs w:val="26"/>
          <w:rtl/>
        </w:rPr>
        <w:t>כהמנ"ח</w:t>
      </w:r>
      <w:proofErr w:type="spellEnd"/>
      <w:r w:rsidRPr="004523E2">
        <w:rPr>
          <w:rFonts w:ascii="VILNA מתוקן DP" w:hAnsi="VILNA מתוקן DP" w:cs="FrankRuehlMFO" w:hint="cs"/>
          <w:sz w:val="28"/>
          <w:szCs w:val="26"/>
          <w:rtl/>
        </w:rPr>
        <w:t xml:space="preserve"> ובי' </w:t>
      </w:r>
      <w:proofErr w:type="spellStart"/>
      <w:r w:rsidRPr="004523E2">
        <w:rPr>
          <w:rFonts w:ascii="VILNA מתוקן DP" w:hAnsi="VILNA מתוקן DP" w:cs="FrankRuehlMFO" w:hint="cs"/>
          <w:sz w:val="28"/>
          <w:szCs w:val="26"/>
          <w:rtl/>
        </w:rPr>
        <w:t>הסוגיא</w:t>
      </w:r>
      <w:proofErr w:type="spellEnd"/>
      <w:r w:rsidRPr="004523E2">
        <w:rPr>
          <w:rFonts w:ascii="VILNA מתוקן DP" w:hAnsi="VILNA מתוקן DP" w:cs="FrankRuehlMFO" w:hint="cs"/>
          <w:sz w:val="28"/>
          <w:szCs w:val="26"/>
          <w:rtl/>
        </w:rPr>
        <w:t xml:space="preserve"> הכי), אמנם לפי' קמא "אי בתמורה נמי" פירושו אי הברייתא איירי ע"י תמורה וכמשנ"ת.</w:t>
      </w:r>
    </w:p>
    <w:p w14:paraId="7FD0A98D" w14:textId="4BBE941A" w:rsidR="00DC3D40" w:rsidRPr="004523E2" w:rsidRDefault="00DC3D40" w:rsidP="0006396C">
      <w:pPr>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ועי' </w:t>
      </w:r>
      <w:proofErr w:type="spellStart"/>
      <w:r w:rsidRPr="004523E2">
        <w:rPr>
          <w:rFonts w:ascii="VILNA מתוקן DP" w:hAnsi="VILNA מתוקן DP" w:cs="FrankRuehlMFO" w:hint="cs"/>
          <w:sz w:val="28"/>
          <w:szCs w:val="26"/>
          <w:rtl/>
        </w:rPr>
        <w:t>בחזו"א</w:t>
      </w:r>
      <w:proofErr w:type="spellEnd"/>
      <w:r w:rsidRPr="004523E2">
        <w:rPr>
          <w:rFonts w:ascii="VILNA מתוקן DP" w:hAnsi="VILNA מתוקן DP" w:cs="FrankRuehlMFO" w:hint="cs"/>
          <w:sz w:val="28"/>
          <w:szCs w:val="26"/>
          <w:rtl/>
        </w:rPr>
        <w:t xml:space="preserve"> כאן דפליג </w:t>
      </w:r>
      <w:proofErr w:type="spellStart"/>
      <w:r w:rsidRPr="004523E2">
        <w:rPr>
          <w:rFonts w:ascii="VILNA מתוקן DP" w:hAnsi="VILNA מתוקן DP" w:cs="FrankRuehlMFO" w:hint="cs"/>
          <w:sz w:val="28"/>
          <w:szCs w:val="26"/>
          <w:rtl/>
        </w:rPr>
        <w:t>אמנ"ח</w:t>
      </w:r>
      <w:proofErr w:type="spellEnd"/>
      <w:r w:rsidRPr="004523E2">
        <w:rPr>
          <w:rFonts w:ascii="VILNA מתוקן DP" w:hAnsi="VILNA מתוקן DP" w:cs="FrankRuehlMFO" w:hint="cs"/>
          <w:sz w:val="28"/>
          <w:szCs w:val="26"/>
          <w:rtl/>
        </w:rPr>
        <w:t xml:space="preserve">, וכן פשיטא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417"/>
          <w:sz w:val="28"/>
          <w:szCs w:val="26"/>
          <w:rtl/>
        </w:rPr>
        <w:t> </w:t>
      </w:r>
      <w:r w:rsidRPr="004523E2">
        <w:rPr>
          <w:rFonts w:ascii="VILNA מתוקן DP" w:hAnsi="VILNA מתוקן DP" w:cs="FrankRuehlMFO" w:hint="cs"/>
          <w:sz w:val="28"/>
          <w:szCs w:val="26"/>
          <w:rtl/>
        </w:rPr>
        <w:t>ליה לאו"ש בתמורה פ"ב ה"ב.</w:t>
      </w:r>
    </w:p>
    <w:p w14:paraId="03058169" w14:textId="69448CF3" w:rsidR="00DC3D40" w:rsidRPr="004523E2" w:rsidRDefault="00DC3D40" w:rsidP="0006396C">
      <w:pPr>
        <w:keepNext/>
        <w:spacing w:after="0"/>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העולה </w:t>
      </w:r>
      <w:r w:rsidRPr="004523E2">
        <w:rPr>
          <w:rFonts w:ascii="VILNA מתוקן DP" w:hAnsi="VILNA מתוקן DP" w:cs="FrankRuehlMFO" w:hint="cs"/>
          <w:sz w:val="28"/>
          <w:szCs w:val="26"/>
          <w:rtl/>
        </w:rPr>
        <w:t xml:space="preserve">מהדברים, דאיכא ב' מהלכים בביאור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671"/>
          <w:sz w:val="28"/>
          <w:szCs w:val="26"/>
          <w:rtl/>
        </w:rPr>
        <w:t> </w:t>
      </w:r>
      <w:proofErr w:type="spellStart"/>
      <w:r w:rsidRPr="004523E2">
        <w:rPr>
          <w:rFonts w:ascii="VILNA מתוקן DP" w:hAnsi="VILNA מתוקן DP" w:cs="FrankRuehlMFO" w:hint="cs"/>
          <w:sz w:val="28"/>
          <w:szCs w:val="26"/>
          <w:rtl/>
        </w:rPr>
        <w:t>שו"ט</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דהגמ</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ונפק"מ</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לדינא</w:t>
      </w:r>
      <w:proofErr w:type="spellEnd"/>
      <w:r w:rsidRPr="004523E2">
        <w:rPr>
          <w:rFonts w:ascii="VILNA מתוקן DP" w:hAnsi="VILNA מתוקן DP" w:cs="FrankRuehlMFO" w:hint="cs"/>
          <w:sz w:val="28"/>
          <w:szCs w:val="26"/>
          <w:rtl/>
        </w:rPr>
        <w:t xml:space="preserve"> אי למסקנא מימר על בהמת חולין בע"מ לקי ג"כ משום בל תקדיש.</w:t>
      </w:r>
    </w:p>
    <w:p w14:paraId="411CF087" w14:textId="4BDA8A00" w:rsidR="00DC3D40" w:rsidRPr="00833774" w:rsidRDefault="00DC3D40" w:rsidP="0006396C">
      <w:pPr>
        <w:spacing w:after="28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דוד ישראלי</w:t>
      </w:r>
    </w:p>
    <w:p w14:paraId="5C0E3B29" w14:textId="77777777" w:rsidR="00580DD5" w:rsidRPr="007E371A" w:rsidRDefault="00580DD5" w:rsidP="0006396C">
      <w:pPr>
        <w:keepNext/>
        <w:spacing w:after="120"/>
        <w:jc w:val="center"/>
        <w:rPr>
          <w:rFonts w:ascii="VILNA מתוקן DP" w:hAnsi="VILNA מתוקן DP" w:cs="FrankRuehlMFO"/>
          <w:b/>
          <w:bCs/>
          <w:sz w:val="32"/>
          <w:szCs w:val="30"/>
          <w:rtl/>
        </w:rPr>
      </w:pPr>
      <w:r w:rsidRPr="007E371A">
        <w:rPr>
          <w:rFonts w:ascii="VILNA מתוקן DP" w:hAnsi="VILNA מתוקן DP" w:cs="FrankRuehlMFO" w:hint="cs"/>
          <w:b/>
          <w:bCs/>
          <w:sz w:val="32"/>
          <w:szCs w:val="30"/>
          <w:rtl/>
        </w:rPr>
        <w:t>ז:</w:t>
      </w:r>
    </w:p>
    <w:p w14:paraId="6F6E41E9" w14:textId="3C6A5C11" w:rsidR="00076E4B" w:rsidRPr="004523E2" w:rsidRDefault="00076E4B" w:rsidP="0006396C">
      <w:pPr>
        <w:keepNext/>
        <w:spacing w:after="0"/>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אמר</w:t>
      </w:r>
      <w:r w:rsidRPr="0006396C">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אביי</w:t>
      </w:r>
      <w:r w:rsidRPr="0006396C">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אין</w:t>
      </w:r>
      <w:r w:rsidRPr="0006396C">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לוקין</w:t>
      </w:r>
      <w:r w:rsidRPr="0006396C">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על</w:t>
      </w:r>
      <w:r w:rsidRPr="0006396C">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לאו</w:t>
      </w:r>
      <w:r w:rsidR="0006396C" w:rsidRPr="0006396C">
        <w:rPr>
          <w:rFonts w:ascii="VILNA מתוקן DP" w:hAnsi="VILNA מתוקן DP" w:cs="FrankRuehlMFO" w:hint="cs"/>
          <w:b/>
          <w:bCs/>
          <w:sz w:val="32"/>
          <w:szCs w:val="16"/>
          <w:rtl/>
        </w:rPr>
        <w:t xml:space="preserve"> </w:t>
      </w:r>
      <w:r w:rsidRPr="004523E2">
        <w:rPr>
          <w:rFonts w:ascii="VILNA מתוקן DP" w:hAnsi="VILNA מתוקן DP" w:cs="FrankRuehlMFO" w:hint="cs"/>
          <w:b/>
          <w:bCs/>
          <w:sz w:val="32"/>
          <w:szCs w:val="30"/>
          <w:rtl/>
        </w:rPr>
        <w:t xml:space="preserve">שבכללות. </w:t>
      </w:r>
      <w:r w:rsidR="0006396C">
        <w:rPr>
          <w:rFonts w:ascii="VILNA מתוקן DP" w:hAnsi="VILNA מתוקן DP" w:cs="FrankRuehlMFO"/>
          <w:sz w:val="28"/>
          <w:szCs w:val="26"/>
          <w:rtl/>
        </w:rPr>
        <w:br/>
      </w:r>
      <w:r w:rsidR="0006396C" w:rsidRPr="0006396C">
        <w:rPr>
          <w:rFonts w:ascii="VILNA מתוקן DP" w:hAnsi="VILNA מתוקן DP" w:cs="FrankRuehlMFO"/>
          <w:spacing w:val="425"/>
          <w:sz w:val="28"/>
          <w:szCs w:val="26"/>
          <w:rtl/>
        </w:rPr>
        <w:t> </w:t>
      </w:r>
      <w:r w:rsidRPr="004523E2">
        <w:rPr>
          <w:rFonts w:ascii="VILNA מתוקן DP" w:hAnsi="VILNA מתוקן DP" w:cs="FrankRuehlMFO" w:hint="cs"/>
          <w:sz w:val="28"/>
          <w:szCs w:val="26"/>
          <w:rtl/>
        </w:rPr>
        <w:t xml:space="preserve">ויל"ע לאביי כשמקטיר כולו משום מה עובר האם משום מקצתו או משום כולו, ולכאו' נראה שרש"י סתר דבריו בזה, דבסוף ד"ה בגברי קתני כתב "אבל אי מקטיר חד </w:t>
      </w:r>
      <w:proofErr w:type="spellStart"/>
      <w:r w:rsidRPr="004523E2">
        <w:rPr>
          <w:rFonts w:ascii="VILNA מתוקן DP" w:hAnsi="VILNA מתוקן DP" w:cs="FrankRuehlMFO" w:hint="cs"/>
          <w:sz w:val="28"/>
          <w:szCs w:val="26"/>
          <w:rtl/>
        </w:rPr>
        <w:t>לכוליה</w:t>
      </w:r>
      <w:proofErr w:type="spellEnd"/>
      <w:r w:rsidRPr="004523E2">
        <w:rPr>
          <w:rFonts w:ascii="VILNA מתוקן DP" w:hAnsi="VILNA מתוקן DP" w:cs="FrankRuehlMFO" w:hint="cs"/>
          <w:sz w:val="28"/>
          <w:szCs w:val="26"/>
          <w:rtl/>
        </w:rPr>
        <w:t xml:space="preserve"> לא לקי אלא משום כולו", ואילו בדיבור הסמוך כתב "אפיק חדא מינייהו - או כולו או מקצתו", ומשמע שעובר על אחד מהם ואין הכרעה במה עובר, וביארו בזה </w:t>
      </w:r>
      <w:proofErr w:type="spellStart"/>
      <w:r w:rsidRPr="004523E2">
        <w:rPr>
          <w:rFonts w:ascii="VILNA מתוקן DP" w:hAnsi="VILNA מתוקן DP" w:cs="FrankRuehlMFO" w:hint="cs"/>
          <w:sz w:val="28"/>
          <w:szCs w:val="26"/>
          <w:rtl/>
        </w:rPr>
        <w:t>הגר"פ</w:t>
      </w:r>
      <w:proofErr w:type="spellEnd"/>
      <w:r w:rsidRPr="004523E2">
        <w:rPr>
          <w:rFonts w:ascii="VILNA מתוקן DP" w:hAnsi="VILNA מתוקן DP" w:cs="FrankRuehlMFO" w:hint="cs"/>
          <w:sz w:val="28"/>
          <w:szCs w:val="26"/>
          <w:rtl/>
        </w:rPr>
        <w:t xml:space="preserve"> גרוס </w:t>
      </w:r>
      <w:proofErr w:type="spellStart"/>
      <w:r w:rsidRPr="004523E2">
        <w:rPr>
          <w:rFonts w:ascii="VILNA מתוקן DP" w:hAnsi="VILNA מתוקן DP" w:cs="FrankRuehlMFO" w:hint="cs"/>
          <w:sz w:val="28"/>
          <w:szCs w:val="26"/>
          <w:rtl/>
        </w:rPr>
        <w:t>והגר"י</w:t>
      </w:r>
      <w:proofErr w:type="spellEnd"/>
      <w:r w:rsidRPr="004523E2">
        <w:rPr>
          <w:rFonts w:ascii="VILNA מתוקן DP" w:hAnsi="VILNA מתוקן DP" w:cs="FrankRuehlMFO" w:hint="cs"/>
          <w:sz w:val="28"/>
          <w:szCs w:val="26"/>
          <w:rtl/>
        </w:rPr>
        <w:t xml:space="preserve"> הירשמן דאין הכונה בגמ' דאפיק חדא מינייהו שעושה את המעשה ואינו עובר (דהיינו לוקה) על חדא מינייהו, אלא אפיק חדא מינייהו שאינו עובר בפועל ולא עושה את המעשה, (וגם אם היה מקטיר את כולו היה לוקה רק על כולו ולא על מקצתו וכמו שמבואר ברש"י הראשון).</w:t>
      </w:r>
    </w:p>
    <w:p w14:paraId="73E38599" w14:textId="13DEF017" w:rsidR="00076E4B" w:rsidRPr="00833774" w:rsidRDefault="00076E4B" w:rsidP="0006396C">
      <w:pPr>
        <w:spacing w:after="28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5A192127" w14:textId="037EE217" w:rsidR="00076E4B" w:rsidRPr="004523E2" w:rsidRDefault="00076E4B" w:rsidP="0006396C">
      <w:pPr>
        <w:spacing w:after="0"/>
        <w:jc w:val="both"/>
        <w:rPr>
          <w:rFonts w:ascii="VILNA מתוקן DP" w:hAnsi="VILNA מתוקן DP" w:cs="FrankRuehlMFO"/>
          <w:b/>
          <w:bCs/>
          <w:sz w:val="32"/>
          <w:szCs w:val="30"/>
          <w:rtl/>
        </w:rPr>
      </w:pPr>
      <w:r w:rsidRPr="004523E2">
        <w:rPr>
          <w:rFonts w:ascii="VILNA מתוקן DP" w:hAnsi="VILNA מתוקן DP" w:cs="FrankRuehlMFO"/>
          <w:b/>
          <w:bCs/>
          <w:sz w:val="32"/>
          <w:szCs w:val="30"/>
          <w:rtl/>
        </w:rPr>
        <w:t xml:space="preserve">מתני' אין הכהנים ממירין לא בחטאת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81"/>
          <w:sz w:val="32"/>
          <w:szCs w:val="30"/>
          <w:rtl/>
        </w:rPr>
        <w:t> </w:t>
      </w:r>
      <w:r w:rsidRPr="004523E2">
        <w:rPr>
          <w:rFonts w:ascii="VILNA מתוקן DP" w:hAnsi="VILNA מתוקן DP" w:cs="FrankRuehlMFO"/>
          <w:b/>
          <w:bCs/>
          <w:sz w:val="32"/>
          <w:szCs w:val="30"/>
          <w:rtl/>
        </w:rPr>
        <w:t xml:space="preserve">ולא באשם ולא בבכור, </w:t>
      </w:r>
      <w:proofErr w:type="spellStart"/>
      <w:r w:rsidRPr="004523E2">
        <w:rPr>
          <w:rFonts w:ascii="VILNA מתוקן DP" w:hAnsi="VILNA מתוקן DP" w:cs="FrankRuehlMFO"/>
          <w:b/>
          <w:bCs/>
          <w:sz w:val="32"/>
          <w:szCs w:val="30"/>
          <w:rtl/>
        </w:rPr>
        <w:t>א"ר</w:t>
      </w:r>
      <w:proofErr w:type="spellEnd"/>
      <w:r w:rsidRPr="004523E2">
        <w:rPr>
          <w:rFonts w:ascii="VILNA מתוקן DP" w:hAnsi="VILNA מתוקן DP" w:cs="FrankRuehlMFO"/>
          <w:b/>
          <w:bCs/>
          <w:sz w:val="32"/>
          <w:szCs w:val="30"/>
          <w:rtl/>
        </w:rPr>
        <w:t xml:space="preserve"> יוחנן בן </w:t>
      </w:r>
      <w:proofErr w:type="spellStart"/>
      <w:r w:rsidRPr="004523E2">
        <w:rPr>
          <w:rFonts w:ascii="VILNA מתוקן DP" w:hAnsi="VILNA מתוקן DP" w:cs="FrankRuehlMFO"/>
          <w:b/>
          <w:bCs/>
          <w:sz w:val="32"/>
          <w:szCs w:val="30"/>
          <w:rtl/>
        </w:rPr>
        <w:t>נורי</w:t>
      </w:r>
      <w:proofErr w:type="spellEnd"/>
      <w:r w:rsidRPr="004523E2">
        <w:rPr>
          <w:rFonts w:ascii="VILNA מתוקן DP" w:hAnsi="VILNA מתוקן DP" w:cs="FrankRuehlMFO"/>
          <w:b/>
          <w:bCs/>
          <w:sz w:val="32"/>
          <w:szCs w:val="30"/>
          <w:rtl/>
        </w:rPr>
        <w:t xml:space="preserve"> מפני מה אין ממירין בבכור, א"ל ר"ע חטאת ואשם מתנה </w:t>
      </w:r>
      <w:r w:rsidRPr="004523E2">
        <w:rPr>
          <w:rFonts w:ascii="VILNA מתוקן DP" w:hAnsi="VILNA מתוקן DP" w:cs="FrankRuehlMFO"/>
          <w:b/>
          <w:bCs/>
          <w:sz w:val="32"/>
          <w:szCs w:val="30"/>
          <w:rtl/>
        </w:rPr>
        <w:lastRenderedPageBreak/>
        <w:t xml:space="preserve">לכהן ובכור מתנה לכהן </w:t>
      </w:r>
      <w:proofErr w:type="spellStart"/>
      <w:r w:rsidRPr="004523E2">
        <w:rPr>
          <w:rFonts w:ascii="VILNA מתוקן DP" w:hAnsi="VILNA מתוקן DP" w:cs="FrankRuehlMFO"/>
          <w:b/>
          <w:bCs/>
          <w:sz w:val="32"/>
          <w:szCs w:val="30"/>
          <w:rtl/>
        </w:rPr>
        <w:t>וכו</w:t>
      </w:r>
      <w:proofErr w:type="spellEnd"/>
      <w:r w:rsidRPr="004523E2">
        <w:rPr>
          <w:rFonts w:ascii="VILNA מתוקן DP" w:hAnsi="VILNA מתוקן DP" w:cs="FrankRuehlMFO"/>
          <w:b/>
          <w:bCs/>
          <w:sz w:val="32"/>
          <w:szCs w:val="30"/>
          <w:rtl/>
        </w:rPr>
        <w:t xml:space="preserve">', והשיב </w:t>
      </w:r>
      <w:proofErr w:type="spellStart"/>
      <w:r w:rsidRPr="004523E2">
        <w:rPr>
          <w:rFonts w:ascii="VILNA מתוקן DP" w:hAnsi="VILNA מתוקן DP" w:cs="FrankRuehlMFO"/>
          <w:b/>
          <w:bCs/>
          <w:sz w:val="32"/>
          <w:szCs w:val="30"/>
          <w:rtl/>
        </w:rPr>
        <w:t>ריב"נ</w:t>
      </w:r>
      <w:proofErr w:type="spellEnd"/>
      <w:r w:rsidRPr="004523E2">
        <w:rPr>
          <w:rFonts w:ascii="VILNA מתוקן DP" w:hAnsi="VILNA מתוקן DP" w:cs="FrankRuehlMFO"/>
          <w:b/>
          <w:bCs/>
          <w:sz w:val="32"/>
          <w:szCs w:val="30"/>
          <w:rtl/>
        </w:rPr>
        <w:t xml:space="preserve"> שאני בכור </w:t>
      </w:r>
      <w:proofErr w:type="spellStart"/>
      <w:r w:rsidRPr="004523E2">
        <w:rPr>
          <w:rFonts w:ascii="VILNA מתוקן DP" w:hAnsi="VILNA מתוקן DP" w:cs="FrankRuehlMFO"/>
          <w:b/>
          <w:bCs/>
          <w:sz w:val="32"/>
          <w:szCs w:val="30"/>
          <w:rtl/>
        </w:rPr>
        <w:t>שזכין</w:t>
      </w:r>
      <w:proofErr w:type="spellEnd"/>
      <w:r w:rsidRPr="004523E2">
        <w:rPr>
          <w:rFonts w:ascii="VILNA מתוקן DP" w:hAnsi="VILNA מתוקן DP" w:cs="FrankRuehlMFO"/>
          <w:b/>
          <w:bCs/>
          <w:sz w:val="32"/>
          <w:szCs w:val="30"/>
          <w:rtl/>
        </w:rPr>
        <w:t xml:space="preserve"> בו בחייו, א"ל ר"ע וכו', היכן קדושה חלה עליו בבית הבעלים, אף תמורה בבית בעלים.</w:t>
      </w:r>
    </w:p>
    <w:p w14:paraId="1119AF03" w14:textId="35B43E2F" w:rsidR="00076E4B" w:rsidRPr="004523E2" w:rsidRDefault="00076E4B" w:rsidP="00D05D01">
      <w:pPr>
        <w:spacing w:after="0" w:line="257" w:lineRule="auto"/>
        <w:jc w:val="both"/>
        <w:rPr>
          <w:rFonts w:ascii="VILNA מתוקן DP" w:hAnsi="VILNA מתוקן DP" w:cs="FrankRuehlMFO"/>
          <w:sz w:val="28"/>
          <w:szCs w:val="26"/>
          <w:rtl/>
        </w:rPr>
      </w:pPr>
      <w:proofErr w:type="spellStart"/>
      <w:r w:rsidRPr="00833774">
        <w:rPr>
          <w:rFonts w:ascii="VILNA מתוקן DP" w:hAnsi="VILNA מתוקן DP" w:cs="FrankRuehlMFO"/>
          <w:b/>
          <w:bCs/>
          <w:sz w:val="32"/>
          <w:szCs w:val="30"/>
          <w:rtl/>
        </w:rPr>
        <w:t>וצ"ב</w:t>
      </w:r>
      <w:proofErr w:type="spellEnd"/>
      <w:r w:rsidRPr="00833774">
        <w:rPr>
          <w:rFonts w:ascii="VILNA מתוקן DP" w:hAnsi="VILNA מתוקן DP" w:cs="FrankRuehlMFO"/>
          <w:b/>
          <w:bCs/>
          <w:sz w:val="32"/>
          <w:szCs w:val="30"/>
          <w:rtl/>
        </w:rPr>
        <w:t xml:space="preserve"> </w:t>
      </w:r>
      <w:proofErr w:type="spellStart"/>
      <w:r w:rsidRPr="004523E2">
        <w:rPr>
          <w:rFonts w:ascii="VILNA מתוקן DP" w:hAnsi="VILNA מתוקן DP" w:cs="FrankRuehlMFO"/>
          <w:sz w:val="28"/>
          <w:szCs w:val="26"/>
          <w:rtl/>
        </w:rPr>
        <w:t>דברישא</w:t>
      </w:r>
      <w:proofErr w:type="spellEnd"/>
      <w:r w:rsidRPr="004523E2">
        <w:rPr>
          <w:rFonts w:ascii="VILNA מתוקן DP" w:hAnsi="VILNA מתוקן DP" w:cs="FrankRuehlMFO"/>
          <w:sz w:val="28"/>
          <w:szCs w:val="26"/>
          <w:rtl/>
        </w:rPr>
        <w:t xml:space="preserve"> דמתני' </w:t>
      </w:r>
      <w:proofErr w:type="spellStart"/>
      <w:r w:rsidRPr="004523E2">
        <w:rPr>
          <w:rFonts w:ascii="VILNA מתוקן DP" w:hAnsi="VILNA מתוקן DP" w:cs="FrankRuehlMFO"/>
          <w:sz w:val="28"/>
          <w:szCs w:val="26"/>
          <w:rtl/>
        </w:rPr>
        <w:t>דהשיב</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ריב"נ</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לר"ע</w:t>
      </w:r>
      <w:proofErr w:type="spellEnd"/>
      <w:r w:rsidRPr="004523E2">
        <w:rPr>
          <w:rFonts w:ascii="VILNA מתוקן DP" w:hAnsi="VILNA מתוקן DP" w:cs="FrankRuehlMFO"/>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547"/>
          <w:sz w:val="28"/>
          <w:szCs w:val="26"/>
          <w:rtl/>
        </w:rPr>
        <w:t> </w:t>
      </w:r>
      <w:proofErr w:type="spellStart"/>
      <w:r w:rsidRPr="004523E2">
        <w:rPr>
          <w:rFonts w:ascii="VILNA מתוקן DP" w:hAnsi="VILNA מתוקן DP" w:cs="FrankRuehlMFO"/>
          <w:sz w:val="28"/>
          <w:szCs w:val="26"/>
          <w:rtl/>
        </w:rPr>
        <w:t>דשאני</w:t>
      </w:r>
      <w:proofErr w:type="spellEnd"/>
      <w:r w:rsidRPr="004523E2">
        <w:rPr>
          <w:rFonts w:ascii="VILNA מתוקן DP" w:hAnsi="VILNA מתוקן DP" w:cs="FrankRuehlMFO"/>
          <w:sz w:val="28"/>
          <w:szCs w:val="26"/>
          <w:rtl/>
        </w:rPr>
        <w:t xml:space="preserve"> בכור שיש לכהן זכייה, ושוב </w:t>
      </w:r>
      <w:proofErr w:type="spellStart"/>
      <w:r w:rsidRPr="004523E2">
        <w:rPr>
          <w:rFonts w:ascii="VILNA מתוקן DP" w:hAnsi="VILNA מתוקן DP" w:cs="FrankRuehlMFO"/>
          <w:sz w:val="28"/>
          <w:szCs w:val="26"/>
          <w:rtl/>
        </w:rPr>
        <w:t>אר"ע</w:t>
      </w:r>
      <w:proofErr w:type="spellEnd"/>
      <w:r w:rsidRPr="004523E2">
        <w:rPr>
          <w:rFonts w:ascii="VILNA מתוקן DP" w:hAnsi="VILNA מתוקן DP" w:cs="FrankRuehlMFO"/>
          <w:sz w:val="28"/>
          <w:szCs w:val="26"/>
          <w:rtl/>
        </w:rPr>
        <w:t xml:space="preserve"> דאין הכהן יכול להמיר משום דאין הבכור בבית בעלים, וצ"ב אי ר"ע חזר בו ממה שהשווה בכור לחטאת או שמבאר דבריו.</w:t>
      </w:r>
    </w:p>
    <w:p w14:paraId="215BB167" w14:textId="5EC262E5" w:rsidR="00076E4B" w:rsidRPr="004523E2" w:rsidRDefault="00076E4B"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והנה </w:t>
      </w:r>
      <w:r w:rsidRPr="004523E2">
        <w:rPr>
          <w:rFonts w:ascii="VILNA מתוקן DP" w:hAnsi="VILNA מתוקן DP" w:cs="FrankRuehlMFO"/>
          <w:sz w:val="28"/>
          <w:szCs w:val="26"/>
          <w:rtl/>
        </w:rPr>
        <w:t xml:space="preserve">בביאור הכוונה דבעי' שיחול התמורה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507"/>
          <w:sz w:val="28"/>
          <w:szCs w:val="26"/>
          <w:rtl/>
        </w:rPr>
        <w:t> </w:t>
      </w:r>
      <w:r w:rsidRPr="004523E2">
        <w:rPr>
          <w:rFonts w:ascii="VILNA מתוקן DP" w:hAnsi="VILNA מתוקן DP" w:cs="FrankRuehlMFO"/>
          <w:sz w:val="28"/>
          <w:szCs w:val="26"/>
          <w:rtl/>
        </w:rPr>
        <w:t xml:space="preserve">בבית בעלים, ביאר בזה מרן </w:t>
      </w:r>
      <w:proofErr w:type="spellStart"/>
      <w:r w:rsidRPr="004523E2">
        <w:rPr>
          <w:rFonts w:ascii="VILNA מתוקן DP" w:hAnsi="VILNA מתוקן DP" w:cs="FrankRuehlMFO"/>
          <w:sz w:val="28"/>
          <w:szCs w:val="26"/>
          <w:rtl/>
        </w:rPr>
        <w:t>הגרי"ז</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בסטענסיל</w:t>
      </w:r>
      <w:proofErr w:type="spellEnd"/>
      <w:r w:rsidRPr="004523E2">
        <w:rPr>
          <w:rFonts w:ascii="VILNA מתוקן DP" w:hAnsi="VILNA מתוקן DP" w:cs="FrankRuehlMFO"/>
          <w:sz w:val="28"/>
          <w:szCs w:val="26"/>
          <w:rtl/>
        </w:rPr>
        <w:t xml:space="preserve">] שכוונת ר"ע לומר בזה שזכייה בגדר מתנות כהונה אינה נחשבת בעלות גמורה שיועיל אף לענין תמורה, והביאו בזה ד' </w:t>
      </w:r>
      <w:proofErr w:type="spellStart"/>
      <w:r w:rsidRPr="004523E2">
        <w:rPr>
          <w:rFonts w:ascii="VILNA מתוקן DP" w:hAnsi="VILNA מתוקן DP" w:cs="FrankRuehlMFO"/>
          <w:sz w:val="28"/>
          <w:szCs w:val="26"/>
          <w:rtl/>
        </w:rPr>
        <w:t>הראב"ד</w:t>
      </w:r>
      <w:proofErr w:type="spellEnd"/>
      <w:r w:rsidRPr="004523E2">
        <w:rPr>
          <w:rFonts w:ascii="VILNA מתוקן DP" w:hAnsi="VILNA מתוקן DP" w:cs="FrankRuehlMFO"/>
          <w:sz w:val="28"/>
          <w:szCs w:val="26"/>
          <w:rtl/>
        </w:rPr>
        <w:t xml:space="preserve"> על </w:t>
      </w:r>
      <w:proofErr w:type="spellStart"/>
      <w:r w:rsidRPr="004523E2">
        <w:rPr>
          <w:rFonts w:ascii="VILNA מתוקן DP" w:hAnsi="VILNA מתוקן DP" w:cs="FrankRuehlMFO"/>
          <w:sz w:val="28"/>
          <w:szCs w:val="26"/>
          <w:rtl/>
        </w:rPr>
        <w:t>התו"כ</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ס"פ</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בחוקותי</w:t>
      </w:r>
      <w:proofErr w:type="spellEnd"/>
      <w:r w:rsidRPr="004523E2">
        <w:rPr>
          <w:rFonts w:ascii="VILNA מתוקן DP" w:hAnsi="VILNA מתוקן DP" w:cs="FrankRuehlMFO"/>
          <w:sz w:val="28"/>
          <w:szCs w:val="26"/>
          <w:rtl/>
        </w:rPr>
        <w:t xml:space="preserve"> אות ד'], שכוונת </w:t>
      </w:r>
      <w:proofErr w:type="spellStart"/>
      <w:r w:rsidRPr="004523E2">
        <w:rPr>
          <w:rFonts w:ascii="VILNA מתוקן DP" w:hAnsi="VILNA מתוקן DP" w:cs="FrankRuehlMFO"/>
          <w:sz w:val="28"/>
          <w:szCs w:val="26"/>
          <w:rtl/>
        </w:rPr>
        <w:t>הילפותא</w:t>
      </w:r>
      <w:proofErr w:type="spellEnd"/>
      <w:r w:rsidRPr="004523E2">
        <w:rPr>
          <w:rFonts w:ascii="VILNA מתוקן DP" w:hAnsi="VILNA מתוקן DP" w:cs="FrankRuehlMFO"/>
          <w:sz w:val="28"/>
          <w:szCs w:val="26"/>
          <w:rtl/>
        </w:rPr>
        <w:t xml:space="preserve"> היא </w:t>
      </w:r>
      <w:proofErr w:type="spellStart"/>
      <w:r w:rsidRPr="004523E2">
        <w:rPr>
          <w:rFonts w:ascii="VILNA מתוקן DP" w:hAnsi="VILNA מתוקן DP" w:cs="FrankRuehlMFO"/>
          <w:sz w:val="28"/>
          <w:szCs w:val="26"/>
          <w:rtl/>
        </w:rPr>
        <w:t>דבעינן</w:t>
      </w:r>
      <w:proofErr w:type="spellEnd"/>
      <w:r w:rsidRPr="004523E2">
        <w:rPr>
          <w:rFonts w:ascii="VILNA מתוקן DP" w:hAnsi="VILNA מתוקן DP" w:cs="FrankRuehlMFO"/>
          <w:sz w:val="28"/>
          <w:szCs w:val="26"/>
          <w:rtl/>
        </w:rPr>
        <w:t xml:space="preserve"> בעלות גמורה לענין תמורה.</w:t>
      </w:r>
    </w:p>
    <w:p w14:paraId="55B16F71" w14:textId="6258D284" w:rsidR="00076E4B" w:rsidRPr="004523E2" w:rsidRDefault="00076E4B"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ומבואר </w:t>
      </w:r>
      <w:r w:rsidRPr="004523E2">
        <w:rPr>
          <w:rFonts w:ascii="VILNA מתוקן DP" w:hAnsi="VILNA מתוקן DP" w:cs="FrankRuehlMFO"/>
          <w:sz w:val="28"/>
          <w:szCs w:val="26"/>
          <w:rtl/>
        </w:rPr>
        <w:t xml:space="preserve">בזה </w:t>
      </w:r>
      <w:proofErr w:type="spellStart"/>
      <w:r w:rsidRPr="004523E2">
        <w:rPr>
          <w:rFonts w:ascii="VILNA מתוקן DP" w:hAnsi="VILNA מתוקן DP" w:cs="FrankRuehlMFO"/>
          <w:sz w:val="28"/>
          <w:szCs w:val="26"/>
          <w:rtl/>
        </w:rPr>
        <w:t>דר"ע</w:t>
      </w:r>
      <w:proofErr w:type="spellEnd"/>
      <w:r w:rsidRPr="004523E2">
        <w:rPr>
          <w:rFonts w:ascii="VILNA מתוקן DP" w:hAnsi="VILNA מתוקן DP" w:cs="FrankRuehlMFO"/>
          <w:sz w:val="28"/>
          <w:szCs w:val="26"/>
          <w:rtl/>
        </w:rPr>
        <w:t xml:space="preserve"> לא חזר בו ממה שאמר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802"/>
          <w:sz w:val="28"/>
          <w:szCs w:val="26"/>
          <w:rtl/>
        </w:rPr>
        <w:t> </w:t>
      </w:r>
      <w:r w:rsidRPr="004523E2">
        <w:rPr>
          <w:rFonts w:ascii="VILNA מתוקן DP" w:hAnsi="VILNA מתוקן DP" w:cs="FrankRuehlMFO"/>
          <w:sz w:val="28"/>
          <w:szCs w:val="26"/>
          <w:rtl/>
        </w:rPr>
        <w:t xml:space="preserve">בתחילת דבריו דילפי' בכור מחטאת ואשם, אלא </w:t>
      </w:r>
      <w:proofErr w:type="spellStart"/>
      <w:r w:rsidRPr="004523E2">
        <w:rPr>
          <w:rFonts w:ascii="VILNA מתוקן DP" w:hAnsi="VILNA מתוקן DP" w:cs="FrankRuehlMFO"/>
          <w:sz w:val="28"/>
          <w:szCs w:val="26"/>
          <w:rtl/>
        </w:rPr>
        <w:t>שר"ע</w:t>
      </w:r>
      <w:proofErr w:type="spellEnd"/>
      <w:r w:rsidRPr="004523E2">
        <w:rPr>
          <w:rFonts w:ascii="VILNA מתוקן DP" w:hAnsi="VILNA מתוקן DP" w:cs="FrankRuehlMFO"/>
          <w:sz w:val="28"/>
          <w:szCs w:val="26"/>
          <w:rtl/>
        </w:rPr>
        <w:t xml:space="preserve"> השיב </w:t>
      </w:r>
      <w:proofErr w:type="spellStart"/>
      <w:r w:rsidRPr="004523E2">
        <w:rPr>
          <w:rFonts w:ascii="VILNA מתוקן DP" w:hAnsi="VILNA מתוקן DP" w:cs="FrankRuehlMFO"/>
          <w:sz w:val="28"/>
          <w:szCs w:val="26"/>
          <w:rtl/>
        </w:rPr>
        <w:t>לריב"נ</w:t>
      </w:r>
      <w:proofErr w:type="spellEnd"/>
      <w:r w:rsidRPr="004523E2">
        <w:rPr>
          <w:rFonts w:ascii="VILNA מתוקן DP" w:hAnsi="VILNA מתוקן DP" w:cs="FrankRuehlMFO"/>
          <w:sz w:val="28"/>
          <w:szCs w:val="26"/>
          <w:rtl/>
        </w:rPr>
        <w:t xml:space="preserve"> דאף שבכור יש לכהן זכייה, אכתי לא מיקרי בעלים גמורים </w:t>
      </w:r>
      <w:proofErr w:type="spellStart"/>
      <w:r w:rsidRPr="004523E2">
        <w:rPr>
          <w:rFonts w:ascii="VILNA מתוקן DP" w:hAnsi="VILNA מתוקן DP" w:cs="FrankRuehlMFO"/>
          <w:sz w:val="28"/>
          <w:szCs w:val="26"/>
          <w:rtl/>
        </w:rPr>
        <w:t>לענין</w:t>
      </w:r>
      <w:proofErr w:type="spellEnd"/>
      <w:r w:rsidRPr="004523E2">
        <w:rPr>
          <w:rFonts w:ascii="VILNA מתוקן DP" w:hAnsi="VILNA מתוקן DP" w:cs="FrankRuehlMFO"/>
          <w:sz w:val="28"/>
          <w:szCs w:val="26"/>
          <w:rtl/>
        </w:rPr>
        <w:t xml:space="preserve"> תמורה, אך </w:t>
      </w:r>
      <w:proofErr w:type="spellStart"/>
      <w:r w:rsidRPr="004523E2">
        <w:rPr>
          <w:rFonts w:ascii="VILNA מתוקן DP" w:hAnsi="VILNA מתוקן DP" w:cs="FrankRuehlMFO"/>
          <w:sz w:val="28"/>
          <w:szCs w:val="26"/>
          <w:rtl/>
        </w:rPr>
        <w:t>ריב"נ</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ס"ל</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דבבכור</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חשיבי</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הכהנים</w:t>
      </w:r>
      <w:proofErr w:type="spellEnd"/>
      <w:r w:rsidRPr="004523E2">
        <w:rPr>
          <w:rFonts w:ascii="VILNA מתוקן DP" w:hAnsi="VILNA מתוקן DP" w:cs="FrankRuehlMFO"/>
          <w:sz w:val="28"/>
          <w:szCs w:val="26"/>
          <w:rtl/>
        </w:rPr>
        <w:t xml:space="preserve"> בעלים גמורים אף לענין תמורה.</w:t>
      </w:r>
    </w:p>
    <w:p w14:paraId="130D36A4" w14:textId="0490FE4E" w:rsidR="00076E4B" w:rsidRPr="004523E2" w:rsidRDefault="00076E4B"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ויל"ע </w:t>
      </w:r>
      <w:r w:rsidRPr="004523E2">
        <w:rPr>
          <w:rFonts w:ascii="VILNA מתוקן DP" w:hAnsi="VILNA מתוקן DP" w:cs="FrankRuehlMFO"/>
          <w:sz w:val="28"/>
          <w:szCs w:val="26"/>
          <w:rtl/>
        </w:rPr>
        <w:t xml:space="preserve">היטב בהמשך הסוגיא [דף ח:] בהא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646"/>
          <w:sz w:val="28"/>
          <w:szCs w:val="26"/>
          <w:rtl/>
        </w:rPr>
        <w:t> </w:t>
      </w:r>
      <w:proofErr w:type="spellStart"/>
      <w:r w:rsidRPr="004523E2">
        <w:rPr>
          <w:rFonts w:ascii="VILNA מתוקן DP" w:hAnsi="VILNA מתוקן DP" w:cs="FrankRuehlMFO"/>
          <w:sz w:val="28"/>
          <w:szCs w:val="26"/>
          <w:rtl/>
        </w:rPr>
        <w:t>דאר"נ</w:t>
      </w:r>
      <w:proofErr w:type="spellEnd"/>
      <w:r w:rsidRPr="004523E2">
        <w:rPr>
          <w:rFonts w:ascii="VILNA מתוקן DP" w:hAnsi="VILNA מתוקן DP" w:cs="FrankRuehlMFO"/>
          <w:sz w:val="28"/>
          <w:szCs w:val="26"/>
          <w:rtl/>
        </w:rPr>
        <w:t xml:space="preserve"> שבבכור בזמן המקדש אין לכהן זכייה מחיים, ואמרי' הא </w:t>
      </w:r>
      <w:proofErr w:type="spellStart"/>
      <w:r w:rsidRPr="004523E2">
        <w:rPr>
          <w:rFonts w:ascii="VILNA מתוקן DP" w:hAnsi="VILNA מתוקן DP" w:cs="FrankRuehlMFO"/>
          <w:sz w:val="28"/>
          <w:szCs w:val="26"/>
          <w:rtl/>
        </w:rPr>
        <w:t>ריב"נ</w:t>
      </w:r>
      <w:proofErr w:type="spellEnd"/>
      <w:r w:rsidRPr="004523E2">
        <w:rPr>
          <w:rFonts w:ascii="VILNA מתוקן DP" w:hAnsi="VILNA מתוקן DP" w:cs="FrankRuehlMFO"/>
          <w:sz w:val="28"/>
          <w:szCs w:val="26"/>
          <w:rtl/>
        </w:rPr>
        <w:t xml:space="preserve"> הא ר"ע, </w:t>
      </w:r>
      <w:proofErr w:type="spellStart"/>
      <w:r w:rsidRPr="004523E2">
        <w:rPr>
          <w:rFonts w:ascii="VILNA מתוקן DP" w:hAnsi="VILNA מתוקן DP" w:cs="FrankRuehlMFO"/>
          <w:sz w:val="28"/>
          <w:szCs w:val="26"/>
          <w:rtl/>
        </w:rPr>
        <w:t>דמבואר</w:t>
      </w:r>
      <w:proofErr w:type="spellEnd"/>
      <w:r w:rsidRPr="004523E2">
        <w:rPr>
          <w:rFonts w:ascii="VILNA מתוקן DP" w:hAnsi="VILNA מתוקן DP" w:cs="FrankRuehlMFO"/>
          <w:sz w:val="28"/>
          <w:szCs w:val="26"/>
          <w:rtl/>
        </w:rPr>
        <w:t xml:space="preserve"> שנחלקו ר"ע </w:t>
      </w:r>
      <w:proofErr w:type="spellStart"/>
      <w:r w:rsidRPr="004523E2">
        <w:rPr>
          <w:rFonts w:ascii="VILNA מתוקן DP" w:hAnsi="VILNA מתוקן DP" w:cs="FrankRuehlMFO"/>
          <w:sz w:val="28"/>
          <w:szCs w:val="26"/>
          <w:rtl/>
        </w:rPr>
        <w:t>וריב"נ</w:t>
      </w:r>
      <w:proofErr w:type="spellEnd"/>
      <w:r w:rsidRPr="004523E2">
        <w:rPr>
          <w:rFonts w:ascii="VILNA מתוקן DP" w:hAnsi="VILNA מתוקן DP" w:cs="FrankRuehlMFO"/>
          <w:sz w:val="28"/>
          <w:szCs w:val="26"/>
          <w:rtl/>
        </w:rPr>
        <w:t xml:space="preserve"> בגדר זכיית הכהן בבכור.</w:t>
      </w:r>
    </w:p>
    <w:p w14:paraId="7CF5FD54" w14:textId="77777777" w:rsidR="00076E4B" w:rsidRPr="00833774" w:rsidRDefault="00076E4B" w:rsidP="00D05D01">
      <w:pPr>
        <w:spacing w:after="240" w:line="257" w:lineRule="auto"/>
        <w:jc w:val="right"/>
        <w:rPr>
          <w:rFonts w:ascii="VILNA מתוקן DP" w:hAnsi="VILNA מתוקן DP" w:cs="FrankRuehlMFO"/>
          <w:sz w:val="28"/>
          <w:rtl/>
        </w:rPr>
      </w:pPr>
      <w:r w:rsidRPr="003776E6">
        <w:rPr>
          <w:rFonts w:ascii="VILNA מתוקן DP" w:hAnsi="VILNA מתוקן DP" w:cs="FrankRuehlMFO" w:hint="cs"/>
          <w:b/>
          <w:rtl/>
        </w:rPr>
        <w:t xml:space="preserve">מורנו </w:t>
      </w:r>
      <w:r w:rsidRPr="00833774">
        <w:rPr>
          <w:rFonts w:ascii="VILNA מתוקן DP" w:hAnsi="VILNA מתוקן DP" w:cs="FrankRuehlMFO" w:hint="cs"/>
          <w:sz w:val="28"/>
          <w:rtl/>
        </w:rPr>
        <w:t>ראש הכולל</w:t>
      </w:r>
    </w:p>
    <w:p w14:paraId="31E2A191" w14:textId="49789C79" w:rsidR="002B0D8A" w:rsidRPr="004523E2" w:rsidRDefault="002B0D8A"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במשנה אין הכהנים ממירין לא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917"/>
          <w:sz w:val="32"/>
          <w:szCs w:val="30"/>
          <w:rtl/>
        </w:rPr>
        <w:t> </w:t>
      </w:r>
      <w:r w:rsidRPr="004523E2">
        <w:rPr>
          <w:rFonts w:ascii="VILNA מתוקן DP" w:hAnsi="VILNA מתוקן DP" w:cs="FrankRuehlMFO" w:hint="cs"/>
          <w:b/>
          <w:bCs/>
          <w:sz w:val="32"/>
          <w:szCs w:val="30"/>
          <w:rtl/>
        </w:rPr>
        <w:t xml:space="preserve">בחטאת ולא באשם ולא בבכור. </w:t>
      </w:r>
      <w:r w:rsidRPr="004523E2">
        <w:rPr>
          <w:rFonts w:ascii="VILNA מתוקן DP" w:hAnsi="VILNA מתוקן DP" w:cs="FrankRuehlMFO" w:hint="cs"/>
          <w:sz w:val="28"/>
          <w:szCs w:val="26"/>
          <w:rtl/>
        </w:rPr>
        <w:t xml:space="preserve">ומסיק ר"ע דיש היקש תמורה </w:t>
      </w:r>
      <w:r w:rsidRPr="004523E2">
        <w:rPr>
          <w:rFonts w:ascii="VILNA מתוקן DP" w:hAnsi="VILNA מתוקן DP" w:cs="FrankRuehlMFO" w:hint="cs"/>
          <w:sz w:val="28"/>
          <w:szCs w:val="26"/>
          <w:rtl/>
        </w:rPr>
        <w:t xml:space="preserve">לקודש מה קדושה חלה בבית בעלים אף תמורה רק בבית בעלים וכן פרש"י במשנה שהוא היקש, וכן דף ח: ד"ה לא שהוא היקש. ולפי"ז ע"פ הכלל דאין היקש למחצה צ"ל </w:t>
      </w:r>
      <w:proofErr w:type="spellStart"/>
      <w:r w:rsidRPr="004523E2">
        <w:rPr>
          <w:rFonts w:ascii="VILNA מתוקן DP" w:hAnsi="VILNA מתוקן DP" w:cs="FrankRuehlMFO" w:hint="cs"/>
          <w:sz w:val="28"/>
          <w:szCs w:val="26"/>
          <w:rtl/>
        </w:rPr>
        <w:t>דנקיש</w:t>
      </w:r>
      <w:proofErr w:type="spellEnd"/>
      <w:r w:rsidRPr="004523E2">
        <w:rPr>
          <w:rFonts w:ascii="VILNA מתוקן DP" w:hAnsi="VILNA מתוקן DP" w:cs="FrankRuehlMFO" w:hint="cs"/>
          <w:sz w:val="28"/>
          <w:szCs w:val="26"/>
          <w:rtl/>
        </w:rPr>
        <w:t xml:space="preserve"> גם במשנה דף ט. כר"ש שמה ה</w:t>
      </w:r>
      <w:r w:rsidR="00585CB2" w:rsidRPr="004523E2">
        <w:rPr>
          <w:rFonts w:ascii="VILNA מתוקן DP" w:hAnsi="VILNA מתוקן DP" w:cs="FrankRuehlMFO" w:hint="cs"/>
          <w:sz w:val="28"/>
          <w:szCs w:val="26"/>
          <w:rtl/>
        </w:rPr>
        <w:t>ו</w:t>
      </w:r>
      <w:r w:rsidRPr="004523E2">
        <w:rPr>
          <w:rFonts w:ascii="VILNA מתוקן DP" w:hAnsi="VILNA מתוקן DP" w:cs="FrankRuehlMFO" w:hint="cs"/>
          <w:sz w:val="28"/>
          <w:szCs w:val="26"/>
          <w:rtl/>
        </w:rPr>
        <w:t xml:space="preserve">א מיוחד אף </w:t>
      </w:r>
      <w:r w:rsidR="00585CB2" w:rsidRPr="004523E2">
        <w:rPr>
          <w:rFonts w:ascii="VILNA מתוקן DP" w:hAnsi="VILNA מתוקן DP" w:cs="FrankRuehlMFO" w:hint="cs"/>
          <w:sz w:val="28"/>
          <w:szCs w:val="26"/>
          <w:rtl/>
        </w:rPr>
        <w:t>תמורתו</w:t>
      </w:r>
      <w:r w:rsidRPr="004523E2">
        <w:rPr>
          <w:rFonts w:ascii="VILNA מתוקן DP" w:hAnsi="VILNA מתוקן DP" w:cs="FrankRuehlMFO" w:hint="cs"/>
          <w:sz w:val="28"/>
          <w:szCs w:val="26"/>
          <w:rtl/>
        </w:rPr>
        <w:t xml:space="preserve"> מיוחדת, וא"א לעשות תמורה רק פעם אחת.</w:t>
      </w:r>
    </w:p>
    <w:p w14:paraId="5E5D18EE" w14:textId="3317B941" w:rsidR="002B0D8A" w:rsidRPr="004523E2" w:rsidRDefault="002B0D8A"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אכן </w:t>
      </w:r>
      <w:r w:rsidRPr="004523E2">
        <w:rPr>
          <w:rFonts w:ascii="VILNA מתוקן DP" w:hAnsi="VILNA מתוקן DP" w:cs="FrankRuehlMFO" w:hint="cs"/>
          <w:sz w:val="28"/>
          <w:szCs w:val="26"/>
          <w:rtl/>
        </w:rPr>
        <w:t xml:space="preserve">הר"מ פ"א מתמורה פסק כר"ע דאין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450"/>
          <w:sz w:val="28"/>
          <w:szCs w:val="26"/>
          <w:rtl/>
        </w:rPr>
        <w:t> </w:t>
      </w:r>
      <w:r w:rsidRPr="004523E2">
        <w:rPr>
          <w:rFonts w:ascii="VILNA מתוקן DP" w:hAnsi="VILNA מתוקן DP" w:cs="FrankRuehlMFO" w:hint="cs"/>
          <w:sz w:val="28"/>
          <w:szCs w:val="26"/>
          <w:rtl/>
        </w:rPr>
        <w:t>הכהן ממיר בבכור, ומ"מ פסק דלא כר"ש דף ט. אלא כרבנן דממיר אחד על שנים ולא מקיש קדושה לתמורה, וצ"ע.</w:t>
      </w:r>
    </w:p>
    <w:p w14:paraId="349259D3" w14:textId="302AD0A6" w:rsidR="002B0D8A" w:rsidRPr="004523E2" w:rsidRDefault="002B0D8A"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ובלשון </w:t>
      </w:r>
      <w:r w:rsidRPr="004523E2">
        <w:rPr>
          <w:rFonts w:ascii="VILNA מתוקן DP" w:hAnsi="VILNA מתוקן DP" w:cs="FrankRuehlMFO" w:hint="cs"/>
          <w:sz w:val="28"/>
          <w:szCs w:val="26"/>
          <w:rtl/>
        </w:rPr>
        <w:t xml:space="preserve">הר"מ ואין הכהנים ממירים בבכור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777"/>
          <w:sz w:val="28"/>
          <w:szCs w:val="26"/>
          <w:rtl/>
        </w:rPr>
        <w:t> </w:t>
      </w:r>
      <w:r w:rsidRPr="004523E2">
        <w:rPr>
          <w:rFonts w:ascii="VILNA מתוקן DP" w:hAnsi="VILNA מתוקן DP" w:cs="FrankRuehlMFO" w:hint="cs"/>
          <w:sz w:val="28"/>
          <w:szCs w:val="26"/>
          <w:rtl/>
        </w:rPr>
        <w:t>שאע"פ שהוא זוכה בו מחיים אינו זוכה בו מתחילה שהרי תחילתו בבית בעלים, משמע דאינו היקש, ואולי הוא מטעם הנ"ל דלא יתכן לומר שהוא היקש דא"כ ת"ק דר"ש יחלוק על ר"ע, וגם ר"ש עצמו נראה בברייתא שחזר בו, הרי דאין ההיקש ברור ומקובל אצל התנאים.</w:t>
      </w:r>
    </w:p>
    <w:p w14:paraId="6D8CB4B0" w14:textId="77777777" w:rsidR="002B0D8A" w:rsidRPr="00833774" w:rsidRDefault="002B0D8A"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29006D48" w14:textId="75934891" w:rsidR="00580DD5" w:rsidRPr="004523E2" w:rsidRDefault="00580DD5"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אינו ממיר בחטאת ואשם שאין זכין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75"/>
          <w:sz w:val="32"/>
          <w:szCs w:val="30"/>
          <w:rtl/>
        </w:rPr>
        <w:t> </w:t>
      </w:r>
      <w:r w:rsidRPr="004523E2">
        <w:rPr>
          <w:rFonts w:ascii="VILNA מתוקן DP" w:hAnsi="VILNA מתוקן DP" w:cs="FrankRuehlMFO"/>
          <w:b/>
          <w:bCs/>
          <w:sz w:val="32"/>
          <w:szCs w:val="30"/>
          <w:rtl/>
        </w:rPr>
        <w:t xml:space="preserve">בהן בחייהן. </w:t>
      </w:r>
      <w:r w:rsidRPr="004523E2">
        <w:rPr>
          <w:rFonts w:ascii="VILNA מתוקן DP" w:hAnsi="VILNA מתוקן DP" w:cs="FrankRuehlMFO"/>
          <w:sz w:val="28"/>
          <w:szCs w:val="26"/>
          <w:rtl/>
        </w:rPr>
        <w:t xml:space="preserve">תמוה הא אפילו אי היו זוכין בהן בחייהן הרי היה זה לכל כהני המשמר ואין שותפין עושין תמורה, ולפי דעת הרמב"ם דהשותפין שהמירו לוקין לא קשיא דהכא קאמר דבחטאת ואשם לא לוקין כיון דאין זוכין בהן בחייהן, ולמאן דפליג ארמב"ם צ"ל דנפק"מ כדכתב הרמב"ם פ"ד מהלכות כלי המקדש ה"ז דכהן יכול ליתן קרבנו לכל כהן שירצה להקריבו והבשר והעור לאותו כהן המקריב, וא"כ בהאי גונא הוצרכו הכא להא דאין זוכה בו מחיים אף דכולו שלו לאחר ההקרבה, אמנם הראב"ד פליג ארמב"ם שם, וצריך לעיין אי איכא מאן דאמר דשותפין אין לוקין על תמורתן ואמר </w:t>
      </w:r>
      <w:r w:rsidRPr="004523E2">
        <w:rPr>
          <w:rFonts w:ascii="VILNA מתוקן DP" w:hAnsi="VILNA מתוקן DP" w:cs="FrankRuehlMFO"/>
          <w:sz w:val="28"/>
          <w:szCs w:val="26"/>
          <w:rtl/>
        </w:rPr>
        <w:lastRenderedPageBreak/>
        <w:t>כהראב"ד בהא דבגונא הנ"ל אין הבשר להמקריב, ולדידיה יקשה.</w:t>
      </w:r>
    </w:p>
    <w:p w14:paraId="106D1E47" w14:textId="2E53E1D5" w:rsidR="00580DD5" w:rsidRPr="004523E2" w:rsidRDefault="00580DD5" w:rsidP="002F01A4">
      <w:pPr>
        <w:keepNext/>
        <w:spacing w:after="0" w:line="26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ורש"י </w:t>
      </w:r>
      <w:r w:rsidRPr="004523E2">
        <w:rPr>
          <w:rFonts w:ascii="VILNA מתוקן DP" w:hAnsi="VILNA מתוקן DP" w:cs="FrankRuehlMFO"/>
          <w:sz w:val="28"/>
          <w:szCs w:val="26"/>
          <w:rtl/>
        </w:rPr>
        <w:t xml:space="preserve">פירש לא בחטאת ואשם שנתן לו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687"/>
          <w:sz w:val="28"/>
          <w:szCs w:val="26"/>
          <w:rtl/>
        </w:rPr>
        <w:t> </w:t>
      </w:r>
      <w:r w:rsidRPr="004523E2">
        <w:rPr>
          <w:rFonts w:ascii="VILNA מתוקן DP" w:hAnsi="VILNA מתוקן DP" w:cs="FrankRuehlMFO"/>
          <w:sz w:val="28"/>
          <w:szCs w:val="26"/>
          <w:rtl/>
        </w:rPr>
        <w:t>ישראל שיקריבנו לו, והיינו לא כמש"נ לפי"ד הרמב"ם דאיירי בכהן שנתן לכהן אחד שיקריבנו לו ויאכלנו אלא בישראל איירי, ולכא' לפי"ד צ"ל כמש"נ דהשותפין שהמירו לוקין, וצרל"ע אי לא מוכח שלא סבר כן</w:t>
      </w:r>
      <w:r w:rsidRPr="004523E2">
        <w:rPr>
          <w:rFonts w:ascii="VILNA מתוקן DP" w:hAnsi="VILNA מתוקן DP" w:cs="FrankRuehlMFO" w:hint="cs"/>
          <w:sz w:val="28"/>
          <w:szCs w:val="26"/>
          <w:rtl/>
        </w:rPr>
        <w:t xml:space="preserve"> (עי' לעיל ב </w:t>
      </w:r>
      <w:proofErr w:type="spellStart"/>
      <w:r w:rsidRPr="004523E2">
        <w:rPr>
          <w:rFonts w:ascii="VILNA מתוקן DP" w:hAnsi="VILNA מתוקן DP" w:cs="FrankRuehlMFO" w:hint="cs"/>
          <w:sz w:val="28"/>
          <w:szCs w:val="26"/>
          <w:rtl/>
        </w:rPr>
        <w:t>ב</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דרש"י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מייתי</w:t>
      </w:r>
      <w:proofErr w:type="spellEnd"/>
      <w:r w:rsidRPr="004523E2">
        <w:rPr>
          <w:rFonts w:ascii="VILNA מתוקן DP" w:hAnsi="VILNA מתוקן DP" w:cs="FrankRuehlMFO" w:hint="cs"/>
          <w:sz w:val="28"/>
          <w:szCs w:val="26"/>
          <w:rtl/>
        </w:rPr>
        <w:t xml:space="preserve"> לישנא דתמורה אינו שוה בציבור, ויל"ע)</w:t>
      </w:r>
      <w:r w:rsidRPr="004523E2">
        <w:rPr>
          <w:rFonts w:ascii="VILNA מתוקן DP" w:hAnsi="VILNA מתוקן DP" w:cs="FrankRuehlMFO"/>
          <w:sz w:val="28"/>
          <w:szCs w:val="26"/>
          <w:rtl/>
        </w:rPr>
        <w:t>.</w:t>
      </w:r>
    </w:p>
    <w:p w14:paraId="452F4955" w14:textId="1645BD64" w:rsidR="00580DD5" w:rsidRPr="00833774" w:rsidRDefault="00580DD5" w:rsidP="002F01A4">
      <w:pPr>
        <w:spacing w:after="240" w:line="262"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4C11B09F" w14:textId="630B654B" w:rsidR="00076E4B" w:rsidRPr="004523E2" w:rsidRDefault="00076E4B" w:rsidP="002F01A4">
      <w:pPr>
        <w:keepNext/>
        <w:spacing w:after="0"/>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רש"י ד"ה לא בחטאת ואשם. דהא אין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24"/>
          <w:sz w:val="32"/>
          <w:szCs w:val="30"/>
          <w:rtl/>
        </w:rPr>
        <w:t> </w:t>
      </w:r>
      <w:r w:rsidRPr="004523E2">
        <w:rPr>
          <w:rFonts w:ascii="VILNA מתוקן DP" w:hAnsi="VILNA מתוקן DP" w:cs="FrankRuehlMFO"/>
          <w:b/>
          <w:bCs/>
          <w:sz w:val="32"/>
          <w:szCs w:val="30"/>
          <w:rtl/>
        </w:rPr>
        <w:t xml:space="preserve">לו חלק בו אלא משעת הקטרת אימורין ואילך זוכה בבשר. </w:t>
      </w:r>
      <w:r w:rsidRPr="004523E2">
        <w:rPr>
          <w:rFonts w:ascii="VILNA מתוקן DP" w:hAnsi="VILNA מתוקן DP" w:cs="FrankRuehlMFO"/>
          <w:sz w:val="28"/>
          <w:szCs w:val="26"/>
          <w:rtl/>
        </w:rPr>
        <w:t>והרמב"ם כתב שאין להם בבשר עד שיזרק הדם, וצ"ע במאי פליגי.</w:t>
      </w:r>
    </w:p>
    <w:p w14:paraId="5DB198CE" w14:textId="0FA9440B" w:rsidR="00076E4B" w:rsidRPr="00833774" w:rsidRDefault="00076E4B" w:rsidP="002F01A4">
      <w:pPr>
        <w:spacing w:after="280" w:line="262"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7F8541DA" w14:textId="4739E1EF" w:rsidR="00754DCD" w:rsidRPr="004523E2" w:rsidRDefault="00754DCD" w:rsidP="002F01A4">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אמר ר"נ אמר רבה בר אבוה לא שנו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75"/>
          <w:sz w:val="32"/>
          <w:szCs w:val="30"/>
          <w:rtl/>
        </w:rPr>
        <w:t> </w:t>
      </w:r>
      <w:r w:rsidRPr="004523E2">
        <w:rPr>
          <w:rFonts w:ascii="VILNA מתוקן DP" w:hAnsi="VILNA מתוקן DP" w:cs="FrankRuehlMFO" w:hint="cs"/>
          <w:b/>
          <w:bCs/>
          <w:sz w:val="32"/>
          <w:szCs w:val="30"/>
          <w:rtl/>
        </w:rPr>
        <w:t xml:space="preserve">אלא בזמן הזה הואיל </w:t>
      </w:r>
      <w:proofErr w:type="spellStart"/>
      <w:r w:rsidRPr="004523E2">
        <w:rPr>
          <w:rFonts w:ascii="VILNA מתוקן DP" w:hAnsi="VILNA מתוקן DP" w:cs="FrankRuehlMFO" w:hint="cs"/>
          <w:b/>
          <w:bCs/>
          <w:sz w:val="32"/>
          <w:szCs w:val="30"/>
          <w:rtl/>
        </w:rPr>
        <w:t>ואית</w:t>
      </w:r>
      <w:proofErr w:type="spellEnd"/>
      <w:r w:rsidRPr="004523E2">
        <w:rPr>
          <w:rFonts w:ascii="VILNA מתוקן DP" w:hAnsi="VILNA מתוקן DP" w:cs="FrankRuehlMFO" w:hint="cs"/>
          <w:b/>
          <w:bCs/>
          <w:sz w:val="32"/>
          <w:szCs w:val="30"/>
          <w:rtl/>
        </w:rPr>
        <w:t xml:space="preserve"> לכהן זכיה </w:t>
      </w:r>
      <w:proofErr w:type="spellStart"/>
      <w:r w:rsidRPr="004523E2">
        <w:rPr>
          <w:rFonts w:ascii="VILNA מתוקן DP" w:hAnsi="VILNA מתוקן DP" w:cs="FrankRuehlMFO" w:hint="cs"/>
          <w:b/>
          <w:bCs/>
          <w:sz w:val="32"/>
          <w:szCs w:val="30"/>
          <w:rtl/>
        </w:rPr>
        <w:t>בגוויה</w:t>
      </w:r>
      <w:proofErr w:type="spellEnd"/>
      <w:r w:rsidRPr="004523E2">
        <w:rPr>
          <w:rFonts w:ascii="VILNA מתוקן DP" w:hAnsi="VILNA מתוקן DP" w:cs="FrankRuehlMFO" w:hint="cs"/>
          <w:b/>
          <w:bCs/>
          <w:sz w:val="32"/>
          <w:szCs w:val="30"/>
          <w:rtl/>
        </w:rPr>
        <w:t xml:space="preserve"> אבל בזמן שבית המקדש קיים כיון דתם להקרבה קאי אין מוכרין אותו תמים חי. </w:t>
      </w:r>
      <w:r w:rsidRPr="004523E2">
        <w:rPr>
          <w:rFonts w:ascii="VILNA מתוקן DP" w:hAnsi="VILNA מתוקן DP" w:cs="FrankRuehlMFO" w:hint="cs"/>
          <w:sz w:val="28"/>
          <w:szCs w:val="26"/>
          <w:rtl/>
        </w:rPr>
        <w:t xml:space="preserve">ובגמ' </w:t>
      </w:r>
      <w:proofErr w:type="spellStart"/>
      <w:r w:rsidRPr="004523E2">
        <w:rPr>
          <w:rFonts w:ascii="VILNA מתוקן DP" w:hAnsi="VILNA מתוקן DP" w:cs="FrankRuehlMFO" w:hint="cs"/>
          <w:sz w:val="28"/>
          <w:szCs w:val="26"/>
          <w:rtl/>
        </w:rPr>
        <w:t>ב"ק</w:t>
      </w:r>
      <w:proofErr w:type="spellEnd"/>
      <w:r w:rsidRPr="004523E2">
        <w:rPr>
          <w:rFonts w:ascii="VILNA מתוקן DP" w:hAnsi="VILNA מתוקן DP" w:cs="FrankRuehlMFO" w:hint="cs"/>
          <w:sz w:val="28"/>
          <w:szCs w:val="26"/>
          <w:rtl/>
        </w:rPr>
        <w:t xml:space="preserve"> דף </w:t>
      </w:r>
      <w:proofErr w:type="spellStart"/>
      <w:r w:rsidRPr="004523E2">
        <w:rPr>
          <w:rFonts w:ascii="VILNA מתוקן DP" w:hAnsi="VILNA מתוקן DP" w:cs="FrankRuehlMFO" w:hint="cs"/>
          <w:sz w:val="28"/>
          <w:szCs w:val="26"/>
          <w:rtl/>
        </w:rPr>
        <w:t>יב</w:t>
      </w:r>
      <w:proofErr w:type="spellEnd"/>
      <w:r w:rsidRPr="004523E2">
        <w:rPr>
          <w:rFonts w:ascii="VILNA מתוקן DP" w:hAnsi="VILNA מתוקן DP" w:cs="FrankRuehlMFO" w:hint="cs"/>
          <w:sz w:val="28"/>
          <w:szCs w:val="26"/>
          <w:rtl/>
        </w:rPr>
        <w:t xml:space="preserve">: פריך </w:t>
      </w:r>
      <w:proofErr w:type="spellStart"/>
      <w:r w:rsidRPr="004523E2">
        <w:rPr>
          <w:rFonts w:ascii="VILNA מתוקן DP" w:hAnsi="VILNA מתוקן DP" w:cs="FrankRuehlMFO" w:hint="cs"/>
          <w:sz w:val="28"/>
          <w:szCs w:val="26"/>
          <w:rtl/>
        </w:rPr>
        <w:t>דאותביה</w:t>
      </w:r>
      <w:proofErr w:type="spellEnd"/>
      <w:r w:rsidRPr="004523E2">
        <w:rPr>
          <w:rFonts w:ascii="VILNA מתוקן DP" w:hAnsi="VILNA מתוקן DP" w:cs="FrankRuehlMFO" w:hint="cs"/>
          <w:sz w:val="28"/>
          <w:szCs w:val="26"/>
          <w:rtl/>
        </w:rPr>
        <w:t xml:space="preserve"> רבא </w:t>
      </w:r>
      <w:proofErr w:type="spellStart"/>
      <w:r w:rsidRPr="004523E2">
        <w:rPr>
          <w:rFonts w:ascii="VILNA מתוקן DP" w:hAnsi="VILNA מתוקן DP" w:cs="FrankRuehlMFO" w:hint="cs"/>
          <w:sz w:val="28"/>
          <w:szCs w:val="26"/>
          <w:rtl/>
        </w:rPr>
        <w:t>לר"נ</w:t>
      </w:r>
      <w:proofErr w:type="spellEnd"/>
      <w:r w:rsidRPr="004523E2">
        <w:rPr>
          <w:rFonts w:ascii="VILNA מתוקן DP" w:hAnsi="VILNA מתוקן DP" w:cs="FrankRuehlMFO" w:hint="cs"/>
          <w:sz w:val="28"/>
          <w:szCs w:val="26"/>
          <w:rtl/>
        </w:rPr>
        <w:t xml:space="preserve"> ומעלה מעל בה' לרבות קדשים קלים שהן ממונו דברי ריה"ג, ואם איתא דריה"ג מחיים לישני הא </w:t>
      </w:r>
      <w:proofErr w:type="spellStart"/>
      <w:r w:rsidRPr="004523E2">
        <w:rPr>
          <w:rFonts w:ascii="VILNA מתוקן DP" w:hAnsi="VILNA מתוקן DP" w:cs="FrankRuehlMFO" w:hint="cs"/>
          <w:sz w:val="28"/>
          <w:szCs w:val="26"/>
          <w:rtl/>
        </w:rPr>
        <w:t>ריה"ג</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ור"נ</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כרבנן</w:t>
      </w:r>
      <w:proofErr w:type="spellEnd"/>
      <w:r w:rsidRPr="004523E2">
        <w:rPr>
          <w:rFonts w:ascii="VILNA מתוקן DP" w:hAnsi="VILNA מתוקן DP" w:cs="FrankRuehlMFO" w:hint="cs"/>
          <w:sz w:val="28"/>
          <w:szCs w:val="26"/>
          <w:rtl/>
        </w:rPr>
        <w:t xml:space="preserve">, ומשני שאני </w:t>
      </w:r>
      <w:proofErr w:type="spellStart"/>
      <w:r w:rsidRPr="004523E2">
        <w:rPr>
          <w:rFonts w:ascii="VILNA מתוקן DP" w:hAnsi="VILNA מתוקן DP" w:cs="FrankRuehlMFO" w:hint="cs"/>
          <w:sz w:val="28"/>
          <w:szCs w:val="26"/>
          <w:rtl/>
        </w:rPr>
        <w:t>מתנ"כ</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דכי</w:t>
      </w:r>
      <w:proofErr w:type="spellEnd"/>
      <w:r w:rsidRPr="004523E2">
        <w:rPr>
          <w:rFonts w:ascii="VILNA מתוקן DP" w:hAnsi="VILNA מתוקן DP" w:cs="FrankRuehlMFO" w:hint="cs"/>
          <w:sz w:val="28"/>
          <w:szCs w:val="26"/>
          <w:rtl/>
        </w:rPr>
        <w:t xml:space="preserve"> זכי משולחן גבוה זכי, ואפי' מחיים משולחן גבוה זכי ולאו ממונו </w:t>
      </w:r>
      <w:proofErr w:type="spellStart"/>
      <w:r w:rsidRPr="004523E2">
        <w:rPr>
          <w:rFonts w:ascii="VILNA מתוקן DP" w:hAnsi="VILNA מתוקן DP" w:cs="FrankRuehlMFO" w:hint="cs"/>
          <w:sz w:val="28"/>
          <w:szCs w:val="26"/>
          <w:rtl/>
        </w:rPr>
        <w:t>וריה"ג</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דאמר</w:t>
      </w:r>
      <w:proofErr w:type="spellEnd"/>
      <w:r w:rsidRPr="004523E2">
        <w:rPr>
          <w:rFonts w:ascii="VILNA מתוקן DP" w:hAnsi="VILNA מתוקן DP" w:cs="FrankRuehlMFO" w:hint="cs"/>
          <w:sz w:val="28"/>
          <w:szCs w:val="26"/>
          <w:rtl/>
        </w:rPr>
        <w:t xml:space="preserve"> ממון בעלים בשל</w:t>
      </w:r>
      <w:r w:rsidR="005956BC" w:rsidRPr="004523E2">
        <w:rPr>
          <w:rFonts w:ascii="VILNA מתוקן DP" w:hAnsi="VILNA מתוקן DP" w:cs="FrankRuehlMFO" w:hint="cs"/>
          <w:sz w:val="28"/>
          <w:szCs w:val="26"/>
          <w:rtl/>
        </w:rPr>
        <w:t>מ</w:t>
      </w:r>
      <w:r w:rsidRPr="004523E2">
        <w:rPr>
          <w:rFonts w:ascii="VILNA מתוקן DP" w:hAnsi="VILNA מתוקן DP" w:cs="FrankRuehlMFO" w:hint="cs"/>
          <w:sz w:val="28"/>
          <w:szCs w:val="26"/>
          <w:rtl/>
        </w:rPr>
        <w:t xml:space="preserve">ים </w:t>
      </w:r>
      <w:proofErr w:type="spellStart"/>
      <w:r w:rsidRPr="004523E2">
        <w:rPr>
          <w:rFonts w:ascii="VILNA מתוקן DP" w:hAnsi="VILNA מתוקן DP" w:cs="FrankRuehlMFO" w:hint="cs"/>
          <w:sz w:val="28"/>
          <w:szCs w:val="26"/>
          <w:rtl/>
        </w:rPr>
        <w:t>קאמר</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דבעלים</w:t>
      </w:r>
      <w:proofErr w:type="spellEnd"/>
      <w:r w:rsidRPr="004523E2">
        <w:rPr>
          <w:rFonts w:ascii="VILNA מתוקן DP" w:hAnsi="VILNA מתוקן DP" w:cs="FrankRuehlMFO" w:hint="cs"/>
          <w:sz w:val="28"/>
          <w:szCs w:val="26"/>
          <w:rtl/>
        </w:rPr>
        <w:t xml:space="preserve"> ישראל, וא"כ </w:t>
      </w:r>
      <w:proofErr w:type="spellStart"/>
      <w:r w:rsidRPr="004523E2">
        <w:rPr>
          <w:rFonts w:ascii="VILNA מתוקן DP" w:hAnsi="VILNA מתוקן DP" w:cs="FrankRuehlMFO" w:hint="cs"/>
          <w:sz w:val="28"/>
          <w:szCs w:val="26"/>
          <w:rtl/>
        </w:rPr>
        <w:t>לר"נ</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דמחיים</w:t>
      </w:r>
      <w:proofErr w:type="spellEnd"/>
      <w:r w:rsidRPr="004523E2">
        <w:rPr>
          <w:rFonts w:ascii="VILNA מתוקן DP" w:hAnsi="VILNA מתוקן DP" w:cs="FrankRuehlMFO" w:hint="cs"/>
          <w:sz w:val="28"/>
          <w:szCs w:val="26"/>
          <w:rtl/>
        </w:rPr>
        <w:t xml:space="preserve"> משולחן גבוה </w:t>
      </w:r>
      <w:proofErr w:type="spellStart"/>
      <w:r w:rsidRPr="004523E2">
        <w:rPr>
          <w:rFonts w:ascii="VILNA מתוקן DP" w:hAnsi="VILNA מתוקן DP" w:cs="FrankRuehlMFO" w:hint="cs"/>
          <w:sz w:val="28"/>
          <w:szCs w:val="26"/>
          <w:rtl/>
        </w:rPr>
        <w:t>קזכו</w:t>
      </w:r>
      <w:proofErr w:type="spellEnd"/>
      <w:r w:rsidRPr="004523E2">
        <w:rPr>
          <w:rFonts w:ascii="VILNA מתוקן DP" w:hAnsi="VILNA מתוקן DP" w:cs="FrankRuehlMFO" w:hint="cs"/>
          <w:sz w:val="28"/>
          <w:szCs w:val="26"/>
          <w:rtl/>
        </w:rPr>
        <w:t xml:space="preserve"> אין מקדשים בו </w:t>
      </w:r>
      <w:proofErr w:type="spellStart"/>
      <w:r w:rsidRPr="004523E2">
        <w:rPr>
          <w:rFonts w:ascii="VILNA מתוקן DP" w:hAnsi="VILNA מתוקן DP" w:cs="FrankRuehlMFO" w:hint="cs"/>
          <w:sz w:val="28"/>
          <w:szCs w:val="26"/>
          <w:rtl/>
        </w:rPr>
        <w:t>אשה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ובירוש</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במע"ש</w:t>
      </w:r>
      <w:proofErr w:type="spellEnd"/>
      <w:r w:rsidRPr="004523E2">
        <w:rPr>
          <w:rFonts w:ascii="VILNA מתוקן DP" w:hAnsi="VILNA מתוקן DP" w:cs="FrankRuehlMFO" w:hint="cs"/>
          <w:sz w:val="28"/>
          <w:szCs w:val="26"/>
          <w:rtl/>
        </w:rPr>
        <w:t xml:space="preserve"> פ"א ה"א קאמר דר' יהודה בן פזי </w:t>
      </w:r>
      <w:proofErr w:type="spellStart"/>
      <w:r w:rsidRPr="004523E2">
        <w:rPr>
          <w:rFonts w:ascii="VILNA מתוקן DP" w:hAnsi="VILNA מתוקן DP" w:cs="FrankRuehlMFO" w:hint="cs"/>
          <w:sz w:val="28"/>
          <w:szCs w:val="26"/>
          <w:rtl/>
        </w:rPr>
        <w:t>דגרמיה</w:t>
      </w:r>
      <w:proofErr w:type="spellEnd"/>
      <w:r w:rsidRPr="004523E2">
        <w:rPr>
          <w:rFonts w:ascii="VILNA מתוקן DP" w:hAnsi="VILNA מתוקן DP" w:cs="FrankRuehlMFO" w:hint="cs"/>
          <w:sz w:val="28"/>
          <w:szCs w:val="26"/>
          <w:rtl/>
        </w:rPr>
        <w:t xml:space="preserve"> אמר </w:t>
      </w:r>
      <w:proofErr w:type="spellStart"/>
      <w:r w:rsidRPr="004523E2">
        <w:rPr>
          <w:rFonts w:ascii="VILNA מתוקן DP" w:hAnsi="VILNA מתוקן DP" w:cs="FrankRuehlMFO" w:hint="cs"/>
          <w:sz w:val="28"/>
          <w:szCs w:val="26"/>
          <w:rtl/>
        </w:rPr>
        <w:t>דבכור</w:t>
      </w:r>
      <w:proofErr w:type="spellEnd"/>
      <w:r w:rsidRPr="004523E2">
        <w:rPr>
          <w:rFonts w:ascii="VILNA מתוקן DP" w:hAnsi="VILNA מתוקן DP" w:cs="FrankRuehlMFO" w:hint="cs"/>
          <w:sz w:val="28"/>
          <w:szCs w:val="26"/>
          <w:rtl/>
        </w:rPr>
        <w:t xml:space="preserve"> מקדשים בו </w:t>
      </w:r>
      <w:r w:rsidRPr="004523E2">
        <w:rPr>
          <w:rFonts w:ascii="VILNA מתוקן DP" w:hAnsi="VILNA מתוקן DP" w:cs="FrankRuehlMFO" w:hint="cs"/>
          <w:sz w:val="28"/>
          <w:szCs w:val="26"/>
          <w:rtl/>
        </w:rPr>
        <w:t xml:space="preserve">כהנים אשה בין חי בין שחוט ומשמיה </w:t>
      </w:r>
      <w:proofErr w:type="spellStart"/>
      <w:r w:rsidRPr="004523E2">
        <w:rPr>
          <w:rFonts w:ascii="VILNA מתוקן DP" w:hAnsi="VILNA מתוקן DP" w:cs="FrankRuehlMFO" w:hint="cs"/>
          <w:sz w:val="28"/>
          <w:szCs w:val="26"/>
          <w:rtl/>
        </w:rPr>
        <w:t>דרביה</w:t>
      </w:r>
      <w:proofErr w:type="spellEnd"/>
      <w:r w:rsidRPr="004523E2">
        <w:rPr>
          <w:rFonts w:ascii="VILNA מתוקן DP" w:hAnsi="VILNA מתוקן DP" w:cs="FrankRuehlMFO" w:hint="cs"/>
          <w:sz w:val="28"/>
          <w:szCs w:val="26"/>
          <w:rtl/>
        </w:rPr>
        <w:t xml:space="preserve"> אמר </w:t>
      </w:r>
      <w:proofErr w:type="spellStart"/>
      <w:r w:rsidRPr="004523E2">
        <w:rPr>
          <w:rFonts w:ascii="VILNA מתוקן DP" w:hAnsi="VILNA מתוקן DP" w:cs="FrankRuehlMFO" w:hint="cs"/>
          <w:sz w:val="28"/>
          <w:szCs w:val="26"/>
          <w:rtl/>
        </w:rPr>
        <w:t>דמחיים</w:t>
      </w:r>
      <w:proofErr w:type="spellEnd"/>
      <w:r w:rsidRPr="004523E2">
        <w:rPr>
          <w:rFonts w:ascii="VILNA מתוקן DP" w:hAnsi="VILNA מתוקן DP" w:cs="FrankRuehlMFO" w:hint="cs"/>
          <w:sz w:val="28"/>
          <w:szCs w:val="26"/>
          <w:rtl/>
        </w:rPr>
        <w:t xml:space="preserve"> מקדש בו ולא לאחר שחיטה </w:t>
      </w:r>
      <w:proofErr w:type="spellStart"/>
      <w:r w:rsidRPr="004523E2">
        <w:rPr>
          <w:rFonts w:ascii="VILNA מתוקן DP" w:hAnsi="VILNA מתוקן DP" w:cs="FrankRuehlMFO" w:hint="cs"/>
          <w:sz w:val="28"/>
          <w:szCs w:val="26"/>
          <w:rtl/>
        </w:rPr>
        <w:t>דמשולחן</w:t>
      </w:r>
      <w:proofErr w:type="spellEnd"/>
      <w:r w:rsidRPr="004523E2">
        <w:rPr>
          <w:rFonts w:ascii="VILNA מתוקן DP" w:hAnsi="VILNA מתוקן DP" w:cs="FrankRuehlMFO" w:hint="cs"/>
          <w:sz w:val="28"/>
          <w:szCs w:val="26"/>
          <w:rtl/>
        </w:rPr>
        <w:t xml:space="preserve"> גבוה </w:t>
      </w:r>
      <w:proofErr w:type="spellStart"/>
      <w:r w:rsidRPr="004523E2">
        <w:rPr>
          <w:rFonts w:ascii="VILNA מתוקן DP" w:hAnsi="VILNA מתוקן DP" w:cs="FrankRuehlMFO" w:hint="cs"/>
          <w:sz w:val="28"/>
          <w:szCs w:val="26"/>
          <w:rtl/>
        </w:rPr>
        <w:t>קזכו</w:t>
      </w:r>
      <w:proofErr w:type="spellEnd"/>
      <w:r w:rsidRPr="004523E2">
        <w:rPr>
          <w:rFonts w:ascii="VILNA מתוקן DP" w:hAnsi="VILNA מתוקן DP" w:cs="FrankRuehlMFO" w:hint="cs"/>
          <w:sz w:val="28"/>
          <w:szCs w:val="26"/>
          <w:rtl/>
        </w:rPr>
        <w:t xml:space="preserve">, הרי דגם בזמן המקדש ששחוט אין לכהנים זכיה כיון שמשולחן גבוה מחיים יש להו זכיה ולא </w:t>
      </w:r>
      <w:proofErr w:type="spellStart"/>
      <w:r w:rsidRPr="004523E2">
        <w:rPr>
          <w:rFonts w:ascii="VILNA מתוקן DP" w:hAnsi="VILNA מתוקן DP" w:cs="FrankRuehlMFO" w:hint="cs"/>
          <w:sz w:val="28"/>
          <w:szCs w:val="26"/>
          <w:rtl/>
        </w:rPr>
        <w:t>אמרינן</w:t>
      </w:r>
      <w:proofErr w:type="spellEnd"/>
      <w:r w:rsidRPr="004523E2">
        <w:rPr>
          <w:rFonts w:ascii="VILNA מתוקן DP" w:hAnsi="VILNA מתוקן DP" w:cs="FrankRuehlMFO" w:hint="cs"/>
          <w:sz w:val="28"/>
          <w:szCs w:val="26"/>
          <w:rtl/>
        </w:rPr>
        <w:t xml:space="preserve"> משולחן גבוה </w:t>
      </w:r>
      <w:proofErr w:type="spellStart"/>
      <w:r w:rsidRPr="004523E2">
        <w:rPr>
          <w:rFonts w:ascii="VILNA מתוקן DP" w:hAnsi="VILNA מתוקן DP" w:cs="FrankRuehlMFO" w:hint="cs"/>
          <w:sz w:val="28"/>
          <w:szCs w:val="26"/>
          <w:rtl/>
        </w:rPr>
        <w:t>קזכי</w:t>
      </w:r>
      <w:proofErr w:type="spellEnd"/>
      <w:r w:rsidRPr="004523E2">
        <w:rPr>
          <w:rFonts w:ascii="VILNA מתוקן DP" w:hAnsi="VILNA מתוקן DP" w:cs="FrankRuehlMFO" w:hint="cs"/>
          <w:sz w:val="28"/>
          <w:szCs w:val="26"/>
          <w:rtl/>
        </w:rPr>
        <w:t xml:space="preserve">, ונראה </w:t>
      </w:r>
      <w:proofErr w:type="spellStart"/>
      <w:r w:rsidRPr="004523E2">
        <w:rPr>
          <w:rFonts w:ascii="VILNA מתוקן DP" w:hAnsi="VILNA מתוקן DP" w:cs="FrankRuehlMFO" w:hint="cs"/>
          <w:sz w:val="28"/>
          <w:szCs w:val="26"/>
          <w:rtl/>
        </w:rPr>
        <w:t>דבירושלמי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קאי</w:t>
      </w:r>
      <w:proofErr w:type="spellEnd"/>
      <w:r w:rsidRPr="004523E2">
        <w:rPr>
          <w:rFonts w:ascii="VILNA מתוקן DP" w:hAnsi="VILNA מתוקן DP" w:cs="FrankRuehlMFO" w:hint="cs"/>
          <w:sz w:val="28"/>
          <w:szCs w:val="26"/>
          <w:rtl/>
        </w:rPr>
        <w:t xml:space="preserve"> אליבא </w:t>
      </w:r>
      <w:proofErr w:type="spellStart"/>
      <w:r w:rsidRPr="004523E2">
        <w:rPr>
          <w:rFonts w:ascii="VILNA מתוקן DP" w:hAnsi="VILNA מתוקן DP" w:cs="FrankRuehlMFO" w:hint="cs"/>
          <w:sz w:val="28"/>
          <w:szCs w:val="26"/>
          <w:rtl/>
        </w:rPr>
        <w:t>דרבא</w:t>
      </w:r>
      <w:proofErr w:type="spellEnd"/>
      <w:r w:rsidRPr="004523E2">
        <w:rPr>
          <w:rFonts w:ascii="VILNA מתוקן DP" w:hAnsi="VILNA מתוקן DP" w:cs="FrankRuehlMFO" w:hint="cs"/>
          <w:sz w:val="28"/>
          <w:szCs w:val="26"/>
          <w:rtl/>
        </w:rPr>
        <w:t xml:space="preserve"> דיש לכהנים זכיה בתמים בזמן המקדש מחיים, וכן דייק ביפה עיניים </w:t>
      </w:r>
      <w:proofErr w:type="spellStart"/>
      <w:r w:rsidRPr="004523E2">
        <w:rPr>
          <w:rFonts w:ascii="VILNA מתוקן DP" w:hAnsi="VILNA מתוקן DP" w:cs="FrankRuehlMFO" w:hint="cs"/>
          <w:sz w:val="28"/>
          <w:szCs w:val="26"/>
          <w:rtl/>
        </w:rPr>
        <w:t>דהגמ</w:t>
      </w:r>
      <w:proofErr w:type="spellEnd"/>
      <w:r w:rsidRPr="004523E2">
        <w:rPr>
          <w:rFonts w:ascii="VILNA מתוקן DP" w:hAnsi="VILNA מתוקן DP" w:cs="FrankRuehlMFO" w:hint="cs"/>
          <w:sz w:val="28"/>
          <w:szCs w:val="26"/>
          <w:rtl/>
        </w:rPr>
        <w:t xml:space="preserve">' דידן פריך </w:t>
      </w:r>
      <w:proofErr w:type="spellStart"/>
      <w:r w:rsidRPr="004523E2">
        <w:rPr>
          <w:rFonts w:ascii="VILNA מתוקן DP" w:hAnsi="VILNA מתוקן DP" w:cs="FrankRuehlMFO" w:hint="cs"/>
          <w:sz w:val="28"/>
          <w:szCs w:val="26"/>
          <w:rtl/>
        </w:rPr>
        <w:t>לר"נ</w:t>
      </w:r>
      <w:proofErr w:type="spellEnd"/>
      <w:r w:rsidRPr="004523E2">
        <w:rPr>
          <w:rFonts w:ascii="VILNA מתוקן DP" w:hAnsi="VILNA מתוקן DP" w:cs="FrankRuehlMFO" w:hint="cs"/>
          <w:sz w:val="28"/>
          <w:szCs w:val="26"/>
          <w:rtl/>
        </w:rPr>
        <w:t xml:space="preserve"> מקרא דלא תפדה דמיירי בתם כסיפא דקרא ואת דמם תזרוק </w:t>
      </w:r>
      <w:proofErr w:type="spellStart"/>
      <w:r w:rsidRPr="004523E2">
        <w:rPr>
          <w:rFonts w:ascii="VILNA מתוקן DP" w:hAnsi="VILNA מתוקן DP" w:cs="FrankRuehlMFO" w:hint="cs"/>
          <w:sz w:val="28"/>
          <w:szCs w:val="26"/>
          <w:rtl/>
        </w:rPr>
        <w:t>דמיירי</w:t>
      </w:r>
      <w:proofErr w:type="spellEnd"/>
      <w:r w:rsidRPr="004523E2">
        <w:rPr>
          <w:rFonts w:ascii="VILNA מתוקן DP" w:hAnsi="VILNA מתוקן DP" w:cs="FrankRuehlMFO" w:hint="cs"/>
          <w:sz w:val="28"/>
          <w:szCs w:val="26"/>
          <w:rtl/>
        </w:rPr>
        <w:t xml:space="preserve"> בתם </w:t>
      </w:r>
      <w:proofErr w:type="spellStart"/>
      <w:r w:rsidRPr="004523E2">
        <w:rPr>
          <w:rFonts w:ascii="VILNA מתוקן DP" w:hAnsi="VILNA מתוקן DP" w:cs="FrankRuehlMFO" w:hint="cs"/>
          <w:sz w:val="28"/>
          <w:szCs w:val="26"/>
          <w:rtl/>
        </w:rPr>
        <w:t>וקתני</w:t>
      </w:r>
      <w:proofErr w:type="spellEnd"/>
      <w:r w:rsidRPr="004523E2">
        <w:rPr>
          <w:rFonts w:ascii="VILNA מתוקן DP" w:hAnsi="VILNA מתוקן DP" w:cs="FrankRuehlMFO" w:hint="cs"/>
          <w:sz w:val="28"/>
          <w:szCs w:val="26"/>
          <w:rtl/>
        </w:rPr>
        <w:t xml:space="preserve"> בברייתא ונמכר ומשני רישא </w:t>
      </w:r>
      <w:proofErr w:type="spellStart"/>
      <w:r w:rsidRPr="004523E2">
        <w:rPr>
          <w:rFonts w:ascii="VILNA מתוקן DP" w:hAnsi="VILNA מתוקן DP" w:cs="FrankRuehlMFO" w:hint="cs"/>
          <w:sz w:val="28"/>
          <w:szCs w:val="26"/>
          <w:rtl/>
        </w:rPr>
        <w:t>בבע"מ</w:t>
      </w:r>
      <w:proofErr w:type="spellEnd"/>
      <w:r w:rsidRPr="004523E2">
        <w:rPr>
          <w:rFonts w:ascii="VILNA מתוקן DP" w:hAnsi="VILNA מתוקן DP" w:cs="FrankRuehlMFO" w:hint="cs"/>
          <w:sz w:val="28"/>
          <w:szCs w:val="26"/>
          <w:rtl/>
        </w:rPr>
        <w:t xml:space="preserve"> וסיפא בתם, </w:t>
      </w:r>
      <w:proofErr w:type="spellStart"/>
      <w:r w:rsidRPr="004523E2">
        <w:rPr>
          <w:rFonts w:ascii="VILNA מתוקן DP" w:hAnsi="VILNA מתוקן DP" w:cs="FrankRuehlMFO" w:hint="cs"/>
          <w:sz w:val="28"/>
          <w:szCs w:val="26"/>
          <w:rtl/>
        </w:rPr>
        <w:t>ובירוש</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במע"ש</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לגי</w:t>
      </w:r>
      <w:proofErr w:type="spellEnd"/>
      <w:r w:rsidRPr="004523E2">
        <w:rPr>
          <w:rFonts w:ascii="VILNA מתוקן DP" w:hAnsi="VILNA מתוקן DP" w:cs="FrankRuehlMFO" w:hint="cs"/>
          <w:sz w:val="28"/>
          <w:szCs w:val="26"/>
          <w:rtl/>
        </w:rPr>
        <w:t xml:space="preserve">' שלפנינו וכן בפי' </w:t>
      </w:r>
      <w:proofErr w:type="spellStart"/>
      <w:r w:rsidRPr="004523E2">
        <w:rPr>
          <w:rFonts w:ascii="VILNA מתוקן DP" w:hAnsi="VILNA מתוקן DP" w:cs="FrankRuehlMFO" w:hint="cs"/>
          <w:sz w:val="28"/>
          <w:szCs w:val="26"/>
          <w:rtl/>
        </w:rPr>
        <w:t>הגר"א</w:t>
      </w:r>
      <w:proofErr w:type="spellEnd"/>
      <w:r w:rsidRPr="004523E2">
        <w:rPr>
          <w:rFonts w:ascii="VILNA מתוקן DP" w:hAnsi="VILNA מתוקן DP" w:cs="FrankRuehlMFO" w:hint="cs"/>
          <w:sz w:val="28"/>
          <w:szCs w:val="26"/>
          <w:rtl/>
        </w:rPr>
        <w:t xml:space="preserve"> מבוא' </w:t>
      </w:r>
      <w:proofErr w:type="spellStart"/>
      <w:r w:rsidRPr="004523E2">
        <w:rPr>
          <w:rFonts w:ascii="VILNA מתוקן DP" w:hAnsi="VILNA מתוקן DP" w:cs="FrankRuehlMFO" w:hint="cs"/>
          <w:sz w:val="28"/>
          <w:szCs w:val="26"/>
          <w:rtl/>
        </w:rPr>
        <w:t>דמפרש</w:t>
      </w:r>
      <w:proofErr w:type="spellEnd"/>
      <w:r w:rsidRPr="004523E2">
        <w:rPr>
          <w:rFonts w:ascii="VILNA מתוקן DP" w:hAnsi="VILNA מתוקן DP" w:cs="FrankRuehlMFO" w:hint="cs"/>
          <w:sz w:val="28"/>
          <w:szCs w:val="26"/>
          <w:rtl/>
        </w:rPr>
        <w:t xml:space="preserve"> קרא דלא תפדה בתם ולא בבע"מ, דיליף שלא נפדה בע"מ </w:t>
      </w:r>
      <w:proofErr w:type="spellStart"/>
      <w:r w:rsidRPr="004523E2">
        <w:rPr>
          <w:rFonts w:ascii="VILNA מתוקן DP" w:hAnsi="VILNA מתוקן DP" w:cs="FrankRuehlMFO" w:hint="cs"/>
          <w:sz w:val="28"/>
          <w:szCs w:val="26"/>
          <w:rtl/>
        </w:rPr>
        <w:t>מגז"ש</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דהעברה</w:t>
      </w:r>
      <w:proofErr w:type="spellEnd"/>
      <w:r w:rsidRPr="004523E2">
        <w:rPr>
          <w:rFonts w:ascii="VILNA מתוקן DP" w:hAnsi="VILNA מתוקן DP" w:cs="FrankRuehlMFO" w:hint="cs"/>
          <w:sz w:val="28"/>
          <w:szCs w:val="26"/>
          <w:rtl/>
        </w:rPr>
        <w:t xml:space="preserve"> העברה </w:t>
      </w:r>
      <w:proofErr w:type="spellStart"/>
      <w:r w:rsidRPr="004523E2">
        <w:rPr>
          <w:rFonts w:ascii="VILNA מתוקן DP" w:hAnsi="VILNA מתוקן DP" w:cs="FrankRuehlMFO" w:hint="cs"/>
          <w:sz w:val="28"/>
          <w:szCs w:val="26"/>
          <w:rtl/>
        </w:rPr>
        <w:t>ממעש"ב</w:t>
      </w:r>
      <w:proofErr w:type="spellEnd"/>
      <w:r w:rsidRPr="004523E2">
        <w:rPr>
          <w:rFonts w:ascii="VILNA מתוקן DP" w:hAnsi="VILNA מתוקן DP" w:cs="FrankRuehlMFO" w:hint="cs"/>
          <w:sz w:val="28"/>
          <w:szCs w:val="26"/>
          <w:rtl/>
        </w:rPr>
        <w:t>, והיינו כרבא שאף תם נמכר.</w:t>
      </w:r>
    </w:p>
    <w:p w14:paraId="363C37B1" w14:textId="026BBBFA" w:rsidR="00754DCD" w:rsidRPr="00833774" w:rsidRDefault="00754DCD" w:rsidP="002F01A4">
      <w:pPr>
        <w:spacing w:after="200"/>
        <w:jc w:val="right"/>
        <w:rPr>
          <w:rFonts w:ascii="VILNA מתוקן DP" w:hAnsi="VILNA מתוקן DP" w:cs="FrankRuehlMFO"/>
          <w:sz w:val="28"/>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אברהם ישעיהו לוין</w:t>
      </w:r>
    </w:p>
    <w:p w14:paraId="421D1CEB" w14:textId="129D790D" w:rsidR="00580DD5" w:rsidRPr="004523E2" w:rsidRDefault="00580DD5" w:rsidP="002F01A4">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לא שנו אלא בזמן הזה הואיל </w:t>
      </w:r>
      <w:proofErr w:type="spellStart"/>
      <w:r w:rsidRPr="004523E2">
        <w:rPr>
          <w:rFonts w:ascii="VILNA מתוקן DP" w:hAnsi="VILNA מתוקן DP" w:cs="FrankRuehlMFO" w:hint="cs"/>
          <w:b/>
          <w:bCs/>
          <w:sz w:val="32"/>
          <w:szCs w:val="30"/>
          <w:rtl/>
        </w:rPr>
        <w:t>ואית</w:t>
      </w:r>
      <w:proofErr w:type="spellEnd"/>
      <w:r w:rsidRPr="004523E2">
        <w:rPr>
          <w:rFonts w:ascii="VILNA מתוקן DP" w:hAnsi="VILNA מתוקן DP" w:cs="FrankRuehlMFO" w:hint="cs"/>
          <w:b/>
          <w:bCs/>
          <w:sz w:val="32"/>
          <w:szCs w:val="30"/>
          <w:rtl/>
        </w:rPr>
        <w:t xml:space="preserve">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352"/>
          <w:sz w:val="32"/>
          <w:szCs w:val="30"/>
          <w:rtl/>
        </w:rPr>
        <w:t> </w:t>
      </w:r>
      <w:r w:rsidRPr="004523E2">
        <w:rPr>
          <w:rFonts w:ascii="VILNA מתוקן DP" w:hAnsi="VILNA מתוקן DP" w:cs="FrankRuehlMFO" w:hint="cs"/>
          <w:b/>
          <w:bCs/>
          <w:sz w:val="32"/>
          <w:szCs w:val="30"/>
          <w:rtl/>
        </w:rPr>
        <w:t>לכהן זכיה בגויה וכו'.</w:t>
      </w:r>
      <w:r w:rsidRPr="004523E2">
        <w:rPr>
          <w:rFonts w:ascii="VILNA מתוקן DP" w:hAnsi="VILNA מתוקן DP" w:cs="FrankRuehlMFO" w:hint="cs"/>
          <w:sz w:val="32"/>
          <w:szCs w:val="30"/>
          <w:rtl/>
        </w:rPr>
        <w:t xml:space="preserve"> </w:t>
      </w:r>
      <w:r w:rsidRPr="004523E2">
        <w:rPr>
          <w:rFonts w:ascii="VILNA מתוקן DP" w:hAnsi="VILNA מתוקן DP" w:cs="FrankRuehlMFO" w:hint="cs"/>
          <w:sz w:val="28"/>
          <w:szCs w:val="26"/>
          <w:rtl/>
        </w:rPr>
        <w:t xml:space="preserve">מבואר </w:t>
      </w:r>
      <w:proofErr w:type="spellStart"/>
      <w:r w:rsidRPr="004523E2">
        <w:rPr>
          <w:rFonts w:ascii="VILNA מתוקן DP" w:hAnsi="VILNA מתוקן DP" w:cs="FrankRuehlMFO" w:hint="cs"/>
          <w:sz w:val="28"/>
          <w:szCs w:val="26"/>
          <w:rtl/>
        </w:rPr>
        <w:t>דבזמן</w:t>
      </w:r>
      <w:proofErr w:type="spellEnd"/>
      <w:r w:rsidRPr="004523E2">
        <w:rPr>
          <w:rFonts w:ascii="VILNA מתוקן DP" w:hAnsi="VILNA מתוקן DP" w:cs="FrankRuehlMFO" w:hint="cs"/>
          <w:sz w:val="28"/>
          <w:szCs w:val="26"/>
          <w:rtl/>
        </w:rPr>
        <w:t xml:space="preserve"> הבית אין הבכור תם נחשב ממון הכהן מחיים, אבל </w:t>
      </w:r>
      <w:proofErr w:type="spellStart"/>
      <w:r w:rsidRPr="004523E2">
        <w:rPr>
          <w:rFonts w:ascii="VILNA מתוקן DP" w:hAnsi="VILNA מתוקן DP" w:cs="FrankRuehlMFO" w:hint="cs"/>
          <w:sz w:val="28"/>
          <w:szCs w:val="26"/>
          <w:rtl/>
        </w:rPr>
        <w:t>בזה"ז</w:t>
      </w:r>
      <w:proofErr w:type="spellEnd"/>
      <w:r w:rsidRPr="004523E2">
        <w:rPr>
          <w:rFonts w:ascii="VILNA מתוקן DP" w:hAnsi="VILNA מתוקן DP" w:cs="FrankRuehlMFO" w:hint="cs"/>
          <w:sz w:val="28"/>
          <w:szCs w:val="26"/>
          <w:rtl/>
        </w:rPr>
        <w:t xml:space="preserve"> הרי הוא ככל מתנות כהונה </w:t>
      </w:r>
      <w:proofErr w:type="spellStart"/>
      <w:r w:rsidRPr="004523E2">
        <w:rPr>
          <w:rFonts w:ascii="VILNA מתוקן DP" w:hAnsi="VILNA מתוקן DP" w:cs="FrankRuehlMFO" w:hint="cs"/>
          <w:sz w:val="28"/>
          <w:szCs w:val="26"/>
          <w:rtl/>
        </w:rPr>
        <w:t>דזכי</w:t>
      </w:r>
      <w:proofErr w:type="spellEnd"/>
      <w:r w:rsidRPr="004523E2">
        <w:rPr>
          <w:rFonts w:ascii="VILNA מתוקן DP" w:hAnsi="VILNA מתוקן DP" w:cs="FrankRuehlMFO" w:hint="cs"/>
          <w:sz w:val="28"/>
          <w:szCs w:val="26"/>
          <w:rtl/>
        </w:rPr>
        <w:t xml:space="preserve"> ביה מיד, </w:t>
      </w:r>
      <w:proofErr w:type="spellStart"/>
      <w:r w:rsidRPr="004523E2">
        <w:rPr>
          <w:rFonts w:ascii="VILNA מתוקן DP" w:hAnsi="VILNA מתוקן DP" w:cs="FrankRuehlMFO" w:hint="cs"/>
          <w:sz w:val="28"/>
          <w:szCs w:val="26"/>
          <w:rtl/>
        </w:rPr>
        <w:t>וצ"ב</w:t>
      </w:r>
      <w:proofErr w:type="spellEnd"/>
      <w:r w:rsidRPr="004523E2">
        <w:rPr>
          <w:rFonts w:ascii="VILNA מתוקן DP" w:hAnsi="VILNA מתוקן DP" w:cs="FrankRuehlMFO" w:hint="cs"/>
          <w:sz w:val="28"/>
          <w:szCs w:val="26"/>
          <w:rtl/>
        </w:rPr>
        <w:t xml:space="preserve">, דאי בזמן הבית אין הבכור תם </w:t>
      </w:r>
      <w:proofErr w:type="spellStart"/>
      <w:r w:rsidRPr="004523E2">
        <w:rPr>
          <w:rFonts w:ascii="VILNA מתוקן DP" w:hAnsi="VILNA מתוקן DP" w:cs="FrankRuehlMFO" w:hint="cs"/>
          <w:sz w:val="28"/>
          <w:szCs w:val="26"/>
          <w:rtl/>
        </w:rPr>
        <w:t>מתנו"כ</w:t>
      </w:r>
      <w:proofErr w:type="spellEnd"/>
      <w:r w:rsidRPr="004523E2">
        <w:rPr>
          <w:rFonts w:ascii="VILNA מתוקן DP" w:hAnsi="VILNA מתוקן DP" w:cs="FrankRuehlMFO" w:hint="cs"/>
          <w:sz w:val="28"/>
          <w:szCs w:val="26"/>
          <w:rtl/>
        </w:rPr>
        <w:t xml:space="preserve"> מחיים, היכי כשנחרב </w:t>
      </w:r>
      <w:proofErr w:type="spellStart"/>
      <w:r w:rsidRPr="004523E2">
        <w:rPr>
          <w:rFonts w:ascii="VILNA מתוקן DP" w:hAnsi="VILNA מתוקן DP" w:cs="FrankRuehlMFO" w:hint="cs"/>
          <w:sz w:val="28"/>
          <w:szCs w:val="26"/>
          <w:rtl/>
        </w:rPr>
        <w:t>ביהמ"ק</w:t>
      </w:r>
      <w:proofErr w:type="spellEnd"/>
      <w:r w:rsidRPr="004523E2">
        <w:rPr>
          <w:rFonts w:ascii="VILNA מתוקן DP" w:hAnsi="VILNA מתוקן DP" w:cs="FrankRuehlMFO" w:hint="cs"/>
          <w:sz w:val="28"/>
          <w:szCs w:val="26"/>
          <w:rtl/>
        </w:rPr>
        <w:t xml:space="preserve"> נהפך הבכור </w:t>
      </w:r>
      <w:proofErr w:type="spellStart"/>
      <w:r w:rsidRPr="004523E2">
        <w:rPr>
          <w:rFonts w:ascii="VILNA מתוקן DP" w:hAnsi="VILNA מתוקן DP" w:cs="FrankRuehlMFO" w:hint="cs"/>
          <w:sz w:val="28"/>
          <w:szCs w:val="26"/>
          <w:rtl/>
        </w:rPr>
        <w:t>למתנו"כ</w:t>
      </w:r>
      <w:proofErr w:type="spellEnd"/>
      <w:r w:rsidRPr="004523E2">
        <w:rPr>
          <w:rFonts w:ascii="VILNA מתוקן DP" w:hAnsi="VILNA מתוקן DP" w:cs="FrankRuehlMFO" w:hint="cs"/>
          <w:sz w:val="28"/>
          <w:szCs w:val="26"/>
          <w:rtl/>
        </w:rPr>
        <w:t>.</w:t>
      </w:r>
    </w:p>
    <w:p w14:paraId="71EB3172" w14:textId="3E39986D" w:rsidR="00580DD5" w:rsidRPr="004523E2" w:rsidRDefault="00580DD5" w:rsidP="002F01A4">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וביאר </w:t>
      </w:r>
      <w:r w:rsidRPr="004523E2">
        <w:rPr>
          <w:rFonts w:ascii="VILNA מתוקן DP" w:hAnsi="VILNA מתוקן DP" w:cs="FrankRuehlMFO" w:hint="cs"/>
          <w:sz w:val="28"/>
          <w:szCs w:val="26"/>
          <w:rtl/>
        </w:rPr>
        <w:t xml:space="preserve">בזה הר"פ גרוס שליט"א דבכור מצד </w:t>
      </w:r>
      <w:r w:rsidR="00833774">
        <w:rPr>
          <w:rFonts w:ascii="VILNA מתוקן DP" w:hAnsi="VILNA מתוקן DP" w:cs="FrankRuehlMFO"/>
          <w:sz w:val="28"/>
          <w:szCs w:val="26"/>
          <w:rtl/>
        </w:rPr>
        <w:br/>
      </w:r>
      <w:r w:rsidR="00833774" w:rsidRPr="00833774">
        <w:rPr>
          <w:rFonts w:ascii="VILNA מתוקן DP" w:hAnsi="VILNA מתוקן DP" w:cs="FrankRuehlMFO"/>
          <w:spacing w:val="622"/>
          <w:sz w:val="28"/>
          <w:szCs w:val="26"/>
          <w:rtl/>
        </w:rPr>
        <w:t> </w:t>
      </w:r>
      <w:r w:rsidRPr="004523E2">
        <w:rPr>
          <w:rFonts w:ascii="VILNA מתוקן DP" w:hAnsi="VILNA מתוקן DP" w:cs="FrankRuehlMFO" w:hint="cs"/>
          <w:sz w:val="28"/>
          <w:szCs w:val="26"/>
          <w:rtl/>
        </w:rPr>
        <w:t xml:space="preserve">עצמו </w:t>
      </w:r>
      <w:proofErr w:type="spellStart"/>
      <w:r w:rsidRPr="004523E2">
        <w:rPr>
          <w:rFonts w:ascii="VILNA מתוקן DP" w:hAnsi="VILNA מתוקן DP" w:cs="FrankRuehlMFO" w:hint="cs"/>
          <w:sz w:val="28"/>
          <w:szCs w:val="26"/>
          <w:rtl/>
        </w:rPr>
        <w:t>מתנו"כ</w:t>
      </w:r>
      <w:proofErr w:type="spellEnd"/>
      <w:r w:rsidRPr="004523E2">
        <w:rPr>
          <w:rFonts w:ascii="VILNA מתוקן DP" w:hAnsi="VILNA מתוקן DP" w:cs="FrankRuehlMFO" w:hint="cs"/>
          <w:sz w:val="28"/>
          <w:szCs w:val="26"/>
          <w:rtl/>
        </w:rPr>
        <w:t xml:space="preserve"> הוא אף בזמן הבית, אלא כיון דאיכא עליו דין הקרבה פקע זכותו של הכהן מהבכור וזוכה בו רק משולחן גבוה, אבל </w:t>
      </w:r>
      <w:proofErr w:type="spellStart"/>
      <w:r w:rsidRPr="004523E2">
        <w:rPr>
          <w:rFonts w:ascii="VILNA מתוקן DP" w:hAnsi="VILNA מתוקן DP" w:cs="FrankRuehlMFO" w:hint="cs"/>
          <w:sz w:val="28"/>
          <w:szCs w:val="26"/>
          <w:rtl/>
        </w:rPr>
        <w:t>בזמה"ז</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דליכא</w:t>
      </w:r>
      <w:proofErr w:type="spellEnd"/>
      <w:r w:rsidRPr="004523E2">
        <w:rPr>
          <w:rFonts w:ascii="VILNA מתוקן DP" w:hAnsi="VILNA מתוקן DP" w:cs="FrankRuehlMFO" w:hint="cs"/>
          <w:sz w:val="28"/>
          <w:szCs w:val="26"/>
          <w:rtl/>
        </w:rPr>
        <w:t xml:space="preserve"> עליו דין הקרבה לא פקע זכותו של הכהן בבכור.</w:t>
      </w:r>
    </w:p>
    <w:p w14:paraId="66D4C697" w14:textId="429969FC" w:rsidR="00580DD5" w:rsidRPr="004523E2" w:rsidRDefault="00580DD5" w:rsidP="002F01A4">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ושוב </w:t>
      </w:r>
      <w:r w:rsidRPr="004523E2">
        <w:rPr>
          <w:rFonts w:ascii="VILNA מתוקן DP" w:hAnsi="VILNA מתוקן DP" w:cs="FrankRuehlMFO" w:hint="cs"/>
          <w:sz w:val="28"/>
          <w:szCs w:val="26"/>
          <w:rtl/>
        </w:rPr>
        <w:t xml:space="preserve">הראני דכן הקשה ותירץ מרנא הגרי"ז </w:t>
      </w:r>
      <w:r w:rsidR="00833774">
        <w:rPr>
          <w:rFonts w:ascii="VILNA מתוקן DP" w:hAnsi="VILNA מתוקן DP" w:cs="FrankRuehlMFO"/>
          <w:sz w:val="28"/>
          <w:szCs w:val="26"/>
          <w:rtl/>
        </w:rPr>
        <w:br/>
      </w:r>
      <w:r w:rsidR="00833774" w:rsidRPr="00833774">
        <w:rPr>
          <w:rFonts w:ascii="VILNA מתוקן DP" w:hAnsi="VILNA מתוקן DP" w:cs="FrankRuehlMFO"/>
          <w:spacing w:val="523"/>
          <w:sz w:val="28"/>
          <w:szCs w:val="26"/>
          <w:rtl/>
        </w:rPr>
        <w:t> </w:t>
      </w:r>
      <w:r w:rsidRPr="004523E2">
        <w:rPr>
          <w:rFonts w:ascii="VILNA מתוקן DP" w:hAnsi="VILNA מתוקן DP" w:cs="FrankRuehlMFO" w:hint="cs"/>
          <w:sz w:val="28"/>
          <w:szCs w:val="26"/>
          <w:rtl/>
        </w:rPr>
        <w:t xml:space="preserve">בספרו (הלכות בכורות), אלא </w:t>
      </w:r>
      <w:proofErr w:type="spellStart"/>
      <w:r w:rsidRPr="004523E2">
        <w:rPr>
          <w:rFonts w:ascii="VILNA מתוקן DP" w:hAnsi="VILNA מתוקן DP" w:cs="FrankRuehlMFO" w:hint="cs"/>
          <w:sz w:val="28"/>
          <w:szCs w:val="26"/>
          <w:rtl/>
        </w:rPr>
        <w:t>דהקשה</w:t>
      </w:r>
      <w:proofErr w:type="spellEnd"/>
      <w:r w:rsidRPr="004523E2">
        <w:rPr>
          <w:rFonts w:ascii="VILNA מתוקן DP" w:hAnsi="VILNA מתוקן DP" w:cs="FrankRuehlMFO" w:hint="cs"/>
          <w:sz w:val="28"/>
          <w:szCs w:val="26"/>
          <w:rtl/>
        </w:rPr>
        <w:t xml:space="preserve"> ע"ז </w:t>
      </w:r>
      <w:proofErr w:type="spellStart"/>
      <w:r w:rsidRPr="004523E2">
        <w:rPr>
          <w:rFonts w:ascii="VILNA מתוקן DP" w:hAnsi="VILNA מתוקן DP" w:cs="FrankRuehlMFO" w:hint="cs"/>
          <w:sz w:val="28"/>
          <w:szCs w:val="26"/>
          <w:rtl/>
        </w:rPr>
        <w:t>מסוגיא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דב"ק</w:t>
      </w:r>
      <w:proofErr w:type="spellEnd"/>
      <w:r w:rsidRPr="004523E2">
        <w:rPr>
          <w:rFonts w:ascii="VILNA מתוקן DP" w:hAnsi="VILNA מתוקן DP" w:cs="FrankRuehlMFO" w:hint="cs"/>
          <w:sz w:val="28"/>
          <w:szCs w:val="26"/>
          <w:rtl/>
        </w:rPr>
        <w:t xml:space="preserve"> י"ב, </w:t>
      </w:r>
      <w:proofErr w:type="spellStart"/>
      <w:r w:rsidRPr="004523E2">
        <w:rPr>
          <w:rFonts w:ascii="VILNA מתוקן DP" w:hAnsi="VILNA מתוקן DP" w:cs="FrankRuehlMFO" w:hint="cs"/>
          <w:sz w:val="28"/>
          <w:szCs w:val="26"/>
          <w:rtl/>
        </w:rPr>
        <w:t>עי"ש</w:t>
      </w:r>
      <w:proofErr w:type="spellEnd"/>
      <w:r w:rsidRPr="004523E2">
        <w:rPr>
          <w:rFonts w:ascii="VILNA מתוקן DP" w:hAnsi="VILNA מתוקן DP" w:cs="FrankRuehlMFO" w:hint="cs"/>
          <w:sz w:val="28"/>
          <w:szCs w:val="26"/>
          <w:rtl/>
        </w:rPr>
        <w:t xml:space="preserve"> מה שהאריך בזה טובא.</w:t>
      </w:r>
    </w:p>
    <w:p w14:paraId="7AC913A7" w14:textId="324A0701" w:rsidR="00786730" w:rsidRDefault="00580DD5" w:rsidP="002F01A4">
      <w:pPr>
        <w:spacing w:after="240" w:line="254" w:lineRule="auto"/>
        <w:jc w:val="right"/>
        <w:rPr>
          <w:rFonts w:ascii="VILNA מתוקן DP" w:hAnsi="VILNA מתוקן DP" w:cs="FrankRuehlMFO"/>
          <w:sz w:val="28"/>
          <w:rtl/>
        </w:rPr>
        <w:sectPr w:rsidR="00786730" w:rsidSect="00FF134F">
          <w:headerReference w:type="even" r:id="rId31"/>
          <w:headerReference w:type="default" r:id="rId32"/>
          <w:type w:val="continuous"/>
          <w:pgSz w:w="10318" w:h="14570" w:code="13"/>
          <w:pgMar w:top="1440" w:right="1049" w:bottom="1440" w:left="1049" w:header="709" w:footer="709" w:gutter="0"/>
          <w:pgNumType w:fmt="hebrew1" w:start="52"/>
          <w:cols w:num="2" w:space="510"/>
          <w:bidi/>
          <w:rtlGutter/>
          <w:docGrid w:linePitch="360"/>
        </w:sect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דוד ישראלי</w:t>
      </w:r>
      <w:r w:rsidR="00786730">
        <w:rPr>
          <w:rFonts w:ascii="VILNA מתוקן DP" w:hAnsi="VILNA מתוקן DP" w:cs="FrankRuehlMFO"/>
          <w:sz w:val="28"/>
          <w:rtl/>
        </w:rPr>
        <w:br/>
      </w:r>
    </w:p>
    <w:p w14:paraId="4C20AA75" w14:textId="1283C0F7" w:rsidR="00076E4B" w:rsidRPr="004523E2" w:rsidRDefault="00076E4B" w:rsidP="002F01A4">
      <w:pPr>
        <w:keepNext/>
        <w:spacing w:after="0"/>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lastRenderedPageBreak/>
        <w:t xml:space="preserve">רש"י ד"ה </w:t>
      </w:r>
      <w:proofErr w:type="spellStart"/>
      <w:r w:rsidRPr="004523E2">
        <w:rPr>
          <w:rFonts w:ascii="VILNA מתוקן DP" w:hAnsi="VILNA מתוקן DP" w:cs="FrankRuehlMFO"/>
          <w:b/>
          <w:bCs/>
          <w:sz w:val="32"/>
          <w:szCs w:val="30"/>
          <w:rtl/>
        </w:rPr>
        <w:t>מוכרין</w:t>
      </w:r>
      <w:proofErr w:type="spellEnd"/>
      <w:r w:rsidRPr="004523E2">
        <w:rPr>
          <w:rFonts w:ascii="VILNA מתוקן DP" w:hAnsi="VILNA מתוקן DP" w:cs="FrankRuehlMFO"/>
          <w:b/>
          <w:bCs/>
          <w:sz w:val="32"/>
          <w:szCs w:val="30"/>
          <w:rtl/>
        </w:rPr>
        <w:t xml:space="preserve"> אותו תמים חי. אבל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24"/>
          <w:sz w:val="32"/>
          <w:szCs w:val="30"/>
          <w:rtl/>
        </w:rPr>
        <w:t> </w:t>
      </w:r>
      <w:r w:rsidRPr="004523E2">
        <w:rPr>
          <w:rFonts w:ascii="VILNA מתוקן DP" w:hAnsi="VILNA מתוקן DP" w:cs="FrankRuehlMFO"/>
          <w:b/>
          <w:bCs/>
          <w:sz w:val="32"/>
          <w:szCs w:val="30"/>
          <w:rtl/>
        </w:rPr>
        <w:t>שחוט לא דבזיון קדשים הוא דלאו אורח ארעא לעשות סחורה בדבר שקרב ממנו למזבח.</w:t>
      </w:r>
      <w:r w:rsidRPr="004523E2">
        <w:rPr>
          <w:rFonts w:ascii="VILNA מתוקן DP" w:hAnsi="VILNA מתוקן DP" w:cs="FrankRuehlMFO"/>
          <w:sz w:val="28"/>
          <w:szCs w:val="26"/>
          <w:rtl/>
        </w:rPr>
        <w:t xml:space="preserve"> לכא' משמע דהוה ממונו אלא דאסור לעשות כן, וכן משמע לשון הרמב"ם פ"א מבכורות הי"ח שכתב אבל בשר בכור תמים אינו נמכר מפני שהוא בשר קודש, ולא כתב כדכתב בהי"ז גבי תם חי שכיון שהוא עומד לקרבן אין לכהן זכות בו כדי למוכרו. ויל"ע דבב"ק יב ב אמרינן כי אמר רבי יוסי הגלילי מחיים אבל לאחר שחיטה אפילו רבי יוסי הגלילי מודה דכי קא זכו משולחן גבוה קא זכו, וצ"ע.</w:t>
      </w:r>
    </w:p>
    <w:p w14:paraId="37C9628B" w14:textId="47A72506" w:rsidR="00076E4B" w:rsidRPr="00777F07" w:rsidRDefault="00076E4B" w:rsidP="002F01A4">
      <w:pPr>
        <w:spacing w:after="240"/>
        <w:jc w:val="right"/>
        <w:rPr>
          <w:rFonts w:ascii="VILNA מתוקן DP" w:hAnsi="VILNA מתוקן DP" w:cs="FrankRuehlMFO"/>
          <w:b/>
          <w:sz w:val="32"/>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405C48A4" w14:textId="638E8418" w:rsidR="002B0D8A" w:rsidRPr="004523E2" w:rsidRDefault="002B0D8A" w:rsidP="002F01A4">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שם.</w:t>
      </w:r>
      <w:r w:rsidRPr="00833774">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sz w:val="28"/>
          <w:szCs w:val="26"/>
          <w:rtl/>
        </w:rPr>
        <w:t>והק</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דהא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קיי"ל</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דלאחר</w:t>
      </w:r>
      <w:proofErr w:type="spellEnd"/>
      <w:r w:rsidRPr="004523E2">
        <w:rPr>
          <w:rFonts w:ascii="VILNA מתוקן DP" w:hAnsi="VILNA מתוקן DP" w:cs="FrankRuehlMFO" w:hint="cs"/>
          <w:sz w:val="28"/>
          <w:szCs w:val="26"/>
          <w:rtl/>
        </w:rPr>
        <w:t xml:space="preserve"> שחיטה לאו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475"/>
          <w:sz w:val="28"/>
          <w:szCs w:val="26"/>
          <w:rtl/>
        </w:rPr>
        <w:t> </w:t>
      </w:r>
      <w:r w:rsidRPr="004523E2">
        <w:rPr>
          <w:rFonts w:ascii="VILNA מתוקן DP" w:hAnsi="VILNA מתוקן DP" w:cs="FrankRuehlMFO" w:hint="cs"/>
          <w:sz w:val="28"/>
          <w:szCs w:val="26"/>
          <w:rtl/>
        </w:rPr>
        <w:t xml:space="preserve">ממונו הוא </w:t>
      </w:r>
      <w:proofErr w:type="spellStart"/>
      <w:r w:rsidRPr="004523E2">
        <w:rPr>
          <w:rFonts w:ascii="VILNA מתוקן DP" w:hAnsi="VILNA מתוקן DP" w:cs="FrankRuehlMFO" w:hint="cs"/>
          <w:sz w:val="28"/>
          <w:szCs w:val="26"/>
          <w:rtl/>
        </w:rPr>
        <w:t>דמשולחן</w:t>
      </w:r>
      <w:proofErr w:type="spellEnd"/>
      <w:r w:rsidRPr="004523E2">
        <w:rPr>
          <w:rFonts w:ascii="VILNA מתוקן DP" w:hAnsi="VILNA מתוקן DP" w:cs="FrankRuehlMFO" w:hint="cs"/>
          <w:sz w:val="28"/>
          <w:szCs w:val="26"/>
          <w:rtl/>
        </w:rPr>
        <w:t xml:space="preserve"> גבוה </w:t>
      </w:r>
      <w:proofErr w:type="spellStart"/>
      <w:r w:rsidRPr="004523E2">
        <w:rPr>
          <w:rFonts w:ascii="VILNA מתוקן DP" w:hAnsi="VILNA מתוקן DP" w:cs="FrankRuehlMFO" w:hint="cs"/>
          <w:sz w:val="28"/>
          <w:szCs w:val="26"/>
          <w:rtl/>
        </w:rPr>
        <w:t>קא</w:t>
      </w:r>
      <w:proofErr w:type="spellEnd"/>
      <w:r w:rsidRPr="004523E2">
        <w:rPr>
          <w:rFonts w:ascii="VILNA מתוקן DP" w:hAnsi="VILNA מתוקן DP" w:cs="FrankRuehlMFO" w:hint="cs"/>
          <w:sz w:val="28"/>
          <w:szCs w:val="26"/>
          <w:rtl/>
        </w:rPr>
        <w:t xml:space="preserve"> זכי ומשו"ה אין יכול למכור. </w:t>
      </w:r>
      <w:proofErr w:type="spellStart"/>
      <w:r w:rsidRPr="004523E2">
        <w:rPr>
          <w:rFonts w:ascii="VILNA מתוקן DP" w:hAnsi="VILNA מתוקן DP" w:cs="FrankRuehlMFO" w:hint="cs"/>
          <w:sz w:val="28"/>
          <w:szCs w:val="26"/>
          <w:rtl/>
        </w:rPr>
        <w:t>י"ל</w:t>
      </w:r>
      <w:proofErr w:type="spellEnd"/>
      <w:r w:rsidRPr="004523E2">
        <w:rPr>
          <w:rFonts w:ascii="VILNA מתוקן DP" w:hAnsi="VILNA מתוקן DP" w:cs="FrankRuehlMFO" w:hint="cs"/>
          <w:sz w:val="28"/>
          <w:szCs w:val="26"/>
          <w:rtl/>
        </w:rPr>
        <w:t xml:space="preserve"> ע"פ </w:t>
      </w:r>
      <w:proofErr w:type="spellStart"/>
      <w:r w:rsidRPr="004523E2">
        <w:rPr>
          <w:rFonts w:ascii="VILNA מתוקן DP" w:hAnsi="VILNA מתוקן DP" w:cs="FrankRuehlMFO" w:hint="cs"/>
          <w:sz w:val="28"/>
          <w:szCs w:val="26"/>
          <w:rtl/>
        </w:rPr>
        <w:t>מש"כ</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מר"ן</w:t>
      </w:r>
      <w:proofErr w:type="spellEnd"/>
      <w:r w:rsidRPr="004523E2">
        <w:rPr>
          <w:rFonts w:ascii="VILNA מתוקן DP" w:hAnsi="VILNA מתוקן DP" w:cs="FrankRuehlMFO" w:hint="cs"/>
          <w:sz w:val="28"/>
          <w:szCs w:val="26"/>
          <w:rtl/>
        </w:rPr>
        <w:t xml:space="preserve"> הובא </w:t>
      </w:r>
      <w:proofErr w:type="spellStart"/>
      <w:r w:rsidRPr="004523E2">
        <w:rPr>
          <w:rFonts w:ascii="VILNA מתוקן DP" w:hAnsi="VILNA מתוקן DP" w:cs="FrankRuehlMFO" w:hint="cs"/>
          <w:sz w:val="28"/>
          <w:szCs w:val="26"/>
          <w:rtl/>
        </w:rPr>
        <w:t>בתוס</w:t>
      </w:r>
      <w:proofErr w:type="spellEnd"/>
      <w:r w:rsidRPr="004523E2">
        <w:rPr>
          <w:rFonts w:ascii="VILNA מתוקן DP" w:hAnsi="VILNA מתוקן DP" w:cs="FrankRuehlMFO" w:hint="cs"/>
          <w:sz w:val="28"/>
          <w:szCs w:val="26"/>
          <w:rtl/>
        </w:rPr>
        <w:t>' אנשי שם במס' מע"ש דנחלקו הראשונים אם אמרינן משולחן גבוה קא זכי רק לגבי כהנים או גם לגבי הישראל</w:t>
      </w:r>
      <w:r w:rsidR="00585CB2" w:rsidRPr="004523E2">
        <w:rPr>
          <w:rFonts w:ascii="VILNA מתוקן DP" w:hAnsi="VILNA מתוקן DP" w:cs="FrankRuehlMFO" w:hint="cs"/>
          <w:sz w:val="28"/>
          <w:szCs w:val="26"/>
          <w:rtl/>
        </w:rPr>
        <w:t xml:space="preserve"> אע"ג שיש לו זכיה קודם שחיטה</w:t>
      </w:r>
      <w:r w:rsidRPr="004523E2">
        <w:rPr>
          <w:rFonts w:ascii="VILNA מתוקן DP" w:hAnsi="VILNA מתוקן DP" w:cs="FrankRuehlMFO" w:hint="cs"/>
          <w:sz w:val="28"/>
          <w:szCs w:val="26"/>
          <w:rtl/>
        </w:rPr>
        <w:t>, ובבכור דיש לכהנים זכיה מחיים קודם שניתן למזבח לא שייך לומר הטעם משום דממון גבוה קא זכו ובעי' לטעם משום בזיון בקדשים, וא"כ בס"ד של הגמ' שהדין מוכרין אותו תמים חי נאמר גם בזמן שחזי להקרבה בעי' לטעם של בזיון בקדשים.</w:t>
      </w:r>
    </w:p>
    <w:p w14:paraId="2F5B9173" w14:textId="21C4BE01" w:rsidR="002B0D8A" w:rsidRPr="00833774" w:rsidRDefault="002B0D8A" w:rsidP="002F01A4">
      <w:pPr>
        <w:spacing w:after="26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אברהם ישעיהו לוין</w:t>
      </w:r>
    </w:p>
    <w:p w14:paraId="4D4F4DB1" w14:textId="5432B151" w:rsidR="00580DD5" w:rsidRPr="007E371A" w:rsidRDefault="00580DD5" w:rsidP="007E371A">
      <w:pPr>
        <w:keepNext/>
        <w:spacing w:after="120" w:line="257" w:lineRule="auto"/>
        <w:jc w:val="center"/>
        <w:rPr>
          <w:rFonts w:ascii="VILNA מתוקן DP" w:hAnsi="VILNA מתוקן DP" w:cs="FrankRuehlMFO"/>
          <w:b/>
          <w:bCs/>
          <w:sz w:val="32"/>
          <w:szCs w:val="30"/>
          <w:rtl/>
        </w:rPr>
      </w:pPr>
      <w:r w:rsidRPr="007E371A">
        <w:rPr>
          <w:rFonts w:ascii="VILNA מתוקן DP" w:hAnsi="VILNA מתוקן DP" w:cs="FrankRuehlMFO" w:hint="cs"/>
          <w:b/>
          <w:bCs/>
          <w:sz w:val="32"/>
          <w:szCs w:val="30"/>
          <w:rtl/>
        </w:rPr>
        <w:t>ח.</w:t>
      </w:r>
    </w:p>
    <w:p w14:paraId="53D3670B" w14:textId="1B75D1BF" w:rsidR="00E33669" w:rsidRPr="004523E2" w:rsidRDefault="00E33669"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תוס' ד"ה בבכור נאמר לא תפדה.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57"/>
          <w:sz w:val="32"/>
          <w:szCs w:val="30"/>
          <w:rtl/>
        </w:rPr>
        <w:t> </w:t>
      </w:r>
      <w:r w:rsidRPr="004523E2">
        <w:rPr>
          <w:rFonts w:ascii="VILNA מתוקן DP" w:hAnsi="VILNA מתוקן DP" w:cs="FrankRuehlMFO"/>
          <w:b/>
          <w:bCs/>
          <w:sz w:val="32"/>
          <w:szCs w:val="30"/>
          <w:rtl/>
        </w:rPr>
        <w:t xml:space="preserve">דלעולם הוא בקדושתו לענין דאינו נמכר באיטליז ואין נשקל בליטרא. </w:t>
      </w:r>
      <w:r w:rsidRPr="004523E2">
        <w:rPr>
          <w:rFonts w:ascii="VILNA מתוקן DP" w:hAnsi="VILNA מתוקן DP" w:cs="FrankRuehlMFO"/>
          <w:sz w:val="28"/>
          <w:szCs w:val="26"/>
          <w:rtl/>
        </w:rPr>
        <w:t xml:space="preserve">וכן פירש רש"י ב"ק יג א, וכן </w:t>
      </w:r>
      <w:r w:rsidRPr="004523E2">
        <w:rPr>
          <w:rFonts w:ascii="VILNA מתוקן DP" w:hAnsi="VILNA מתוקן DP" w:cs="FrankRuehlMFO"/>
          <w:sz w:val="28"/>
          <w:szCs w:val="26"/>
          <w:rtl/>
        </w:rPr>
        <w:t xml:space="preserve">משמע מפירוש רש"י כאן. וכבר כתבתי </w:t>
      </w:r>
      <w:r w:rsidR="000A71CE" w:rsidRPr="004523E2">
        <w:rPr>
          <w:rFonts w:ascii="VILNA מתוקן DP" w:hAnsi="VILNA מתוקן DP" w:cs="FrankRuehlMFO" w:hint="cs"/>
          <w:sz w:val="28"/>
          <w:szCs w:val="26"/>
          <w:rtl/>
        </w:rPr>
        <w:t>לעיל</w:t>
      </w:r>
      <w:r w:rsidRPr="004523E2">
        <w:rPr>
          <w:rFonts w:ascii="VILNA מתוקן DP" w:hAnsi="VILNA מתוקן DP" w:cs="FrankRuehlMFO"/>
          <w:sz w:val="28"/>
          <w:szCs w:val="26"/>
          <w:rtl/>
        </w:rPr>
        <w:t xml:space="preserve"> ה </w:t>
      </w:r>
      <w:r w:rsidR="005C72C4">
        <w:rPr>
          <w:rFonts w:ascii="VILNA מתוקן DP" w:hAnsi="VILNA מתוקן DP" w:cs="FrankRuehlMFO" w:hint="cs"/>
          <w:sz w:val="28"/>
          <w:szCs w:val="26"/>
          <w:rtl/>
        </w:rPr>
        <w:t>ב</w:t>
      </w:r>
      <w:r w:rsidRPr="004523E2">
        <w:rPr>
          <w:rFonts w:ascii="VILNA מתוקן DP" w:hAnsi="VILNA מתוקן DP" w:cs="FrankRuehlMFO"/>
          <w:sz w:val="28"/>
          <w:szCs w:val="26"/>
          <w:rtl/>
        </w:rPr>
        <w:t xml:space="preserve"> להקשות דהא מבואר במשניות דהא דפסולי המוקדשין שנפדו מותר למכור באיטליז ולשקול בליטרא הוא רק כיון דהנאתן להקדש וא"כ איך אפשר שהפדיון יתיר בכור הא בבכור אין הנאה להקדש כלל דהא הוא מותר באכילה בלא פדיון. ואולי יש לומר דסברו התוס' דמהכא נפקא האי דינא דאין נוהגין בזיון בדבר שאין הנאתו להקדש, דאי לאו קרא הו"א דאמנם בקדשים שלא נפדו אין נוהגין בזיון אך אחר פדיון מותר לנהוג בזיון, קמ"ל דלא מהני פדיון לענין הבזיון.</w:t>
      </w:r>
    </w:p>
    <w:p w14:paraId="7025055B" w14:textId="3F4CC524" w:rsidR="00E33669" w:rsidRPr="00833774" w:rsidRDefault="00E33669"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07738E49" w14:textId="3F8C6BAE" w:rsidR="002B0D8A" w:rsidRPr="004523E2" w:rsidRDefault="002B0D8A" w:rsidP="00D05D01">
      <w:pPr>
        <w:spacing w:after="0" w:line="257" w:lineRule="auto"/>
        <w:jc w:val="both"/>
        <w:rPr>
          <w:rFonts w:ascii="VILNA מתוקן DP" w:hAnsi="VILNA מתוקן DP" w:cs="FrankRuehlMFO"/>
          <w:sz w:val="28"/>
          <w:szCs w:val="26"/>
          <w:rtl/>
        </w:rPr>
      </w:pPr>
      <w:proofErr w:type="spellStart"/>
      <w:r w:rsidRPr="004523E2">
        <w:rPr>
          <w:rFonts w:ascii="VILNA מתוקן DP" w:hAnsi="VILNA מתוקן DP" w:cs="FrankRuehlMFO" w:hint="cs"/>
          <w:b/>
          <w:bCs/>
          <w:sz w:val="32"/>
          <w:szCs w:val="30"/>
          <w:rtl/>
        </w:rPr>
        <w:t>כהנת</w:t>
      </w:r>
      <w:proofErr w:type="spellEnd"/>
      <w:r w:rsidRPr="004523E2">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b/>
          <w:bCs/>
          <w:sz w:val="32"/>
          <w:szCs w:val="30"/>
          <w:rtl/>
        </w:rPr>
        <w:t>שנתערבה</w:t>
      </w:r>
      <w:proofErr w:type="spellEnd"/>
      <w:r w:rsidRPr="004523E2">
        <w:rPr>
          <w:rFonts w:ascii="VILNA מתוקן DP" w:hAnsi="VILNA מתוקן DP" w:cs="FrankRuehlMFO" w:hint="cs"/>
          <w:b/>
          <w:bCs/>
          <w:sz w:val="32"/>
          <w:szCs w:val="30"/>
          <w:rtl/>
        </w:rPr>
        <w:t xml:space="preserve"> ולדה </w:t>
      </w:r>
      <w:proofErr w:type="spellStart"/>
      <w:r w:rsidRPr="004523E2">
        <w:rPr>
          <w:rFonts w:ascii="VILNA מתוקן DP" w:hAnsi="VILNA מתוקן DP" w:cs="FrankRuehlMFO" w:hint="cs"/>
          <w:b/>
          <w:bCs/>
          <w:sz w:val="32"/>
          <w:szCs w:val="30"/>
          <w:rtl/>
        </w:rPr>
        <w:t>בולד</w:t>
      </w:r>
      <w:proofErr w:type="spellEnd"/>
      <w:r w:rsidRPr="004523E2">
        <w:rPr>
          <w:rFonts w:ascii="VILNA מתוקן DP" w:hAnsi="VILNA מתוקן DP" w:cs="FrankRuehlMFO" w:hint="cs"/>
          <w:b/>
          <w:bCs/>
          <w:sz w:val="32"/>
          <w:szCs w:val="30"/>
          <w:rtl/>
        </w:rPr>
        <w:t xml:space="preserve"> שפחתה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89"/>
          <w:sz w:val="32"/>
          <w:szCs w:val="30"/>
          <w:rtl/>
        </w:rPr>
        <w:t> </w:t>
      </w:r>
      <w:r w:rsidRPr="004523E2">
        <w:rPr>
          <w:rFonts w:ascii="VILNA מתוקן DP" w:hAnsi="VILNA מתוקן DP" w:cs="FrankRuehlMFO" w:hint="cs"/>
          <w:b/>
          <w:bCs/>
          <w:sz w:val="32"/>
          <w:szCs w:val="30"/>
          <w:rtl/>
        </w:rPr>
        <w:t xml:space="preserve">וכו' בכורן ירעו עד שיסתאבו ויאכלו במומן וכו'. </w:t>
      </w:r>
      <w:r w:rsidRPr="004523E2">
        <w:rPr>
          <w:rFonts w:ascii="VILNA מתוקן DP" w:hAnsi="VILNA מתוקן DP" w:cs="FrankRuehlMFO" w:hint="cs"/>
          <w:sz w:val="28"/>
          <w:szCs w:val="26"/>
          <w:rtl/>
        </w:rPr>
        <w:t xml:space="preserve">בשיטמ"ק עמד אהא דלא מחייבי' אותם </w:t>
      </w:r>
      <w:proofErr w:type="spellStart"/>
      <w:r w:rsidRPr="004523E2">
        <w:rPr>
          <w:rFonts w:ascii="VILNA מתוקן DP" w:hAnsi="VILNA מתוקן DP" w:cs="FrankRuehlMFO" w:hint="cs"/>
          <w:sz w:val="28"/>
          <w:szCs w:val="26"/>
          <w:rtl/>
        </w:rPr>
        <w:t>ליתנו</w:t>
      </w:r>
      <w:proofErr w:type="spellEnd"/>
      <w:r w:rsidRPr="004523E2">
        <w:rPr>
          <w:rFonts w:ascii="VILNA מתוקן DP" w:hAnsi="VILNA מתוקן DP" w:cs="FrankRuehlMFO" w:hint="cs"/>
          <w:sz w:val="28"/>
          <w:szCs w:val="26"/>
          <w:rtl/>
        </w:rPr>
        <w:t xml:space="preserve"> משום בל תאחר, דהרי אף שמדין הממון </w:t>
      </w:r>
      <w:proofErr w:type="spellStart"/>
      <w:r w:rsidRPr="004523E2">
        <w:rPr>
          <w:rFonts w:ascii="VILNA מתוקן DP" w:hAnsi="VILNA מתוקן DP" w:cs="FrankRuehlMFO" w:hint="cs"/>
          <w:sz w:val="28"/>
          <w:szCs w:val="26"/>
          <w:rtl/>
        </w:rPr>
        <w:t>המע"ה</w:t>
      </w:r>
      <w:proofErr w:type="spellEnd"/>
      <w:r w:rsidRPr="004523E2">
        <w:rPr>
          <w:rFonts w:ascii="VILNA מתוקן DP" w:hAnsi="VILNA מתוקן DP" w:cs="FrankRuehlMFO" w:hint="cs"/>
          <w:sz w:val="28"/>
          <w:szCs w:val="26"/>
          <w:rtl/>
        </w:rPr>
        <w:t xml:space="preserve"> אך מצד האיסור דבל תאחר היאך יעכבו הנתינה. </w:t>
      </w:r>
      <w:proofErr w:type="spellStart"/>
      <w:r w:rsidRPr="004523E2">
        <w:rPr>
          <w:rFonts w:ascii="VILNA מתוקן DP" w:hAnsi="VILNA מתוקן DP" w:cs="FrankRuehlMFO" w:hint="cs"/>
          <w:sz w:val="28"/>
          <w:szCs w:val="26"/>
          <w:rtl/>
        </w:rPr>
        <w:t>ותי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דירעו</w:t>
      </w:r>
      <w:proofErr w:type="spellEnd"/>
      <w:r w:rsidRPr="004523E2">
        <w:rPr>
          <w:rFonts w:ascii="VILNA מתוקן DP" w:hAnsi="VILNA מתוקן DP" w:cs="FrankRuehlMFO" w:hint="cs"/>
          <w:sz w:val="28"/>
          <w:szCs w:val="26"/>
          <w:rtl/>
        </w:rPr>
        <w:t xml:space="preserve"> עד שנה, ומשנה ואילך יתנוהו שלא יעברו </w:t>
      </w:r>
      <w:proofErr w:type="spellStart"/>
      <w:r w:rsidRPr="004523E2">
        <w:rPr>
          <w:rFonts w:ascii="VILNA מתוקן DP" w:hAnsi="VILNA מתוקן DP" w:cs="FrankRuehlMFO" w:hint="cs"/>
          <w:sz w:val="28"/>
          <w:szCs w:val="26"/>
          <w:rtl/>
        </w:rPr>
        <w:t>בב"ת</w:t>
      </w:r>
      <w:proofErr w:type="spellEnd"/>
      <w:r w:rsidRPr="004523E2">
        <w:rPr>
          <w:rFonts w:ascii="VILNA מתוקן DP" w:hAnsi="VILNA מתוקן DP" w:cs="FrankRuehlMFO" w:hint="cs"/>
          <w:sz w:val="28"/>
          <w:szCs w:val="26"/>
          <w:rtl/>
        </w:rPr>
        <w:t xml:space="preserve">. ובי' כוונתו, </w:t>
      </w:r>
      <w:proofErr w:type="spellStart"/>
      <w:r w:rsidRPr="004523E2">
        <w:rPr>
          <w:rFonts w:ascii="VILNA מתוקן DP" w:hAnsi="VILNA מתוקן DP" w:cs="FrankRuehlMFO" w:hint="cs"/>
          <w:sz w:val="28"/>
          <w:szCs w:val="26"/>
          <w:rtl/>
        </w:rPr>
        <w:t>דהתינח</w:t>
      </w:r>
      <w:proofErr w:type="spellEnd"/>
      <w:r w:rsidRPr="004523E2">
        <w:rPr>
          <w:rFonts w:ascii="VILNA מתוקן DP" w:hAnsi="VILNA מתוקן DP" w:cs="FrankRuehlMFO" w:hint="cs"/>
          <w:sz w:val="28"/>
          <w:szCs w:val="26"/>
          <w:rtl/>
        </w:rPr>
        <w:t xml:space="preserve"> כהן אף </w:t>
      </w:r>
      <w:proofErr w:type="spellStart"/>
      <w:r w:rsidRPr="004523E2">
        <w:rPr>
          <w:rFonts w:ascii="VILNA מתוקן DP" w:hAnsi="VILNA מתוקן DP" w:cs="FrankRuehlMFO" w:hint="cs"/>
          <w:sz w:val="28"/>
          <w:szCs w:val="26"/>
          <w:rtl/>
        </w:rPr>
        <w:t>שליכא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ב"ת</w:t>
      </w:r>
      <w:proofErr w:type="spellEnd"/>
      <w:r w:rsidRPr="004523E2">
        <w:rPr>
          <w:rFonts w:ascii="VILNA מתוקן DP" w:hAnsi="VILNA מתוקן DP" w:cs="FrankRuehlMFO" w:hint="cs"/>
          <w:sz w:val="28"/>
          <w:szCs w:val="26"/>
          <w:rtl/>
        </w:rPr>
        <w:t xml:space="preserve"> בבכור לפני שנה, מ"מ ודאי יתנהו כיון שאינו מפסיד </w:t>
      </w:r>
      <w:proofErr w:type="spellStart"/>
      <w:r w:rsidRPr="004523E2">
        <w:rPr>
          <w:rFonts w:ascii="VILNA מתוקן DP" w:hAnsi="VILNA מתוקן DP" w:cs="FrankRuehlMFO" w:hint="cs"/>
          <w:sz w:val="28"/>
          <w:szCs w:val="26"/>
          <w:rtl/>
        </w:rPr>
        <w:t>עי"ז</w:t>
      </w:r>
      <w:proofErr w:type="spellEnd"/>
      <w:r w:rsidRPr="004523E2">
        <w:rPr>
          <w:rFonts w:ascii="VILNA מתוקן DP" w:hAnsi="VILNA מתוקן DP" w:cs="FrankRuehlMFO" w:hint="cs"/>
          <w:sz w:val="28"/>
          <w:szCs w:val="26"/>
          <w:rtl/>
        </w:rPr>
        <w:t xml:space="preserve"> כלום, </w:t>
      </w:r>
      <w:proofErr w:type="spellStart"/>
      <w:r w:rsidRPr="004523E2">
        <w:rPr>
          <w:rFonts w:ascii="VILNA מתוקן DP" w:hAnsi="VILNA מתוקן DP" w:cs="FrankRuehlMFO" w:hint="cs"/>
          <w:sz w:val="28"/>
          <w:szCs w:val="26"/>
          <w:rtl/>
        </w:rPr>
        <w:t>דאדרב</w:t>
      </w:r>
      <w:r w:rsidR="008361FD" w:rsidRPr="004523E2">
        <w:rPr>
          <w:rFonts w:ascii="VILNA מתוקן DP" w:hAnsi="VILNA מתוקן DP" w:cs="FrankRuehlMFO" w:hint="cs"/>
          <w:sz w:val="28"/>
          <w:szCs w:val="26"/>
          <w:rtl/>
        </w:rPr>
        <w:t>ה</w:t>
      </w:r>
      <w:proofErr w:type="spellEnd"/>
      <w:r w:rsidRPr="004523E2">
        <w:rPr>
          <w:rFonts w:ascii="VILNA מתוקן DP" w:hAnsi="VILNA מתוקן DP" w:cs="FrankRuehlMFO" w:hint="cs"/>
          <w:sz w:val="28"/>
          <w:szCs w:val="26"/>
          <w:rtl/>
        </w:rPr>
        <w:t xml:space="preserve"> יוכל לאוכלו משעת הקרבת האימורים, אך ספק </w:t>
      </w:r>
      <w:proofErr w:type="spellStart"/>
      <w:r w:rsidRPr="004523E2">
        <w:rPr>
          <w:rFonts w:ascii="VILNA מתוקן DP" w:hAnsi="VILNA מתוקן DP" w:cs="FrankRuehlMFO" w:hint="cs"/>
          <w:sz w:val="28"/>
          <w:szCs w:val="26"/>
          <w:rtl/>
        </w:rPr>
        <w:t>דתערובות</w:t>
      </w:r>
      <w:proofErr w:type="spellEnd"/>
      <w:r w:rsidRPr="004523E2">
        <w:rPr>
          <w:rFonts w:ascii="VILNA מתוקן DP" w:hAnsi="VILNA מתוקן DP" w:cs="FrankRuehlMFO" w:hint="cs"/>
          <w:sz w:val="28"/>
          <w:szCs w:val="26"/>
          <w:rtl/>
        </w:rPr>
        <w:t xml:space="preserve"> מפסיד </w:t>
      </w:r>
      <w:proofErr w:type="spellStart"/>
      <w:r w:rsidRPr="004523E2">
        <w:rPr>
          <w:rFonts w:ascii="VILNA מתוקן DP" w:hAnsi="VILNA מתוקן DP" w:cs="FrankRuehlMFO" w:hint="cs"/>
          <w:sz w:val="28"/>
          <w:szCs w:val="26"/>
          <w:rtl/>
        </w:rPr>
        <w:t>עי"ז</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וכדפרש"י</w:t>
      </w:r>
      <w:proofErr w:type="spellEnd"/>
      <w:r w:rsidRPr="004523E2">
        <w:rPr>
          <w:rFonts w:ascii="VILNA מתוקן DP" w:hAnsi="VILNA מתוקן DP" w:cs="FrankRuehlMFO" w:hint="cs"/>
          <w:sz w:val="28"/>
          <w:szCs w:val="26"/>
          <w:rtl/>
        </w:rPr>
        <w:t xml:space="preserve"> (בד"ה אלא לאו).</w:t>
      </w:r>
    </w:p>
    <w:p w14:paraId="77264E4C" w14:textId="090BDA97" w:rsidR="002B0D8A" w:rsidRPr="004523E2" w:rsidRDefault="002B0D8A"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עוד </w:t>
      </w:r>
      <w:r w:rsidRPr="004523E2">
        <w:rPr>
          <w:rFonts w:ascii="VILNA מתוקן DP" w:hAnsi="VILNA מתוקן DP" w:cs="FrankRuehlMFO" w:hint="cs"/>
          <w:sz w:val="28"/>
          <w:szCs w:val="26"/>
          <w:rtl/>
        </w:rPr>
        <w:t xml:space="preserve">תי' השיטמ"ק דדוקא בבכור דכהן ודאי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392"/>
          <w:sz w:val="28"/>
          <w:szCs w:val="26"/>
          <w:rtl/>
        </w:rPr>
        <w:t> </w:t>
      </w:r>
      <w:r w:rsidRPr="004523E2">
        <w:rPr>
          <w:rFonts w:ascii="VILNA מתוקן DP" w:hAnsi="VILNA מתוקן DP" w:cs="FrankRuehlMFO" w:hint="cs"/>
          <w:sz w:val="28"/>
          <w:szCs w:val="26"/>
          <w:rtl/>
        </w:rPr>
        <w:t xml:space="preserve">יש </w:t>
      </w:r>
      <w:proofErr w:type="spellStart"/>
      <w:r w:rsidRPr="004523E2">
        <w:rPr>
          <w:rFonts w:ascii="VILNA מתוקן DP" w:hAnsi="VILNA מתוקן DP" w:cs="FrankRuehlMFO" w:hint="cs"/>
          <w:sz w:val="28"/>
          <w:szCs w:val="26"/>
          <w:rtl/>
        </w:rPr>
        <w:t>ב"ת</w:t>
      </w:r>
      <w:proofErr w:type="spellEnd"/>
      <w:r w:rsidRPr="004523E2">
        <w:rPr>
          <w:rFonts w:ascii="VILNA מתוקן DP" w:hAnsi="VILNA מתוקן DP" w:cs="FrankRuehlMFO" w:hint="cs"/>
          <w:sz w:val="28"/>
          <w:szCs w:val="26"/>
          <w:rtl/>
        </w:rPr>
        <w:t xml:space="preserve">, אך בבכור </w:t>
      </w:r>
      <w:proofErr w:type="spellStart"/>
      <w:r w:rsidRPr="004523E2">
        <w:rPr>
          <w:rFonts w:ascii="VILNA מתוקן DP" w:hAnsi="VILNA מתוקן DP" w:cs="FrankRuehlMFO" w:hint="cs"/>
          <w:sz w:val="28"/>
          <w:szCs w:val="26"/>
          <w:rtl/>
        </w:rPr>
        <w:t>דתערובות</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ליכא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ב"ת</w:t>
      </w:r>
      <w:proofErr w:type="spellEnd"/>
      <w:r w:rsidRPr="004523E2">
        <w:rPr>
          <w:rFonts w:ascii="VILNA מתוקן DP" w:hAnsi="VILNA מתוקן DP" w:cs="FrankRuehlMFO" w:hint="cs"/>
          <w:sz w:val="28"/>
          <w:szCs w:val="26"/>
          <w:rtl/>
        </w:rPr>
        <w:t xml:space="preserve"> אם ממתין עד שיאכל הוא עצמו, עי"ש. ולא </w:t>
      </w:r>
      <w:proofErr w:type="spellStart"/>
      <w:r w:rsidRPr="004523E2">
        <w:rPr>
          <w:rFonts w:ascii="VILNA מתוקן DP" w:hAnsi="VILNA מתוקן DP" w:cs="FrankRuehlMFO" w:hint="cs"/>
          <w:sz w:val="28"/>
          <w:szCs w:val="26"/>
          <w:rtl/>
        </w:rPr>
        <w:t>נתברר</w:t>
      </w:r>
      <w:proofErr w:type="spellEnd"/>
      <w:r w:rsidRPr="004523E2">
        <w:rPr>
          <w:rFonts w:ascii="VILNA מתוקן DP" w:hAnsi="VILNA מתוקן DP" w:cs="FrankRuehlMFO" w:hint="cs"/>
          <w:sz w:val="28"/>
          <w:szCs w:val="26"/>
          <w:rtl/>
        </w:rPr>
        <w:t xml:space="preserve"> בדבריו מדוע מספק לאו לא </w:t>
      </w:r>
      <w:proofErr w:type="spellStart"/>
      <w:r w:rsidRPr="004523E2">
        <w:rPr>
          <w:rFonts w:ascii="VILNA מתוקן DP" w:hAnsi="VILNA מתוקן DP" w:cs="FrankRuehlMFO" w:hint="cs"/>
          <w:sz w:val="28"/>
          <w:szCs w:val="26"/>
          <w:rtl/>
        </w:rPr>
        <w:t>יחוייב</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ליתנו</w:t>
      </w:r>
      <w:proofErr w:type="spellEnd"/>
      <w:r w:rsidRPr="004523E2">
        <w:rPr>
          <w:rFonts w:ascii="VILNA מתוקן DP" w:hAnsi="VILNA מתוקן DP" w:cs="FrankRuehlMFO" w:hint="cs"/>
          <w:sz w:val="28"/>
          <w:szCs w:val="26"/>
          <w:rtl/>
        </w:rPr>
        <w:t xml:space="preserve">. ועי' בתפארת ירושלים (על המשנה ביבמות </w:t>
      </w:r>
      <w:proofErr w:type="spellStart"/>
      <w:r w:rsidRPr="004523E2">
        <w:rPr>
          <w:rFonts w:ascii="VILNA מתוקן DP" w:hAnsi="VILNA מתוקן DP" w:cs="FrankRuehlMFO" w:hint="cs"/>
          <w:sz w:val="28"/>
          <w:szCs w:val="26"/>
          <w:rtl/>
        </w:rPr>
        <w:t>פי"א</w:t>
      </w:r>
      <w:proofErr w:type="spellEnd"/>
      <w:r w:rsidRPr="004523E2">
        <w:rPr>
          <w:rFonts w:ascii="VILNA מתוקן DP" w:hAnsi="VILNA מתוקן DP" w:cs="FrankRuehlMFO" w:hint="cs"/>
          <w:sz w:val="28"/>
          <w:szCs w:val="26"/>
          <w:rtl/>
        </w:rPr>
        <w:t xml:space="preserve"> מ"ה) </w:t>
      </w:r>
      <w:proofErr w:type="spellStart"/>
      <w:r w:rsidRPr="004523E2">
        <w:rPr>
          <w:rFonts w:ascii="VILNA מתוקן DP" w:hAnsi="VILNA מתוקן DP" w:cs="FrankRuehlMFO" w:hint="cs"/>
          <w:sz w:val="28"/>
          <w:szCs w:val="26"/>
          <w:rtl/>
        </w:rPr>
        <w:t>דהוכיח</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דבכל</w:t>
      </w:r>
      <w:proofErr w:type="spellEnd"/>
      <w:r w:rsidRPr="004523E2">
        <w:rPr>
          <w:rFonts w:ascii="VILNA מתוקן DP" w:hAnsi="VILNA מתוקן DP" w:cs="FrankRuehlMFO" w:hint="cs"/>
          <w:sz w:val="28"/>
          <w:szCs w:val="26"/>
          <w:rtl/>
        </w:rPr>
        <w:t xml:space="preserve"> ל"ת שעובר עליו בשוא"ת אינו צריך ליתן יותר משליש ממונו</w:t>
      </w:r>
      <w:r w:rsidR="008361FD" w:rsidRPr="004523E2">
        <w:rPr>
          <w:rFonts w:ascii="VILNA מתוקן DP" w:hAnsi="VILNA מתוקן DP" w:cs="FrankRuehlMFO" w:hint="cs"/>
          <w:sz w:val="28"/>
          <w:szCs w:val="26"/>
          <w:rtl/>
        </w:rPr>
        <w:t xml:space="preserve"> (וכדין מצות עשה)</w:t>
      </w:r>
      <w:r w:rsidRPr="004523E2">
        <w:rPr>
          <w:rFonts w:ascii="VILNA מתוקן DP" w:hAnsi="VILNA מתוקן DP" w:cs="FrankRuehlMFO" w:hint="cs"/>
          <w:sz w:val="28"/>
          <w:szCs w:val="26"/>
          <w:rtl/>
        </w:rPr>
        <w:t xml:space="preserve">, </w:t>
      </w:r>
      <w:r w:rsidRPr="004523E2">
        <w:rPr>
          <w:rFonts w:ascii="VILNA מתוקן DP" w:hAnsi="VILNA מתוקן DP" w:cs="FrankRuehlMFO" w:hint="cs"/>
          <w:sz w:val="28"/>
          <w:szCs w:val="26"/>
          <w:rtl/>
        </w:rPr>
        <w:lastRenderedPageBreak/>
        <w:t xml:space="preserve">וממילא א"ש דהגם שאסור לעכב נתינת הבכור, אך כיון שמפסיד </w:t>
      </w:r>
      <w:proofErr w:type="spellStart"/>
      <w:r w:rsidRPr="004523E2">
        <w:rPr>
          <w:rFonts w:ascii="VILNA מתוקן DP" w:hAnsi="VILNA מתוקן DP" w:cs="FrankRuehlMFO" w:hint="cs"/>
          <w:sz w:val="28"/>
          <w:szCs w:val="26"/>
          <w:rtl/>
        </w:rPr>
        <w:t>עי"ז</w:t>
      </w:r>
      <w:proofErr w:type="spellEnd"/>
      <w:r w:rsidRPr="004523E2">
        <w:rPr>
          <w:rFonts w:ascii="VILNA מתוקן DP" w:hAnsi="VILNA מתוקן DP" w:cs="FrankRuehlMFO" w:hint="cs"/>
          <w:sz w:val="28"/>
          <w:szCs w:val="26"/>
          <w:rtl/>
        </w:rPr>
        <w:t xml:space="preserve"> אכילתו </w:t>
      </w:r>
      <w:proofErr w:type="spellStart"/>
      <w:r w:rsidRPr="004523E2">
        <w:rPr>
          <w:rFonts w:ascii="VILNA מתוקן DP" w:hAnsi="VILNA מתוקן DP" w:cs="FrankRuehlMFO" w:hint="cs"/>
          <w:sz w:val="28"/>
          <w:szCs w:val="26"/>
          <w:rtl/>
        </w:rPr>
        <w:t>ל"צ</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ליתנו</w:t>
      </w:r>
      <w:proofErr w:type="spellEnd"/>
      <w:r w:rsidRPr="004523E2">
        <w:rPr>
          <w:rFonts w:ascii="VILNA מתוקן DP" w:hAnsi="VILNA מתוקן DP" w:cs="FrankRuehlMFO" w:hint="cs"/>
          <w:sz w:val="28"/>
          <w:szCs w:val="26"/>
          <w:rtl/>
        </w:rPr>
        <w:t xml:space="preserve"> כשזה יותר משליש, (והיינו </w:t>
      </w:r>
      <w:proofErr w:type="spellStart"/>
      <w:r w:rsidRPr="004523E2">
        <w:rPr>
          <w:rFonts w:ascii="VILNA מתוקן DP" w:hAnsi="VILNA מתוקן DP" w:cs="FrankRuehlMFO" w:hint="cs"/>
          <w:sz w:val="28"/>
          <w:szCs w:val="26"/>
          <w:rtl/>
        </w:rPr>
        <w:t>דמוקמי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בגוונא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דהפסד</w:t>
      </w:r>
      <w:proofErr w:type="spellEnd"/>
      <w:r w:rsidRPr="004523E2">
        <w:rPr>
          <w:rFonts w:ascii="VILNA מתוקן DP" w:hAnsi="VILNA מתוקן DP" w:cs="FrankRuehlMFO" w:hint="cs"/>
          <w:sz w:val="28"/>
          <w:szCs w:val="26"/>
          <w:rtl/>
        </w:rPr>
        <w:t xml:space="preserve"> הבכור הוא יותר משליש אצלו, ויל"ע). משא"כ בכהן ודאי דשם אינו מפסידו ע"י הנתינה, </w:t>
      </w:r>
      <w:proofErr w:type="spellStart"/>
      <w:r w:rsidRPr="004523E2">
        <w:rPr>
          <w:rFonts w:ascii="VILNA מתוקן DP" w:hAnsi="VILNA מתוקן DP" w:cs="FrankRuehlMFO" w:hint="cs"/>
          <w:sz w:val="28"/>
          <w:szCs w:val="26"/>
          <w:rtl/>
        </w:rPr>
        <w:t>דאדרבה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עי"ז</w:t>
      </w:r>
      <w:proofErr w:type="spellEnd"/>
      <w:r w:rsidRPr="004523E2">
        <w:rPr>
          <w:rFonts w:ascii="VILNA מתוקן DP" w:hAnsi="VILNA מתוקן DP" w:cs="FrankRuehlMFO" w:hint="cs"/>
          <w:sz w:val="28"/>
          <w:szCs w:val="26"/>
          <w:rtl/>
        </w:rPr>
        <w:t xml:space="preserve"> יוכל לאוכלו משעת הקרבת האימורין.</w:t>
      </w:r>
    </w:p>
    <w:p w14:paraId="1396BA44" w14:textId="26CD874F" w:rsidR="002B0D8A" w:rsidRPr="004523E2" w:rsidRDefault="002B0D8A" w:rsidP="002F01A4">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וע"ע </w:t>
      </w:r>
      <w:r w:rsidRPr="004523E2">
        <w:rPr>
          <w:rFonts w:ascii="VILNA מתוקן DP" w:hAnsi="VILNA מתוקן DP" w:cs="FrankRuehlMFO" w:hint="cs"/>
          <w:sz w:val="28"/>
          <w:szCs w:val="26"/>
          <w:rtl/>
        </w:rPr>
        <w:t xml:space="preserve">בזה בתוס' הגרעק"א על המשניות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588"/>
          <w:sz w:val="28"/>
          <w:szCs w:val="26"/>
          <w:rtl/>
        </w:rPr>
        <w:t> </w:t>
      </w:r>
      <w:r w:rsidRPr="004523E2">
        <w:rPr>
          <w:rFonts w:ascii="VILNA מתוקן DP" w:hAnsi="VILNA מתוקן DP" w:cs="FrankRuehlMFO" w:hint="cs"/>
          <w:sz w:val="28"/>
          <w:szCs w:val="26"/>
          <w:rtl/>
        </w:rPr>
        <w:t xml:space="preserve">(יבמות שם), </w:t>
      </w:r>
      <w:proofErr w:type="spellStart"/>
      <w:r w:rsidRPr="004523E2">
        <w:rPr>
          <w:rFonts w:ascii="VILNA מתוקן DP" w:hAnsi="VILNA מתוקן DP" w:cs="FrankRuehlMFO" w:hint="cs"/>
          <w:sz w:val="28"/>
          <w:szCs w:val="26"/>
          <w:rtl/>
        </w:rPr>
        <w:t>ובחזו"א</w:t>
      </w:r>
      <w:proofErr w:type="spellEnd"/>
      <w:r w:rsidRPr="004523E2">
        <w:rPr>
          <w:rFonts w:ascii="VILNA מתוקן DP" w:hAnsi="VILNA מתוקן DP" w:cs="FrankRuehlMFO" w:hint="cs"/>
          <w:sz w:val="28"/>
          <w:szCs w:val="26"/>
          <w:rtl/>
        </w:rPr>
        <w:t xml:space="preserve"> תמורה לא, י.</w:t>
      </w:r>
    </w:p>
    <w:p w14:paraId="18747189" w14:textId="0B603946" w:rsidR="002B0D8A" w:rsidRPr="00833774" w:rsidRDefault="002B0D8A" w:rsidP="002F01A4">
      <w:pPr>
        <w:spacing w:after="20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שושן</w:t>
      </w:r>
    </w:p>
    <w:p w14:paraId="5E567458" w14:textId="35CC9ADF" w:rsidR="002B0D8A" w:rsidRPr="004523E2" w:rsidRDefault="002B0D8A" w:rsidP="002F01A4">
      <w:pPr>
        <w:spacing w:after="0" w:line="254" w:lineRule="auto"/>
        <w:jc w:val="both"/>
        <w:rPr>
          <w:rFonts w:ascii="VILNA מתוקן DP" w:hAnsi="VILNA מתוקן DP" w:cs="FrankRuehlMFO"/>
          <w:sz w:val="28"/>
          <w:szCs w:val="26"/>
          <w:rtl/>
        </w:rPr>
      </w:pPr>
      <w:proofErr w:type="spellStart"/>
      <w:r w:rsidRPr="004523E2">
        <w:rPr>
          <w:rFonts w:ascii="VILNA מתוקן DP" w:hAnsi="VILNA מתוקן DP" w:cs="FrankRuehlMFO" w:hint="cs"/>
          <w:b/>
          <w:bCs/>
          <w:sz w:val="32"/>
          <w:szCs w:val="30"/>
          <w:rtl/>
        </w:rPr>
        <w:t>ליתי</w:t>
      </w:r>
      <w:proofErr w:type="spellEnd"/>
      <w:r w:rsidRPr="004523E2">
        <w:rPr>
          <w:rFonts w:ascii="VILNA מתוקן DP" w:hAnsi="VILNA מתוקן DP" w:cs="FrankRuehlMFO" w:hint="cs"/>
          <w:b/>
          <w:bCs/>
          <w:sz w:val="32"/>
          <w:szCs w:val="30"/>
          <w:rtl/>
        </w:rPr>
        <w:t xml:space="preserve"> גזבר </w:t>
      </w:r>
      <w:proofErr w:type="spellStart"/>
      <w:r w:rsidRPr="004523E2">
        <w:rPr>
          <w:rFonts w:ascii="VILNA מתוקן DP" w:hAnsi="VILNA מתוקן DP" w:cs="FrankRuehlMFO" w:hint="cs"/>
          <w:b/>
          <w:bCs/>
          <w:sz w:val="32"/>
          <w:szCs w:val="30"/>
          <w:rtl/>
        </w:rPr>
        <w:t>ולישקלא</w:t>
      </w:r>
      <w:proofErr w:type="spellEnd"/>
      <w:r w:rsidRPr="004523E2">
        <w:rPr>
          <w:rFonts w:ascii="VILNA מתוקן DP" w:hAnsi="VILNA מתוקן DP" w:cs="FrankRuehlMFO" w:hint="cs"/>
          <w:b/>
          <w:bCs/>
          <w:sz w:val="32"/>
          <w:szCs w:val="30"/>
          <w:rtl/>
        </w:rPr>
        <w:t xml:space="preserve">. </w:t>
      </w:r>
      <w:r w:rsidRPr="004523E2">
        <w:rPr>
          <w:rFonts w:ascii="VILNA מתוקן DP" w:hAnsi="VILNA מתוקן DP" w:cs="FrankRuehlMFO" w:hint="cs"/>
          <w:sz w:val="28"/>
          <w:szCs w:val="26"/>
          <w:rtl/>
        </w:rPr>
        <w:t xml:space="preserve">מבואר בגמ' </w:t>
      </w:r>
      <w:proofErr w:type="spellStart"/>
      <w:r w:rsidRPr="004523E2">
        <w:rPr>
          <w:rFonts w:ascii="VILNA מתוקן DP" w:hAnsi="VILNA מתוקן DP" w:cs="FrankRuehlMFO" w:hint="cs"/>
          <w:sz w:val="28"/>
          <w:szCs w:val="26"/>
          <w:rtl/>
        </w:rPr>
        <w:t>לר"נ</w:t>
      </w:r>
      <w:proofErr w:type="spellEnd"/>
      <w:r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515"/>
          <w:sz w:val="28"/>
          <w:szCs w:val="26"/>
          <w:rtl/>
        </w:rPr>
        <w:t> </w:t>
      </w:r>
      <w:r w:rsidRPr="004523E2">
        <w:rPr>
          <w:rFonts w:ascii="VILNA מתוקן DP" w:hAnsi="VILNA מתוקן DP" w:cs="FrankRuehlMFO" w:hint="cs"/>
          <w:sz w:val="28"/>
          <w:szCs w:val="26"/>
          <w:rtl/>
        </w:rPr>
        <w:t xml:space="preserve">שאין </w:t>
      </w:r>
      <w:proofErr w:type="spellStart"/>
      <w:r w:rsidRPr="004523E2">
        <w:rPr>
          <w:rFonts w:ascii="VILNA מתוקן DP" w:hAnsi="VILNA מתוקן DP" w:cs="FrankRuehlMFO" w:hint="cs"/>
          <w:sz w:val="28"/>
          <w:szCs w:val="26"/>
          <w:rtl/>
        </w:rPr>
        <w:t>לכהנים</w:t>
      </w:r>
      <w:proofErr w:type="spellEnd"/>
      <w:r w:rsidRPr="004523E2">
        <w:rPr>
          <w:rFonts w:ascii="VILNA מתוקן DP" w:hAnsi="VILNA מתוקן DP" w:cs="FrankRuehlMFO" w:hint="cs"/>
          <w:sz w:val="28"/>
          <w:szCs w:val="26"/>
          <w:rtl/>
        </w:rPr>
        <w:t xml:space="preserve"> זכיה בבכור בזמן הבית אם הכהן אינו מביא הבכור ממשכנים אותו, ול"א בגמ' לא הקשו ליתי גזבר ולשקליה, ואולי דס"ל שא"א לחייב כהן להביא הבכור, ובש"מ כתב ליתי גזבר ככל חייבי קרבנות שהגזבר ממשכנו, ולמה יפסיד המזבח </w:t>
      </w:r>
      <w:proofErr w:type="spellStart"/>
      <w:r w:rsidRPr="004523E2">
        <w:rPr>
          <w:rFonts w:ascii="VILNA מתוקן DP" w:hAnsi="VILNA מתוקן DP" w:cs="FrankRuehlMFO" w:hint="cs"/>
          <w:sz w:val="28"/>
          <w:szCs w:val="26"/>
          <w:rtl/>
        </w:rPr>
        <w:t>לישקל</w:t>
      </w:r>
      <w:proofErr w:type="spellEnd"/>
      <w:r w:rsidRPr="004523E2">
        <w:rPr>
          <w:rFonts w:ascii="VILNA מתוקן DP" w:hAnsi="VILNA מתוקן DP" w:cs="FrankRuehlMFO" w:hint="cs"/>
          <w:sz w:val="28"/>
          <w:szCs w:val="26"/>
          <w:rtl/>
        </w:rPr>
        <w:t xml:space="preserve"> הגזבר </w:t>
      </w:r>
      <w:proofErr w:type="spellStart"/>
      <w:r w:rsidRPr="004523E2">
        <w:rPr>
          <w:rFonts w:ascii="VILNA מתוקן DP" w:hAnsi="VILNA מתוקן DP" w:cs="FrankRuehlMFO" w:hint="cs"/>
          <w:sz w:val="28"/>
          <w:szCs w:val="26"/>
          <w:rtl/>
        </w:rPr>
        <w:t>וכו</w:t>
      </w:r>
      <w:proofErr w:type="spellEnd"/>
      <w:r w:rsidRPr="004523E2">
        <w:rPr>
          <w:rFonts w:ascii="VILNA מתוקן DP" w:hAnsi="VILNA מתוקן DP" w:cs="FrankRuehlMFO" w:hint="cs"/>
          <w:sz w:val="28"/>
          <w:szCs w:val="26"/>
          <w:rtl/>
        </w:rPr>
        <w:t>', מבואר דדין חייבי קרבנות ממשכנים אותם הוא מצד הפסד המזבח.</w:t>
      </w:r>
    </w:p>
    <w:p w14:paraId="35BA44E3" w14:textId="055E2732" w:rsidR="002B0D8A" w:rsidRPr="004523E2" w:rsidRDefault="002B0D8A" w:rsidP="002F01A4">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ואולי </w:t>
      </w:r>
      <w:proofErr w:type="spellStart"/>
      <w:r w:rsidRPr="004523E2">
        <w:rPr>
          <w:rFonts w:ascii="VILNA מתוקן DP" w:hAnsi="VILNA מתוקן DP" w:cs="FrankRuehlMFO" w:hint="cs"/>
          <w:sz w:val="28"/>
          <w:szCs w:val="26"/>
          <w:rtl/>
        </w:rPr>
        <w:t>דל"א</w:t>
      </w:r>
      <w:proofErr w:type="spellEnd"/>
      <w:r w:rsidRPr="004523E2">
        <w:rPr>
          <w:rFonts w:ascii="VILNA מתוקן DP" w:hAnsi="VILNA מתוקן DP" w:cs="FrankRuehlMFO" w:hint="cs"/>
          <w:sz w:val="28"/>
          <w:szCs w:val="26"/>
          <w:rtl/>
        </w:rPr>
        <w:t xml:space="preserve"> סברה </w:t>
      </w:r>
      <w:proofErr w:type="spellStart"/>
      <w:r w:rsidRPr="004523E2">
        <w:rPr>
          <w:rFonts w:ascii="VILNA מתוקן DP" w:hAnsi="VILNA מתוקן DP" w:cs="FrankRuehlMFO" w:hint="cs"/>
          <w:sz w:val="28"/>
          <w:szCs w:val="26"/>
          <w:rtl/>
        </w:rPr>
        <w:t>דתביעת</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הבי"ד</w:t>
      </w:r>
      <w:proofErr w:type="spellEnd"/>
      <w:r w:rsidRPr="004523E2">
        <w:rPr>
          <w:rFonts w:ascii="VILNA מתוקן DP" w:hAnsi="VILNA מתוקן DP" w:cs="FrankRuehlMFO" w:hint="cs"/>
          <w:sz w:val="28"/>
          <w:szCs w:val="26"/>
          <w:rtl/>
        </w:rPr>
        <w:t xml:space="preserve"> אינה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646"/>
          <w:sz w:val="28"/>
          <w:szCs w:val="26"/>
          <w:rtl/>
        </w:rPr>
        <w:t> </w:t>
      </w:r>
      <w:r w:rsidRPr="004523E2">
        <w:rPr>
          <w:rFonts w:ascii="VILNA מתוקן DP" w:hAnsi="VILNA מתוקן DP" w:cs="FrankRuehlMFO" w:hint="cs"/>
          <w:sz w:val="28"/>
          <w:szCs w:val="26"/>
          <w:rtl/>
        </w:rPr>
        <w:t>עבור המזבח רק עבור המקריב, וזה לא שייך בבכור שהכהן אין לו חיוב הקרבה.</w:t>
      </w:r>
    </w:p>
    <w:p w14:paraId="45F1880A" w14:textId="081255E6" w:rsidR="002B0D8A" w:rsidRPr="004523E2" w:rsidRDefault="002B0D8A" w:rsidP="002F01A4">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ובעיקר </w:t>
      </w:r>
      <w:r w:rsidRPr="004523E2">
        <w:rPr>
          <w:rFonts w:ascii="VILNA מתוקן DP" w:hAnsi="VILNA מתוקן DP" w:cs="FrankRuehlMFO" w:hint="cs"/>
          <w:sz w:val="28"/>
          <w:szCs w:val="26"/>
          <w:rtl/>
        </w:rPr>
        <w:t xml:space="preserve">מה דמבואר דאי יש זכיה לכהן א"ש </w:t>
      </w:r>
      <w:r w:rsidR="00833774">
        <w:rPr>
          <w:rFonts w:ascii="VILNA מתוקן DP" w:hAnsi="VILNA מתוקן DP" w:cs="FrankRuehlMFO"/>
          <w:sz w:val="28"/>
          <w:szCs w:val="26"/>
          <w:rtl/>
        </w:rPr>
        <w:br/>
      </w:r>
      <w:r w:rsidR="00833774" w:rsidRPr="00833774">
        <w:rPr>
          <w:rFonts w:ascii="VILNA מתוקן DP" w:hAnsi="VILNA מתוקן DP" w:cs="FrankRuehlMFO"/>
          <w:spacing w:val="745"/>
          <w:sz w:val="28"/>
          <w:szCs w:val="26"/>
          <w:rtl/>
        </w:rPr>
        <w:t> </w:t>
      </w:r>
      <w:r w:rsidRPr="004523E2">
        <w:rPr>
          <w:rFonts w:ascii="VILNA מתוקן DP" w:hAnsi="VILNA מתוקן DP" w:cs="FrankRuehlMFO" w:hint="cs"/>
          <w:sz w:val="28"/>
          <w:szCs w:val="26"/>
          <w:rtl/>
        </w:rPr>
        <w:t>מה שלא מחייבים אותו להקריב, אולי שהוא משום שאין לו מצוה להקריב וע"כ א"א לחייבו, אבל אם אין לו זכיה תובעים הימנו עבור חלק המזבח.</w:t>
      </w:r>
    </w:p>
    <w:p w14:paraId="5DFCBDB9" w14:textId="77777777" w:rsidR="002B0D8A" w:rsidRPr="00777F07" w:rsidRDefault="002B0D8A" w:rsidP="002F01A4">
      <w:pPr>
        <w:spacing w:after="200" w:line="254" w:lineRule="auto"/>
        <w:jc w:val="right"/>
        <w:rPr>
          <w:rFonts w:ascii="VILNA מתוקן DP" w:hAnsi="VILNA מתוקן DP" w:cs="FrankRuehlMFO"/>
          <w:b/>
          <w:sz w:val="32"/>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ישראל הירשמן</w:t>
      </w:r>
    </w:p>
    <w:p w14:paraId="766456BD" w14:textId="42761CE4" w:rsidR="00580DD5" w:rsidRPr="004523E2" w:rsidRDefault="00580DD5" w:rsidP="002F01A4">
      <w:pPr>
        <w:keepNext/>
        <w:spacing w:after="0" w:line="254"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רש"י ד"ה משחררין זה את זה. כל אחד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07"/>
          <w:sz w:val="32"/>
          <w:szCs w:val="30"/>
          <w:rtl/>
        </w:rPr>
        <w:t> </w:t>
      </w:r>
      <w:r w:rsidRPr="004523E2">
        <w:rPr>
          <w:rFonts w:ascii="VILNA מתוקן DP" w:hAnsi="VILNA מתוקן DP" w:cs="FrankRuehlMFO"/>
          <w:b/>
          <w:bCs/>
          <w:sz w:val="32"/>
          <w:szCs w:val="30"/>
          <w:rtl/>
        </w:rPr>
        <w:t xml:space="preserve">ואחד כותב אם אני הרב ואתה העבד הרי אתה בן חורין. </w:t>
      </w:r>
      <w:r w:rsidRPr="004523E2">
        <w:rPr>
          <w:rFonts w:ascii="VILNA מתוקן DP" w:hAnsi="VILNA מתוקן DP" w:cs="FrankRuehlMFO"/>
          <w:sz w:val="28"/>
          <w:szCs w:val="26"/>
          <w:rtl/>
        </w:rPr>
        <w:t>תמוה למה צריך לכתוב אם אני הרב ואתה העבד, ליתן לו בסתמא וממילא אם הוא העבד ישתחרר.</w:t>
      </w:r>
    </w:p>
    <w:p w14:paraId="02608FE4" w14:textId="0160402F" w:rsidR="00580DD5" w:rsidRPr="00833774" w:rsidRDefault="00580DD5"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457A6E01" w14:textId="483F237B" w:rsidR="00E33669" w:rsidRPr="004523E2" w:rsidRDefault="00E33669" w:rsidP="002A2B48">
      <w:pPr>
        <w:keepNext/>
        <w:spacing w:after="26" w:line="262"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רש"י ד"ה אלא לאו. </w:t>
      </w:r>
      <w:proofErr w:type="spellStart"/>
      <w:r w:rsidRPr="004523E2">
        <w:rPr>
          <w:rFonts w:ascii="VILNA מתוקן DP" w:hAnsi="VILNA מתוקן DP" w:cs="FrankRuehlMFO" w:hint="cs"/>
          <w:b/>
          <w:bCs/>
          <w:sz w:val="32"/>
          <w:szCs w:val="30"/>
          <w:rtl/>
        </w:rPr>
        <w:t>דכיון</w:t>
      </w:r>
      <w:proofErr w:type="spellEnd"/>
      <w:r w:rsidRPr="004523E2">
        <w:rPr>
          <w:rFonts w:ascii="VILNA מתוקן DP" w:hAnsi="VILNA מתוקן DP" w:cs="FrankRuehlMFO" w:hint="cs"/>
          <w:b/>
          <w:bCs/>
          <w:sz w:val="32"/>
          <w:szCs w:val="30"/>
          <w:rtl/>
        </w:rPr>
        <w:t xml:space="preserve"> </w:t>
      </w:r>
      <w:proofErr w:type="spellStart"/>
      <w:r w:rsidRPr="004523E2">
        <w:rPr>
          <w:rFonts w:ascii="VILNA מתוקן DP" w:hAnsi="VILNA מתוקן DP" w:cs="FrankRuehlMFO" w:hint="cs"/>
          <w:b/>
          <w:bCs/>
          <w:sz w:val="32"/>
          <w:szCs w:val="30"/>
          <w:rtl/>
        </w:rPr>
        <w:t>דנפל</w:t>
      </w:r>
      <w:proofErr w:type="spellEnd"/>
      <w:r w:rsidRPr="004523E2">
        <w:rPr>
          <w:rFonts w:ascii="VILNA מתוקן DP" w:hAnsi="VILNA מתוקן DP" w:cs="FrankRuehlMFO" w:hint="cs"/>
          <w:b/>
          <w:bCs/>
          <w:sz w:val="32"/>
          <w:szCs w:val="30"/>
          <w:rtl/>
        </w:rPr>
        <w:t xml:space="preserve"> בו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73"/>
          <w:sz w:val="32"/>
          <w:szCs w:val="30"/>
          <w:rtl/>
        </w:rPr>
        <w:t> </w:t>
      </w:r>
      <w:r w:rsidRPr="004523E2">
        <w:rPr>
          <w:rFonts w:ascii="VILNA מתוקן DP" w:hAnsi="VILNA מתוקן DP" w:cs="FrankRuehlMFO" w:hint="cs"/>
          <w:b/>
          <w:bCs/>
          <w:sz w:val="32"/>
          <w:szCs w:val="30"/>
          <w:rtl/>
        </w:rPr>
        <w:t xml:space="preserve">מום אין בו אלא איסור גזל והכא איסור גזל ליכא דשמא זה כהן וזכה בו </w:t>
      </w:r>
      <w:proofErr w:type="spellStart"/>
      <w:r w:rsidRPr="004523E2">
        <w:rPr>
          <w:rFonts w:ascii="VILNA מתוקן DP" w:hAnsi="VILNA מתוקן DP" w:cs="FrankRuehlMFO" w:hint="cs"/>
          <w:b/>
          <w:bCs/>
          <w:sz w:val="32"/>
          <w:szCs w:val="30"/>
          <w:rtl/>
        </w:rPr>
        <w:t>והממע"ה</w:t>
      </w:r>
      <w:proofErr w:type="spellEnd"/>
      <w:r w:rsidRPr="004523E2">
        <w:rPr>
          <w:rFonts w:ascii="VILNA מתוקן DP" w:hAnsi="VILNA מתוקן DP" w:cs="FrankRuehlMFO" w:hint="cs"/>
          <w:b/>
          <w:bCs/>
          <w:sz w:val="32"/>
          <w:szCs w:val="30"/>
          <w:rtl/>
        </w:rPr>
        <w:t xml:space="preserve">. </w:t>
      </w:r>
      <w:r w:rsidRPr="004523E2">
        <w:rPr>
          <w:rFonts w:ascii="VILNA מתוקן DP" w:hAnsi="VILNA מתוקן DP" w:cs="FrankRuehlMFO" w:hint="cs"/>
          <w:sz w:val="28"/>
          <w:szCs w:val="26"/>
          <w:rtl/>
        </w:rPr>
        <w:t xml:space="preserve">מדברי רש"י אלו יש מקור גדול </w:t>
      </w:r>
      <w:proofErr w:type="spellStart"/>
      <w:r w:rsidRPr="004523E2">
        <w:rPr>
          <w:rFonts w:ascii="VILNA מתוקן DP" w:hAnsi="VILNA מתוקן DP" w:cs="FrankRuehlMFO" w:hint="cs"/>
          <w:sz w:val="28"/>
          <w:szCs w:val="26"/>
          <w:rtl/>
        </w:rPr>
        <w:t>למש"כ</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הגרש"ש</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בשער"י</w:t>
      </w:r>
      <w:proofErr w:type="spellEnd"/>
      <w:r w:rsidRPr="004523E2">
        <w:rPr>
          <w:rFonts w:ascii="VILNA מתוקן DP" w:hAnsi="VILNA מתוקן DP" w:cs="FrankRuehlMFO" w:hint="cs"/>
          <w:sz w:val="28"/>
          <w:szCs w:val="26"/>
          <w:rtl/>
        </w:rPr>
        <w:t xml:space="preserve"> ש"ה, </w:t>
      </w:r>
      <w:proofErr w:type="spellStart"/>
      <w:r w:rsidRPr="004523E2">
        <w:rPr>
          <w:rFonts w:ascii="VILNA מתוקן DP" w:hAnsi="VILNA מתוקן DP" w:cs="FrankRuehlMFO" w:hint="cs"/>
          <w:sz w:val="28"/>
          <w:szCs w:val="26"/>
          <w:rtl/>
        </w:rPr>
        <w:t>דהנה</w:t>
      </w:r>
      <w:proofErr w:type="spellEnd"/>
      <w:r w:rsidRPr="004523E2">
        <w:rPr>
          <w:rFonts w:ascii="VILNA מתוקן DP" w:hAnsi="VILNA מתוקן DP" w:cs="FrankRuehlMFO" w:hint="cs"/>
          <w:sz w:val="28"/>
          <w:szCs w:val="26"/>
          <w:rtl/>
        </w:rPr>
        <w:t xml:space="preserve"> ידוע קושיית האח' </w:t>
      </w:r>
      <w:proofErr w:type="spellStart"/>
      <w:r w:rsidRPr="004523E2">
        <w:rPr>
          <w:rFonts w:ascii="VILNA מתוקן DP" w:hAnsi="VILNA מתוקן DP" w:cs="FrankRuehlMFO" w:hint="cs"/>
          <w:sz w:val="28"/>
          <w:szCs w:val="26"/>
          <w:rtl/>
        </w:rPr>
        <w:t>דאע"ג</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דהממע"ה</w:t>
      </w:r>
      <w:proofErr w:type="spellEnd"/>
      <w:r w:rsidRPr="004523E2">
        <w:rPr>
          <w:rFonts w:ascii="VILNA מתוקן DP" w:hAnsi="VILNA מתוקן DP" w:cs="FrankRuehlMFO" w:hint="cs"/>
          <w:sz w:val="28"/>
          <w:szCs w:val="26"/>
          <w:rtl/>
        </w:rPr>
        <w:t xml:space="preserve"> מ"מ הא איכא ספק גזל וספק איסור </w:t>
      </w:r>
      <w:proofErr w:type="spellStart"/>
      <w:r w:rsidRPr="004523E2">
        <w:rPr>
          <w:rFonts w:ascii="VILNA מתוקן DP" w:hAnsi="VILNA מתוקן DP" w:cs="FrankRuehlMFO" w:hint="cs"/>
          <w:sz w:val="28"/>
          <w:szCs w:val="26"/>
          <w:rtl/>
        </w:rPr>
        <w:t>לחומרא</w:t>
      </w:r>
      <w:proofErr w:type="spellEnd"/>
      <w:r w:rsidRPr="004523E2">
        <w:rPr>
          <w:rFonts w:ascii="VILNA מתוקן DP" w:hAnsi="VILNA מתוקן DP" w:cs="FrankRuehlMFO" w:hint="cs"/>
          <w:sz w:val="28"/>
          <w:szCs w:val="26"/>
          <w:rtl/>
        </w:rPr>
        <w:t xml:space="preserve">, ונודע </w:t>
      </w:r>
      <w:proofErr w:type="spellStart"/>
      <w:r w:rsidRPr="004523E2">
        <w:rPr>
          <w:rFonts w:ascii="VILNA מתוקן DP" w:hAnsi="VILNA מתוקן DP" w:cs="FrankRuehlMFO" w:hint="cs"/>
          <w:sz w:val="28"/>
          <w:szCs w:val="26"/>
          <w:rtl/>
        </w:rPr>
        <w:t>מש"כ</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השער"י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דאיסור</w:t>
      </w:r>
      <w:proofErr w:type="spellEnd"/>
      <w:r w:rsidRPr="004523E2">
        <w:rPr>
          <w:rFonts w:ascii="VILNA מתוקן DP" w:hAnsi="VILNA מתוקן DP" w:cs="FrankRuehlMFO" w:hint="cs"/>
          <w:sz w:val="28"/>
          <w:szCs w:val="26"/>
          <w:rtl/>
        </w:rPr>
        <w:t xml:space="preserve"> גזל </w:t>
      </w:r>
      <w:proofErr w:type="spellStart"/>
      <w:r w:rsidRPr="004523E2">
        <w:rPr>
          <w:rFonts w:ascii="VILNA מתוקן DP" w:hAnsi="VILNA מתוקן DP" w:cs="FrankRuehlMFO" w:hint="cs"/>
          <w:sz w:val="28"/>
          <w:szCs w:val="26"/>
          <w:rtl/>
        </w:rPr>
        <w:t>תליא</w:t>
      </w:r>
      <w:proofErr w:type="spellEnd"/>
      <w:r w:rsidRPr="004523E2">
        <w:rPr>
          <w:rFonts w:ascii="VILNA מתוקן DP" w:hAnsi="VILNA מתוקן DP" w:cs="FrankRuehlMFO" w:hint="cs"/>
          <w:sz w:val="28"/>
          <w:szCs w:val="26"/>
          <w:rtl/>
        </w:rPr>
        <w:t xml:space="preserve"> לפי משפט הממון, וכיון דדין הממון ששייך למוחזק ממילא גם איסור גזל ליכא. ולכאו' כן נראה מדברי רש"י הנ"ל </w:t>
      </w:r>
      <w:proofErr w:type="spellStart"/>
      <w:r w:rsidRPr="004523E2">
        <w:rPr>
          <w:rFonts w:ascii="VILNA מתוקן DP" w:hAnsi="VILNA מתוקן DP" w:cs="FrankRuehlMFO" w:hint="cs"/>
          <w:sz w:val="28"/>
          <w:szCs w:val="26"/>
          <w:rtl/>
        </w:rPr>
        <w:t>דפירש</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דאמאי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ליכא</w:t>
      </w:r>
      <w:proofErr w:type="spellEnd"/>
      <w:r w:rsidRPr="004523E2">
        <w:rPr>
          <w:rFonts w:ascii="VILNA מתוקן DP" w:hAnsi="VILNA מתוקן DP" w:cs="FrankRuehlMFO" w:hint="cs"/>
          <w:sz w:val="28"/>
          <w:szCs w:val="26"/>
          <w:rtl/>
        </w:rPr>
        <w:t xml:space="preserve"> איסור גזל משום שזכה בו </w:t>
      </w:r>
      <w:proofErr w:type="spellStart"/>
      <w:r w:rsidRPr="004523E2">
        <w:rPr>
          <w:rFonts w:ascii="VILNA מתוקן DP" w:hAnsi="VILNA מתוקן DP" w:cs="FrankRuehlMFO" w:hint="cs"/>
          <w:sz w:val="28"/>
          <w:szCs w:val="26"/>
          <w:rtl/>
        </w:rPr>
        <w:t>והממע"ה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ושו"ר</w:t>
      </w:r>
      <w:proofErr w:type="spellEnd"/>
      <w:r w:rsidRPr="004523E2">
        <w:rPr>
          <w:rFonts w:ascii="VILNA מתוקן DP" w:hAnsi="VILNA מתוקן DP" w:cs="FrankRuehlMFO" w:hint="cs"/>
          <w:sz w:val="28"/>
          <w:szCs w:val="26"/>
          <w:rtl/>
        </w:rPr>
        <w:t xml:space="preserve"> שכבר עמדו בזה.</w:t>
      </w:r>
    </w:p>
    <w:p w14:paraId="04DAF7EE" w14:textId="3C466B58" w:rsidR="00E33669" w:rsidRPr="00833774" w:rsidRDefault="00E33669" w:rsidP="002F01A4">
      <w:pPr>
        <w:spacing w:after="280" w:line="262"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כהן</w:t>
      </w:r>
    </w:p>
    <w:p w14:paraId="5F661796" w14:textId="508D2D60" w:rsidR="00E33669" w:rsidRPr="004523E2" w:rsidRDefault="00E33669" w:rsidP="002A2B48">
      <w:pPr>
        <w:keepNext/>
        <w:spacing w:after="26" w:line="262"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אילימא</w:t>
      </w:r>
      <w:r w:rsidRPr="002F01A4">
        <w:rPr>
          <w:rFonts w:ascii="VILNA מתוקן DP" w:hAnsi="VILNA מתוקן DP" w:cs="FrankRuehlMFO"/>
          <w:b/>
          <w:bCs/>
          <w:sz w:val="32"/>
          <w:szCs w:val="20"/>
          <w:rtl/>
        </w:rPr>
        <w:t xml:space="preserve"> </w:t>
      </w:r>
      <w:r w:rsidRPr="004523E2">
        <w:rPr>
          <w:rFonts w:ascii="VILNA מתוקן DP" w:hAnsi="VILNA מתוקן DP" w:cs="FrankRuehlMFO"/>
          <w:b/>
          <w:bCs/>
          <w:sz w:val="32"/>
          <w:szCs w:val="30"/>
          <w:rtl/>
        </w:rPr>
        <w:t>בזמן</w:t>
      </w:r>
      <w:r w:rsidRPr="002F01A4">
        <w:rPr>
          <w:rFonts w:ascii="VILNA מתוקן DP" w:hAnsi="VILNA מתוקן DP" w:cs="FrankRuehlMFO"/>
          <w:b/>
          <w:bCs/>
          <w:sz w:val="32"/>
          <w:szCs w:val="20"/>
          <w:rtl/>
        </w:rPr>
        <w:t xml:space="preserve"> </w:t>
      </w:r>
      <w:r w:rsidRPr="004523E2">
        <w:rPr>
          <w:rFonts w:ascii="VILNA מתוקן DP" w:hAnsi="VILNA מתוקן DP" w:cs="FrankRuehlMFO"/>
          <w:b/>
          <w:bCs/>
          <w:sz w:val="32"/>
          <w:szCs w:val="30"/>
          <w:rtl/>
        </w:rPr>
        <w:t>הזה</w:t>
      </w:r>
      <w:r w:rsidRPr="002F01A4">
        <w:rPr>
          <w:rFonts w:ascii="VILNA מתוקן DP" w:hAnsi="VILNA מתוקן DP" w:cs="FrankRuehlMFO"/>
          <w:b/>
          <w:bCs/>
          <w:sz w:val="32"/>
          <w:szCs w:val="20"/>
          <w:rtl/>
        </w:rPr>
        <w:t xml:space="preserve"> </w:t>
      </w:r>
      <w:r w:rsidRPr="004523E2">
        <w:rPr>
          <w:rFonts w:ascii="VILNA מתוקן DP" w:hAnsi="VILNA מתוקן DP" w:cs="FrankRuehlMFO"/>
          <w:b/>
          <w:bCs/>
          <w:sz w:val="32"/>
          <w:szCs w:val="30"/>
          <w:rtl/>
        </w:rPr>
        <w:t>מי</w:t>
      </w:r>
      <w:r w:rsidRPr="002F01A4">
        <w:rPr>
          <w:rFonts w:ascii="VILNA מתוקן DP" w:hAnsi="VILNA מתוקן DP" w:cs="FrankRuehlMFO"/>
          <w:b/>
          <w:bCs/>
          <w:sz w:val="32"/>
          <w:szCs w:val="20"/>
          <w:rtl/>
        </w:rPr>
        <w:t xml:space="preserve"> </w:t>
      </w:r>
      <w:r w:rsidRPr="004523E2">
        <w:rPr>
          <w:rFonts w:ascii="VILNA מתוקן DP" w:hAnsi="VILNA מתוקן DP" w:cs="FrankRuehlMFO"/>
          <w:b/>
          <w:bCs/>
          <w:sz w:val="32"/>
          <w:szCs w:val="30"/>
          <w:rtl/>
        </w:rPr>
        <w:t>איכא</w:t>
      </w:r>
      <w:r w:rsidRPr="002F01A4">
        <w:rPr>
          <w:rFonts w:ascii="VILNA מתוקן DP" w:hAnsi="VILNA מתוקן DP" w:cs="FrankRuehlMFO"/>
          <w:b/>
          <w:bCs/>
          <w:sz w:val="32"/>
          <w:szCs w:val="20"/>
          <w:rtl/>
        </w:rPr>
        <w:t xml:space="preserve"> </w:t>
      </w:r>
      <w:r w:rsidRPr="004523E2">
        <w:rPr>
          <w:rFonts w:ascii="VILNA מתוקן DP" w:hAnsi="VILNA מתוקן DP" w:cs="FrankRuehlMFO"/>
          <w:b/>
          <w:bCs/>
          <w:sz w:val="32"/>
          <w:szCs w:val="30"/>
          <w:rtl/>
        </w:rPr>
        <w:t>עיר</w:t>
      </w:r>
      <w:r w:rsidR="002F01A4" w:rsidRPr="002F01A4">
        <w:rPr>
          <w:rFonts w:ascii="VILNA מתוקן DP" w:hAnsi="VILNA מתוקן DP" w:cs="FrankRuehlMFO" w:hint="cs"/>
          <w:b/>
          <w:bCs/>
          <w:sz w:val="32"/>
          <w:szCs w:val="20"/>
          <w:rtl/>
        </w:rPr>
        <w:t xml:space="preserve"> </w:t>
      </w:r>
      <w:r w:rsidRPr="004523E2">
        <w:rPr>
          <w:rFonts w:ascii="VILNA מתוקן DP" w:hAnsi="VILNA מתוקן DP" w:cs="FrankRuehlMFO"/>
          <w:b/>
          <w:bCs/>
          <w:sz w:val="32"/>
          <w:szCs w:val="30"/>
          <w:rtl/>
        </w:rPr>
        <w:t>הנדחת.</w:t>
      </w:r>
      <w:r w:rsidRPr="002F01A4">
        <w:rPr>
          <w:rFonts w:ascii="VILNA מתוקן DP" w:hAnsi="VILNA מתוקן DP" w:cs="FrankRuehlMFO"/>
          <w:sz w:val="28"/>
          <w:szCs w:val="20"/>
          <w:rtl/>
        </w:rPr>
        <w:t xml:space="preserve"> </w:t>
      </w:r>
      <w:r w:rsidR="002F01A4">
        <w:rPr>
          <w:rFonts w:ascii="VILNA מתוקן DP" w:hAnsi="VILNA מתוקן DP" w:cs="FrankRuehlMFO"/>
          <w:sz w:val="28"/>
          <w:szCs w:val="26"/>
          <w:rtl/>
        </w:rPr>
        <w:br/>
      </w:r>
      <w:r w:rsidR="002F01A4" w:rsidRPr="002F01A4">
        <w:rPr>
          <w:rFonts w:ascii="VILNA מתוקן DP" w:hAnsi="VILNA מתוקן DP" w:cs="FrankRuehlMFO"/>
          <w:spacing w:val="763"/>
          <w:sz w:val="28"/>
          <w:szCs w:val="26"/>
          <w:rtl/>
        </w:rPr>
        <w:t> </w:t>
      </w:r>
      <w:r w:rsidRPr="004523E2">
        <w:rPr>
          <w:rFonts w:ascii="VILNA מתוקן DP" w:hAnsi="VILNA מתוקן DP" w:cs="FrankRuehlMFO"/>
          <w:sz w:val="28"/>
          <w:szCs w:val="26"/>
          <w:rtl/>
        </w:rPr>
        <w:t>לכא'</w:t>
      </w:r>
      <w:r w:rsidRPr="002F01A4">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אף</w:t>
      </w:r>
      <w:r w:rsidRPr="002F01A4">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אי</w:t>
      </w:r>
      <w:r w:rsidRPr="002F01A4">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איכא</w:t>
      </w:r>
      <w:r w:rsidRPr="002F01A4">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עיר</w:t>
      </w:r>
      <w:r w:rsidRPr="002F01A4">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הנדחת</w:t>
      </w:r>
      <w:r w:rsidRPr="002F01A4">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לא</w:t>
      </w:r>
      <w:r w:rsidRPr="002F01A4">
        <w:rPr>
          <w:rFonts w:ascii="VILNA מתוקן DP" w:hAnsi="VILNA מתוקן DP" w:cs="FrankRuehlMFO"/>
          <w:sz w:val="28"/>
          <w:szCs w:val="20"/>
          <w:rtl/>
        </w:rPr>
        <w:t xml:space="preserve"> </w:t>
      </w:r>
      <w:r w:rsidRPr="004523E2">
        <w:rPr>
          <w:rFonts w:ascii="VILNA מתוקן DP" w:hAnsi="VILNA מתוקן DP" w:cs="FrankRuehlMFO"/>
          <w:sz w:val="28"/>
          <w:szCs w:val="26"/>
          <w:rtl/>
        </w:rPr>
        <w:t>הוה ניחא דהיה קשה לן כדאקשינן בבעל מום היינו בהמתה, ויל"ע.</w:t>
      </w:r>
    </w:p>
    <w:p w14:paraId="6AA3C32F" w14:textId="45CC9C72" w:rsidR="00E33669" w:rsidRPr="00833774" w:rsidRDefault="00E33669" w:rsidP="00AC4FCA">
      <w:pPr>
        <w:spacing w:after="276" w:line="262"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2783DF48" w14:textId="0C8C3562" w:rsidR="00E33669" w:rsidRPr="004523E2" w:rsidRDefault="00E33669" w:rsidP="002A2B48">
      <w:pPr>
        <w:keepNext/>
        <w:spacing w:after="26" w:line="262"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תוס' ד"ה ובמאי אילימא בבעל מום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16"/>
          <w:sz w:val="32"/>
          <w:szCs w:val="30"/>
          <w:rtl/>
        </w:rPr>
        <w:t> </w:t>
      </w:r>
      <w:r w:rsidRPr="004523E2">
        <w:rPr>
          <w:rFonts w:ascii="VILNA מתוקן DP" w:hAnsi="VILNA מתוקן DP" w:cs="FrankRuehlMFO"/>
          <w:b/>
          <w:bCs/>
          <w:sz w:val="32"/>
          <w:szCs w:val="30"/>
          <w:rtl/>
        </w:rPr>
        <w:t xml:space="preserve">היינו בהמתה. וא"ת לימא דאתיא כרבנן דאמרי דלאו ממוניה הוא. </w:t>
      </w:r>
      <w:r w:rsidRPr="004523E2">
        <w:rPr>
          <w:rFonts w:ascii="VILNA מתוקן DP" w:hAnsi="VILNA מתוקן DP" w:cs="FrankRuehlMFO"/>
          <w:sz w:val="28"/>
          <w:szCs w:val="26"/>
          <w:rtl/>
        </w:rPr>
        <w:t xml:space="preserve">תמוה הא לרבנן דלאו ממוניה הוא לימעיט משללה ולא שלל שמים, וכדאקשינן בתם אי אמרת דלאו ממוניה הוא, וצ"ע אי י"ל דלא ממעטינן משללה ולא שלל שמים אלא אי </w:t>
      </w:r>
      <w:r w:rsidRPr="004523E2">
        <w:rPr>
          <w:rFonts w:ascii="VILNA מתוקן DP" w:hAnsi="VILNA מתוקן DP" w:cs="FrankRuehlMFO" w:hint="cs"/>
          <w:sz w:val="28"/>
          <w:szCs w:val="26"/>
          <w:rtl/>
        </w:rPr>
        <w:t>איכא תרתי ד</w:t>
      </w:r>
      <w:r w:rsidRPr="004523E2">
        <w:rPr>
          <w:rFonts w:ascii="VILNA מתוקן DP" w:hAnsi="VILNA מתוקן DP" w:cs="FrankRuehlMFO"/>
          <w:sz w:val="28"/>
          <w:szCs w:val="26"/>
          <w:rtl/>
        </w:rPr>
        <w:t>לאו ממוניה הוא ועומד להקרבה לשמים, אך אי עומד להקרבה והוה ממוניה או דלא הוה ממוניה ואינו עומד להקרבה לא חשיב שלל שמים ולא אימעוט משללה.</w:t>
      </w:r>
    </w:p>
    <w:p w14:paraId="41BF8F33" w14:textId="2546152E" w:rsidR="00786730" w:rsidRDefault="00E33669" w:rsidP="00D05D01">
      <w:pPr>
        <w:spacing w:after="240" w:line="257" w:lineRule="auto"/>
        <w:jc w:val="right"/>
        <w:rPr>
          <w:rFonts w:ascii="VILNA מתוקן DP" w:hAnsi="VILNA מתוקן DP" w:cs="FrankRuehlMFO"/>
          <w:sz w:val="28"/>
          <w:rtl/>
        </w:rPr>
        <w:sectPr w:rsidR="00786730" w:rsidSect="00786730">
          <w:headerReference w:type="even" r:id="rId33"/>
          <w:headerReference w:type="default" r:id="rId34"/>
          <w:type w:val="continuous"/>
          <w:pgSz w:w="10318" w:h="14570" w:code="13"/>
          <w:pgMar w:top="1440" w:right="1049" w:bottom="1440" w:left="1049" w:header="709" w:footer="709" w:gutter="0"/>
          <w:pgNumType w:fmt="hebrew1" w:start="55"/>
          <w:cols w:num="2" w:space="510"/>
          <w:bidi/>
          <w:rtlGutter/>
          <w:docGrid w:linePitch="360"/>
        </w:sect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r w:rsidR="00786730">
        <w:rPr>
          <w:rFonts w:ascii="VILNA מתוקן DP" w:hAnsi="VILNA מתוקן DP" w:cs="FrankRuehlMFO"/>
          <w:sz w:val="28"/>
          <w:rtl/>
        </w:rPr>
        <w:br/>
      </w:r>
    </w:p>
    <w:p w14:paraId="356815FF" w14:textId="77777777" w:rsidR="00E33669" w:rsidRPr="007E371A" w:rsidRDefault="00E33669" w:rsidP="007E371A">
      <w:pPr>
        <w:keepNext/>
        <w:spacing w:after="120" w:line="257" w:lineRule="auto"/>
        <w:jc w:val="center"/>
        <w:rPr>
          <w:rFonts w:ascii="VILNA מתוקן DP" w:hAnsi="VILNA מתוקן DP" w:cs="FrankRuehlMFO"/>
          <w:b/>
          <w:bCs/>
          <w:sz w:val="32"/>
          <w:szCs w:val="30"/>
          <w:rtl/>
        </w:rPr>
      </w:pPr>
      <w:r w:rsidRPr="007E371A">
        <w:rPr>
          <w:rFonts w:ascii="VILNA מתוקן DP" w:hAnsi="VILNA מתוקן DP" w:cs="FrankRuehlMFO" w:hint="cs"/>
          <w:b/>
          <w:bCs/>
          <w:sz w:val="32"/>
          <w:szCs w:val="30"/>
          <w:rtl/>
        </w:rPr>
        <w:lastRenderedPageBreak/>
        <w:t>ח:</w:t>
      </w:r>
    </w:p>
    <w:p w14:paraId="547E4B6D" w14:textId="79E8A340" w:rsidR="002B0D8A" w:rsidRPr="004523E2" w:rsidRDefault="002B0D8A"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מיתיבי א"ל </w:t>
      </w:r>
      <w:proofErr w:type="spellStart"/>
      <w:r w:rsidRPr="004523E2">
        <w:rPr>
          <w:rFonts w:ascii="VILNA מתוקן DP" w:hAnsi="VILNA מתוקן DP" w:cs="FrankRuehlMFO"/>
          <w:b/>
          <w:bCs/>
          <w:sz w:val="32"/>
          <w:szCs w:val="30"/>
          <w:rtl/>
        </w:rPr>
        <w:t>ריב"נ</w:t>
      </w:r>
      <w:proofErr w:type="spellEnd"/>
      <w:r w:rsidRPr="004523E2">
        <w:rPr>
          <w:rFonts w:ascii="VILNA מתוקן DP" w:hAnsi="VILNA מתוקן DP" w:cs="FrankRuehlMFO"/>
          <w:b/>
          <w:bCs/>
          <w:sz w:val="32"/>
          <w:szCs w:val="30"/>
          <w:rtl/>
        </w:rPr>
        <w:t xml:space="preserve"> מ"ל אם אינו מימר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28"/>
          <w:sz w:val="32"/>
          <w:szCs w:val="30"/>
          <w:rtl/>
        </w:rPr>
        <w:t> </w:t>
      </w:r>
      <w:r w:rsidRPr="004523E2">
        <w:rPr>
          <w:rFonts w:ascii="VILNA מתוקן DP" w:hAnsi="VILNA מתוקן DP" w:cs="FrankRuehlMFO"/>
          <w:b/>
          <w:bCs/>
          <w:sz w:val="32"/>
          <w:szCs w:val="30"/>
          <w:rtl/>
        </w:rPr>
        <w:t xml:space="preserve">בחטאת ואשם וכו', אמר רבינא הא נמי בבכור בחו"ל וכו'. </w:t>
      </w:r>
      <w:r w:rsidRPr="004523E2">
        <w:rPr>
          <w:rFonts w:ascii="VILNA מתוקן DP" w:hAnsi="VILNA מתוקן DP" w:cs="FrankRuehlMFO"/>
          <w:sz w:val="28"/>
          <w:szCs w:val="26"/>
          <w:rtl/>
        </w:rPr>
        <w:t>וצ"ב טובא דאי איירי בבכור בחו"ל, א"כ הוי ממונו של כהן לכל דבר, ואיך במתני' השווה ר"ע בכור לחטאת ואשם, [קושיית ר"נ פישר שליט"א], ואין לומר דאף בכור בחו"ל אינו ממונו כיון דראוי להקריבו בא"י, שהרי שיטת ר"ע דאפי' דיעבד לא יקרבו.</w:t>
      </w:r>
    </w:p>
    <w:p w14:paraId="0C207FC0" w14:textId="6CCBC65C" w:rsidR="002B0D8A" w:rsidRPr="004523E2" w:rsidRDefault="002B0D8A"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ובפשטות </w:t>
      </w:r>
      <w:r w:rsidRPr="004523E2">
        <w:rPr>
          <w:rFonts w:ascii="VILNA מתוקן DP" w:hAnsi="VILNA מתוקן DP" w:cs="FrankRuehlMFO"/>
          <w:sz w:val="28"/>
          <w:szCs w:val="26"/>
          <w:rtl/>
        </w:rPr>
        <w:t xml:space="preserve">י"ל דאף בכור בחו"ל אינו ממונו,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973"/>
          <w:sz w:val="28"/>
          <w:szCs w:val="26"/>
          <w:rtl/>
        </w:rPr>
        <w:t> </w:t>
      </w:r>
      <w:r w:rsidRPr="004523E2">
        <w:rPr>
          <w:rFonts w:ascii="VILNA מתוקן DP" w:hAnsi="VILNA מתוקן DP" w:cs="FrankRuehlMFO"/>
          <w:sz w:val="28"/>
          <w:szCs w:val="26"/>
          <w:rtl/>
        </w:rPr>
        <w:t xml:space="preserve">וזה גופא השיב ר"ע דבהאי הלכתא דילפי' מקרא שתמורה נעשה דווקא ע"י ישראל, ולא בבית כהן, אלמא שאין הכהן בעלים גמור, [וכמשנ"ת </w:t>
      </w:r>
      <w:r w:rsidR="00F233D7" w:rsidRPr="004523E2">
        <w:rPr>
          <w:rFonts w:ascii="VILNA מתוקן DP" w:hAnsi="VILNA מתוקן DP" w:cs="FrankRuehlMFO" w:hint="cs"/>
          <w:sz w:val="28"/>
          <w:szCs w:val="26"/>
          <w:rtl/>
        </w:rPr>
        <w:t>לעיל במתניתין]</w:t>
      </w:r>
      <w:r w:rsidRPr="004523E2">
        <w:rPr>
          <w:rFonts w:ascii="VILNA מתוקן DP" w:hAnsi="VILNA מתוקן DP" w:cs="FrankRuehlMFO"/>
          <w:sz w:val="28"/>
          <w:szCs w:val="26"/>
          <w:rtl/>
        </w:rPr>
        <w:t xml:space="preserve">, ועי' בשטמ"ק [ז: ד"ה אף תמורה], שכ' </w:t>
      </w:r>
      <w:proofErr w:type="spellStart"/>
      <w:r w:rsidRPr="004523E2">
        <w:rPr>
          <w:rFonts w:ascii="VILNA מתוקן DP" w:hAnsi="VILNA מתוקן DP" w:cs="FrankRuehlMFO"/>
          <w:sz w:val="28"/>
          <w:szCs w:val="26"/>
          <w:rtl/>
        </w:rPr>
        <w:t>וי"מ</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דישראל</w:t>
      </w:r>
      <w:proofErr w:type="spellEnd"/>
      <w:r w:rsidRPr="004523E2">
        <w:rPr>
          <w:rFonts w:ascii="VILNA מתוקן DP" w:hAnsi="VILNA מתוקן DP" w:cs="FrankRuehlMFO"/>
          <w:sz w:val="28"/>
          <w:szCs w:val="26"/>
          <w:rtl/>
        </w:rPr>
        <w:t xml:space="preserve"> קודם שיתנו לכהן, קרי ליה שפיר בעלים </w:t>
      </w:r>
      <w:proofErr w:type="spellStart"/>
      <w:r w:rsidRPr="004523E2">
        <w:rPr>
          <w:rFonts w:ascii="VILNA מתוקן DP" w:hAnsi="VILNA מתוקן DP" w:cs="FrankRuehlMFO"/>
          <w:sz w:val="28"/>
          <w:szCs w:val="26"/>
          <w:rtl/>
        </w:rPr>
        <w:t>ומימר</w:t>
      </w:r>
      <w:proofErr w:type="spellEnd"/>
      <w:r w:rsidRPr="004523E2">
        <w:rPr>
          <w:rFonts w:ascii="VILNA מתוקן DP" w:hAnsi="VILNA מתוקן DP" w:cs="FrankRuehlMFO"/>
          <w:sz w:val="28"/>
          <w:szCs w:val="26"/>
          <w:rtl/>
        </w:rPr>
        <w:t xml:space="preserve"> כיון שבידו </w:t>
      </w:r>
      <w:proofErr w:type="spellStart"/>
      <w:r w:rsidRPr="004523E2">
        <w:rPr>
          <w:rFonts w:ascii="VILNA מתוקן DP" w:hAnsi="VILNA מתוקן DP" w:cs="FrankRuehlMFO"/>
          <w:sz w:val="28"/>
          <w:szCs w:val="26"/>
          <w:rtl/>
        </w:rPr>
        <w:t>ליתנו</w:t>
      </w:r>
      <w:proofErr w:type="spellEnd"/>
      <w:r w:rsidRPr="004523E2">
        <w:rPr>
          <w:rFonts w:ascii="VILNA מתוקן DP" w:hAnsi="VILNA מתוקן DP" w:cs="FrankRuehlMFO"/>
          <w:sz w:val="28"/>
          <w:szCs w:val="26"/>
          <w:rtl/>
        </w:rPr>
        <w:t xml:space="preserve"> לכל כהן שירצה, וחזינן דאכתי הישראל מיקרי בעלים.</w:t>
      </w:r>
    </w:p>
    <w:p w14:paraId="55D1927C" w14:textId="608597DA" w:rsidR="002B0D8A" w:rsidRPr="004523E2" w:rsidRDefault="002B0D8A"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ועדיין </w:t>
      </w:r>
      <w:r w:rsidRPr="004523E2">
        <w:rPr>
          <w:rFonts w:ascii="VILNA מתוקן DP" w:hAnsi="VILNA מתוקן DP" w:cs="FrankRuehlMFO"/>
          <w:sz w:val="28"/>
          <w:szCs w:val="26"/>
          <w:rtl/>
        </w:rPr>
        <w:t xml:space="preserve">צ"ב ההשוואה לחטאת ואשם, </w:t>
      </w:r>
      <w:proofErr w:type="spellStart"/>
      <w:r w:rsidRPr="004523E2">
        <w:rPr>
          <w:rFonts w:ascii="VILNA מתוקן DP" w:hAnsi="VILNA מתוקן DP" w:cs="FrankRuehlMFO"/>
          <w:sz w:val="28"/>
          <w:szCs w:val="26"/>
          <w:rtl/>
        </w:rPr>
        <w:t>ויעויי</w:t>
      </w:r>
      <w:proofErr w:type="spellEnd"/>
      <w:r w:rsidRPr="004523E2">
        <w:rPr>
          <w:rFonts w:ascii="VILNA מתוקן DP" w:hAnsi="VILNA מתוקן DP" w:cs="FrankRuehlMFO"/>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646"/>
          <w:sz w:val="28"/>
          <w:szCs w:val="26"/>
          <w:rtl/>
        </w:rPr>
        <w:t> </w:t>
      </w:r>
      <w:r w:rsidRPr="004523E2">
        <w:rPr>
          <w:rFonts w:ascii="VILNA מתוקן DP" w:hAnsi="VILNA מתוקן DP" w:cs="FrankRuehlMFO"/>
          <w:sz w:val="28"/>
          <w:szCs w:val="26"/>
          <w:rtl/>
        </w:rPr>
        <w:t>בל' רש"י במתני' שמבואר בד' דאף בחטאת ואשם משעת הקטרת אימורין מיקרי ממונו של כהן, ועיקר הנידון הוא אף בכל קרבן, אי מעיקרא נחשב שיש לכהן זכות ממון, כיון שעומד להקרבה ונתינה לכהן [אחר הקטרת אימורין].</w:t>
      </w:r>
    </w:p>
    <w:p w14:paraId="63ED7F8D" w14:textId="001F7DB6" w:rsidR="002B0D8A" w:rsidRPr="004523E2" w:rsidRDefault="002B0D8A"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שוב </w:t>
      </w:r>
      <w:r w:rsidRPr="004523E2">
        <w:rPr>
          <w:rFonts w:ascii="VILNA מתוקן DP" w:hAnsi="VILNA מתוקן DP" w:cs="FrankRuehlMFO"/>
          <w:sz w:val="28"/>
          <w:szCs w:val="26"/>
          <w:rtl/>
        </w:rPr>
        <w:t xml:space="preserve">הראני </w:t>
      </w:r>
      <w:proofErr w:type="spellStart"/>
      <w:r w:rsidRPr="004523E2">
        <w:rPr>
          <w:rFonts w:ascii="VILNA מתוקן DP" w:hAnsi="VILNA מתוקן DP" w:cs="FrankRuehlMFO"/>
          <w:sz w:val="28"/>
          <w:szCs w:val="26"/>
          <w:rtl/>
        </w:rPr>
        <w:t>הר"ד</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מרקוביץ</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שליט"א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מש"כ</w:t>
      </w:r>
      <w:proofErr w:type="spellEnd"/>
      <w:r w:rsidRPr="004523E2">
        <w:rPr>
          <w:rFonts w:ascii="VILNA מתוקן DP" w:hAnsi="VILNA מתוקן DP" w:cs="FrankRuehlMFO"/>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457"/>
          <w:sz w:val="28"/>
          <w:szCs w:val="26"/>
          <w:rtl/>
        </w:rPr>
        <w:t> </w:t>
      </w:r>
      <w:r w:rsidRPr="004523E2">
        <w:rPr>
          <w:rFonts w:ascii="VILNA מתוקן DP" w:hAnsi="VILNA מתוקן DP" w:cs="FrankRuehlMFO"/>
          <w:sz w:val="28"/>
          <w:szCs w:val="26"/>
          <w:rtl/>
        </w:rPr>
        <w:t xml:space="preserve">בשטמ"ק [בהשמטות דף ח: ד"ה </w:t>
      </w:r>
      <w:proofErr w:type="spellStart"/>
      <w:r w:rsidRPr="004523E2">
        <w:rPr>
          <w:rFonts w:ascii="VILNA מתוקן DP" w:hAnsi="VILNA מתוקן DP" w:cs="FrankRuehlMFO"/>
          <w:sz w:val="28"/>
          <w:szCs w:val="26"/>
          <w:rtl/>
        </w:rPr>
        <w:t>וקתני</w:t>
      </w:r>
      <w:proofErr w:type="spellEnd"/>
      <w:r w:rsidRPr="004523E2">
        <w:rPr>
          <w:rFonts w:ascii="VILNA מתוקן DP" w:hAnsi="VILNA מתוקן DP" w:cs="FrankRuehlMFO"/>
          <w:sz w:val="28"/>
          <w:szCs w:val="26"/>
          <w:rtl/>
        </w:rPr>
        <w:t>], "ויש לתמוה כיון דמוקמינן בבכור בחו"ל, היכי א"ר עקיבא דאין ממירין, הא איהו דאמר לא יקרבו, וי"ל דמ"מ סבר כיון דאינם נאכלים בלא מום, לאו ממון כהן הוא, או שמא משום קרא דדריש במתני' דבעינן תמורה בבית בעלים</w:t>
      </w:r>
      <w:r w:rsidRPr="004523E2">
        <w:rPr>
          <w:rFonts w:ascii="VILNA מתוקן DP" w:hAnsi="VILNA מתוקן DP" w:cs="FrankRuehlMFO" w:hint="cs"/>
          <w:sz w:val="28"/>
          <w:szCs w:val="26"/>
          <w:rtl/>
        </w:rPr>
        <w:t>"</w:t>
      </w:r>
      <w:r w:rsidRPr="004523E2">
        <w:rPr>
          <w:rFonts w:ascii="VILNA מתוקן DP" w:hAnsi="VILNA מתוקן DP" w:cs="FrankRuehlMFO"/>
          <w:sz w:val="28"/>
          <w:szCs w:val="26"/>
          <w:rtl/>
        </w:rPr>
        <w:t>, עיי"ש.</w:t>
      </w:r>
    </w:p>
    <w:p w14:paraId="294342A1" w14:textId="77777777" w:rsidR="002B0D8A" w:rsidRPr="00833774" w:rsidRDefault="002B0D8A" w:rsidP="00D05D01">
      <w:pPr>
        <w:spacing w:after="240" w:line="257" w:lineRule="auto"/>
        <w:jc w:val="right"/>
        <w:rPr>
          <w:rFonts w:ascii="VILNA מתוקן DP" w:hAnsi="VILNA מתוקן DP" w:cs="FrankRuehlMFO"/>
          <w:sz w:val="28"/>
          <w:rtl/>
        </w:rPr>
      </w:pPr>
      <w:r w:rsidRPr="00777F07">
        <w:rPr>
          <w:rFonts w:ascii="VILNA מתוקן DP" w:hAnsi="VILNA מתוקן DP" w:cs="FrankRuehlMFO" w:hint="cs"/>
          <w:b/>
          <w:sz w:val="32"/>
          <w:rtl/>
        </w:rPr>
        <w:t xml:space="preserve">מורינו </w:t>
      </w:r>
      <w:r w:rsidRPr="00833774">
        <w:rPr>
          <w:rFonts w:ascii="VILNA מתוקן DP" w:hAnsi="VILNA מתוקן DP" w:cs="FrankRuehlMFO" w:hint="cs"/>
          <w:sz w:val="28"/>
          <w:rtl/>
        </w:rPr>
        <w:t>ראש הכולל</w:t>
      </w:r>
    </w:p>
    <w:p w14:paraId="752096E0" w14:textId="532657BA" w:rsidR="00E33669" w:rsidRPr="004523E2" w:rsidRDefault="00E33669"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לימא כתנאי.</w:t>
      </w:r>
      <w:r w:rsidRPr="004523E2">
        <w:rPr>
          <w:rFonts w:ascii="VILNA מתוקן DP" w:hAnsi="VILNA מתוקן DP" w:cs="FrankRuehlMFO" w:hint="cs"/>
          <w:sz w:val="32"/>
          <w:szCs w:val="30"/>
          <w:rtl/>
        </w:rPr>
        <w:t xml:space="preserve"> </w:t>
      </w:r>
      <w:r w:rsidRPr="004523E2">
        <w:rPr>
          <w:rFonts w:ascii="VILNA מתוקן DP" w:hAnsi="VILNA מתוקן DP" w:cs="FrankRuehlMFO" w:hint="cs"/>
          <w:sz w:val="28"/>
          <w:szCs w:val="26"/>
          <w:rtl/>
        </w:rPr>
        <w:t xml:space="preserve">ברש"י איתא בזה ג' לשונות,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547"/>
          <w:sz w:val="28"/>
          <w:szCs w:val="26"/>
          <w:rtl/>
        </w:rPr>
        <w:t> </w:t>
      </w:r>
      <w:proofErr w:type="spellStart"/>
      <w:r w:rsidRPr="004523E2">
        <w:rPr>
          <w:rFonts w:ascii="VILNA מתוקן DP" w:hAnsi="VILNA מתוקן DP" w:cs="FrankRuehlMFO" w:hint="cs"/>
          <w:sz w:val="28"/>
          <w:szCs w:val="26"/>
          <w:rtl/>
        </w:rPr>
        <w:t>ובלישנא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השניה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לת"ק</w:t>
      </w:r>
      <w:proofErr w:type="spellEnd"/>
      <w:r w:rsidRPr="004523E2">
        <w:rPr>
          <w:rFonts w:ascii="VILNA מתוקן DP" w:hAnsi="VILNA מתוקן DP" w:cs="FrankRuehlMFO" w:hint="cs"/>
          <w:sz w:val="28"/>
          <w:szCs w:val="26"/>
          <w:rtl/>
        </w:rPr>
        <w:t xml:space="preserve"> כשהבכור אצל הבעלים גם </w:t>
      </w:r>
      <w:r w:rsidR="0027780B" w:rsidRPr="004523E2">
        <w:rPr>
          <w:rFonts w:ascii="VILNA מתוקן DP" w:hAnsi="VILNA מתוקן DP" w:cs="FrankRuehlMFO" w:hint="cs"/>
          <w:sz w:val="28"/>
          <w:szCs w:val="26"/>
          <w:rtl/>
        </w:rPr>
        <w:t>ה</w:t>
      </w:r>
      <w:r w:rsidRPr="004523E2">
        <w:rPr>
          <w:rFonts w:ascii="VILNA מתוקן DP" w:hAnsi="VILNA מתוקן DP" w:cs="FrankRuehlMFO" w:hint="cs"/>
          <w:sz w:val="28"/>
          <w:szCs w:val="26"/>
          <w:rtl/>
        </w:rPr>
        <w:t xml:space="preserve">בעלים וגם הכהן יכולים להמיר ואצל הכהן גם הבעלים וגם הכהן אינם יכולים להמיר, והדיוק הוא מזה שכשהבכור בבית בעלים הכהן ממיר רואים שיש לו זכיה </w:t>
      </w:r>
      <w:proofErr w:type="spellStart"/>
      <w:r w:rsidRPr="004523E2">
        <w:rPr>
          <w:rFonts w:ascii="VILNA מתוקן DP" w:hAnsi="VILNA מתוקן DP" w:cs="FrankRuehlMFO" w:hint="cs"/>
          <w:sz w:val="28"/>
          <w:szCs w:val="26"/>
          <w:rtl/>
        </w:rPr>
        <w:t>בגו</w:t>
      </w:r>
      <w:r w:rsidR="0027780B" w:rsidRPr="004523E2">
        <w:rPr>
          <w:rFonts w:ascii="VILNA מתוקן DP" w:hAnsi="VILNA מתוקן DP" w:cs="FrankRuehlMFO" w:hint="cs"/>
          <w:sz w:val="28"/>
          <w:szCs w:val="26"/>
          <w:rtl/>
        </w:rPr>
        <w:t>ו</w:t>
      </w:r>
      <w:r w:rsidRPr="004523E2">
        <w:rPr>
          <w:rFonts w:ascii="VILNA מתוקן DP" w:hAnsi="VILNA מתוקן DP" w:cs="FrankRuehlMFO" w:hint="cs"/>
          <w:sz w:val="28"/>
          <w:szCs w:val="26"/>
          <w:rtl/>
        </w:rPr>
        <w:t>יה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וצ"ב</w:t>
      </w:r>
      <w:proofErr w:type="spellEnd"/>
      <w:r w:rsidRPr="004523E2">
        <w:rPr>
          <w:rFonts w:ascii="VILNA מתוקן DP" w:hAnsi="VILNA מתוקן DP" w:cs="FrankRuehlMFO" w:hint="cs"/>
          <w:sz w:val="28"/>
          <w:szCs w:val="26"/>
          <w:rtl/>
        </w:rPr>
        <w:t xml:space="preserve"> במאי </w:t>
      </w:r>
      <w:proofErr w:type="spellStart"/>
      <w:r w:rsidRPr="004523E2">
        <w:rPr>
          <w:rFonts w:ascii="VILNA מתוקן DP" w:hAnsi="VILNA מתוקן DP" w:cs="FrankRuehlMFO" w:hint="cs"/>
          <w:sz w:val="28"/>
          <w:szCs w:val="26"/>
          <w:rtl/>
        </w:rPr>
        <w:t>מיירי</w:t>
      </w:r>
      <w:proofErr w:type="spellEnd"/>
      <w:r w:rsidRPr="004523E2">
        <w:rPr>
          <w:rFonts w:ascii="VILNA מתוקן DP" w:hAnsi="VILNA מתוקן DP" w:cs="FrankRuehlMFO" w:hint="cs"/>
          <w:sz w:val="28"/>
          <w:szCs w:val="26"/>
          <w:rtl/>
        </w:rPr>
        <w:t xml:space="preserve">, דהרי הבכור עדיין אצל בעלים ומדוע שכהן יוכל להמיר, דגם אם יש לכהן זכיה </w:t>
      </w:r>
      <w:proofErr w:type="spellStart"/>
      <w:r w:rsidRPr="004523E2">
        <w:rPr>
          <w:rFonts w:ascii="VILNA מתוקן DP" w:hAnsi="VILNA מתוקן DP" w:cs="FrankRuehlMFO" w:hint="cs"/>
          <w:sz w:val="28"/>
          <w:szCs w:val="26"/>
          <w:rtl/>
        </w:rPr>
        <w:t>בג</w:t>
      </w:r>
      <w:r w:rsidR="0027780B" w:rsidRPr="004523E2">
        <w:rPr>
          <w:rFonts w:ascii="VILNA מתוקן DP" w:hAnsi="VILNA מתוקן DP" w:cs="FrankRuehlMFO" w:hint="cs"/>
          <w:sz w:val="28"/>
          <w:szCs w:val="26"/>
          <w:rtl/>
        </w:rPr>
        <w:t>ו</w:t>
      </w:r>
      <w:r w:rsidRPr="004523E2">
        <w:rPr>
          <w:rFonts w:ascii="VILNA מתוקן DP" w:hAnsi="VILNA מתוקן DP" w:cs="FrankRuehlMFO" w:hint="cs"/>
          <w:sz w:val="28"/>
          <w:szCs w:val="26"/>
          <w:rtl/>
        </w:rPr>
        <w:t>ויה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לכאו</w:t>
      </w:r>
      <w:proofErr w:type="spellEnd"/>
      <w:r w:rsidRPr="004523E2">
        <w:rPr>
          <w:rFonts w:ascii="VILNA מתוקן DP" w:hAnsi="VILNA מתוקן DP" w:cs="FrankRuehlMFO" w:hint="cs"/>
          <w:sz w:val="28"/>
          <w:szCs w:val="26"/>
          <w:rtl/>
        </w:rPr>
        <w:t>' זה רק לאחר שקיבל, וקודם לכן הוא שייך לשבט הכהונה, וא"כ כל כהן שימיר יכול הישראל לומר שלא יתן לו, (וודאי אין הכונה שאמר הישראל כל הרוצה להמיר וכו' דא"כ ודאי אין הוכחה), והעלו צד בביהמ"ד דמיירי במכירי כהונה ובזה נחשב שייך לכהן מסויים. ועדיין יל"ע איך דנים כזה מצב, דאם נחשב שהכהן זכה בבכור הרי בבית כהן אין יכולים להמיר כלל, ואם לא נחשב שזכה מהו הגדר בזה. ועוד דזה דוחק להעמיד במכירי כהונה, וצ"ע.</w:t>
      </w:r>
    </w:p>
    <w:p w14:paraId="7E48F4E6" w14:textId="36CA0DD6" w:rsidR="00E33669" w:rsidRPr="00833774" w:rsidRDefault="00E33669"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4FE8208D" w14:textId="010065A6" w:rsidR="00E33669" w:rsidRPr="004523E2" w:rsidRDefault="00E33669"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אמר להו לא סבירא לכו הא דאמר רב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50"/>
          <w:sz w:val="32"/>
          <w:szCs w:val="30"/>
          <w:rtl/>
        </w:rPr>
        <w:t> </w:t>
      </w:r>
      <w:r w:rsidRPr="004523E2">
        <w:rPr>
          <w:rFonts w:ascii="VILNA מתוקן DP" w:hAnsi="VILNA מתוקן DP" w:cs="FrankRuehlMFO"/>
          <w:b/>
          <w:bCs/>
          <w:sz w:val="32"/>
          <w:szCs w:val="30"/>
          <w:rtl/>
        </w:rPr>
        <w:t>הונא בריה דרב יהושע מפני שנראה ככהן המסייע בבית הגרנות.</w:t>
      </w:r>
      <w:r w:rsidRPr="004523E2">
        <w:rPr>
          <w:rFonts w:ascii="VILNA מתוקן DP" w:hAnsi="VILNA מתוקן DP" w:cs="FrankRuehlMFO"/>
          <w:sz w:val="28"/>
          <w:szCs w:val="26"/>
          <w:rtl/>
        </w:rPr>
        <w:t xml:space="preserve"> תמוה הא רב חסדא הוא דאמר כהן לישראל אסור ואמאי אמר דלא סבירא להו הא דאמר רב הונא בריה דרב יהושע דפירש טעמיה דרב חסדא מפני שנראה ככהן המסייע, ולא אמר דלא סבירא להו גוף דינו של רב חסדא דכהן ל</w:t>
      </w:r>
      <w:r w:rsidRPr="004523E2">
        <w:rPr>
          <w:rFonts w:ascii="VILNA מתוקן DP" w:hAnsi="VILNA מתוקן DP" w:cs="FrankRuehlMFO" w:hint="cs"/>
          <w:sz w:val="28"/>
          <w:szCs w:val="26"/>
          <w:rtl/>
        </w:rPr>
        <w:t>ישראל</w:t>
      </w:r>
      <w:r w:rsidRPr="004523E2">
        <w:rPr>
          <w:rFonts w:ascii="VILNA מתוקן DP" w:hAnsi="VILNA מתוקן DP" w:cs="FrankRuehlMFO"/>
          <w:sz w:val="28"/>
          <w:szCs w:val="26"/>
          <w:rtl/>
        </w:rPr>
        <w:t xml:space="preserve"> אסור.</w:t>
      </w:r>
    </w:p>
    <w:p w14:paraId="53F10352" w14:textId="77777777" w:rsidR="00786730" w:rsidRDefault="00E33669" w:rsidP="00D05D01">
      <w:pPr>
        <w:spacing w:after="0" w:line="257" w:lineRule="auto"/>
        <w:jc w:val="both"/>
        <w:rPr>
          <w:rFonts w:ascii="VILNA מתוקן DP" w:hAnsi="VILNA מתוקן DP" w:cs="FrankRuehlMFO"/>
          <w:sz w:val="28"/>
          <w:szCs w:val="26"/>
          <w:rtl/>
        </w:rPr>
        <w:sectPr w:rsidR="00786730" w:rsidSect="00786730">
          <w:headerReference w:type="default" r:id="rId35"/>
          <w:type w:val="continuous"/>
          <w:pgSz w:w="10318" w:h="14570" w:code="13"/>
          <w:pgMar w:top="1440" w:right="1049" w:bottom="1440" w:left="1049" w:header="709" w:footer="709" w:gutter="0"/>
          <w:pgNumType w:fmt="hebrew1" w:start="57"/>
          <w:cols w:num="2" w:space="510"/>
          <w:bidi/>
          <w:rtlGutter/>
          <w:docGrid w:linePitch="360"/>
        </w:sectPr>
      </w:pPr>
      <w:r w:rsidRPr="00833774">
        <w:rPr>
          <w:rFonts w:ascii="VILNA מתוקן DP" w:hAnsi="VILNA מתוקן DP" w:cs="FrankRuehlMFO"/>
          <w:b/>
          <w:bCs/>
          <w:sz w:val="32"/>
          <w:szCs w:val="30"/>
          <w:rtl/>
        </w:rPr>
        <w:t xml:space="preserve">ולפי </w:t>
      </w:r>
      <w:proofErr w:type="spellStart"/>
      <w:r w:rsidRPr="004523E2">
        <w:rPr>
          <w:rFonts w:ascii="VILNA מתוקן DP" w:hAnsi="VILNA מתוקן DP" w:cs="FrankRuehlMFO"/>
          <w:sz w:val="28"/>
          <w:szCs w:val="26"/>
          <w:rtl/>
        </w:rPr>
        <w:t>גירסת</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הש"מ</w:t>
      </w:r>
      <w:proofErr w:type="spellEnd"/>
      <w:r w:rsidRPr="004523E2">
        <w:rPr>
          <w:rFonts w:ascii="VILNA מתוקן DP" w:hAnsi="VILNA מתוקן DP" w:cs="FrankRuehlMFO"/>
          <w:sz w:val="28"/>
          <w:szCs w:val="26"/>
          <w:rtl/>
        </w:rPr>
        <w:t xml:space="preserve"> יתיישב </w:t>
      </w:r>
      <w:proofErr w:type="spellStart"/>
      <w:r w:rsidRPr="004523E2">
        <w:rPr>
          <w:rFonts w:ascii="VILNA מתוקן DP" w:hAnsi="VILNA מתוקן DP" w:cs="FrankRuehlMFO"/>
          <w:sz w:val="28"/>
          <w:szCs w:val="26"/>
          <w:rtl/>
        </w:rPr>
        <w:t>דגרס</w:t>
      </w:r>
      <w:proofErr w:type="spellEnd"/>
      <w:r w:rsidRPr="004523E2">
        <w:rPr>
          <w:rFonts w:ascii="VILNA מתוקן DP" w:hAnsi="VILNA מתוקן DP" w:cs="FrankRuehlMFO"/>
          <w:sz w:val="28"/>
          <w:szCs w:val="26"/>
          <w:rtl/>
        </w:rPr>
        <w:t xml:space="preserve"> אמרו ליה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491"/>
          <w:sz w:val="28"/>
          <w:szCs w:val="26"/>
          <w:rtl/>
        </w:rPr>
        <w:t> </w:t>
      </w:r>
      <w:proofErr w:type="spellStart"/>
      <w:r w:rsidRPr="004523E2">
        <w:rPr>
          <w:rFonts w:ascii="VILNA מתוקן DP" w:hAnsi="VILNA מתוקן DP" w:cs="FrankRuehlMFO"/>
          <w:sz w:val="28"/>
          <w:szCs w:val="26"/>
          <w:rtl/>
        </w:rPr>
        <w:t>דזבן</w:t>
      </w:r>
      <w:proofErr w:type="spellEnd"/>
      <w:r w:rsidRPr="004523E2">
        <w:rPr>
          <w:rFonts w:ascii="VILNA מתוקן DP" w:hAnsi="VILNA מתוקן DP" w:cs="FrankRuehlMFO"/>
          <w:sz w:val="28"/>
          <w:szCs w:val="26"/>
          <w:rtl/>
        </w:rPr>
        <w:t xml:space="preserve"> לן פלוני כהן במומו, </w:t>
      </w:r>
      <w:proofErr w:type="spellStart"/>
      <w:r w:rsidRPr="004523E2">
        <w:rPr>
          <w:rFonts w:ascii="VILNA מתוקן DP" w:hAnsi="VILNA מתוקן DP" w:cs="FrankRuehlMFO"/>
          <w:sz w:val="28"/>
          <w:szCs w:val="26"/>
          <w:rtl/>
        </w:rPr>
        <w:t>ו</w:t>
      </w:r>
      <w:r w:rsidRPr="004523E2">
        <w:rPr>
          <w:rFonts w:ascii="VILNA מתוקן DP" w:hAnsi="VILNA מתוקן DP" w:cs="FrankRuehlMFO" w:hint="cs"/>
          <w:sz w:val="28"/>
          <w:szCs w:val="26"/>
          <w:rtl/>
        </w:rPr>
        <w:t>כה"ג</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אי"ש</w:t>
      </w:r>
      <w:proofErr w:type="spellEnd"/>
      <w:r w:rsidRPr="004523E2">
        <w:rPr>
          <w:rFonts w:ascii="VILNA מתוקן DP" w:hAnsi="VILNA מתוקן DP" w:cs="FrankRuehlMFO"/>
          <w:sz w:val="28"/>
          <w:szCs w:val="26"/>
          <w:rtl/>
        </w:rPr>
        <w:t xml:space="preserve"> הטעם הראשון שפירשו באיסורו של רב </w:t>
      </w:r>
      <w:proofErr w:type="spellStart"/>
      <w:r w:rsidRPr="004523E2">
        <w:rPr>
          <w:rFonts w:ascii="VILNA מתוקן DP" w:hAnsi="VILNA מתוקן DP" w:cs="FrankRuehlMFO"/>
          <w:sz w:val="28"/>
          <w:szCs w:val="26"/>
          <w:rtl/>
        </w:rPr>
        <w:t>חסדא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דלמא</w:t>
      </w:r>
      <w:proofErr w:type="spellEnd"/>
      <w:r w:rsidRPr="004523E2">
        <w:rPr>
          <w:rFonts w:ascii="VILNA מתוקן DP" w:hAnsi="VILNA מתוקן DP" w:cs="FrankRuehlMFO"/>
          <w:sz w:val="28"/>
          <w:szCs w:val="26"/>
          <w:rtl/>
        </w:rPr>
        <w:t xml:space="preserve"> אזיל ישראל ושדי ביה </w:t>
      </w:r>
      <w:proofErr w:type="spellStart"/>
      <w:r w:rsidRPr="004523E2">
        <w:rPr>
          <w:rFonts w:ascii="VILNA מתוקן DP" w:hAnsi="VILNA מתוקן DP" w:cs="FrankRuehlMFO"/>
          <w:sz w:val="28"/>
          <w:szCs w:val="26"/>
          <w:rtl/>
        </w:rPr>
        <w:t>מומא</w:t>
      </w:r>
      <w:proofErr w:type="spellEnd"/>
      <w:r w:rsidRPr="004523E2">
        <w:rPr>
          <w:rFonts w:ascii="VILNA מתוקן DP" w:hAnsi="VILNA מתוקן DP" w:cs="FrankRuehlMFO"/>
          <w:sz w:val="28"/>
          <w:szCs w:val="26"/>
          <w:rtl/>
        </w:rPr>
        <w:t xml:space="preserve">, ומבואר </w:t>
      </w:r>
      <w:proofErr w:type="spellStart"/>
      <w:r w:rsidRPr="004523E2">
        <w:rPr>
          <w:rFonts w:ascii="VILNA מתוקן DP" w:hAnsi="VILNA מתוקן DP" w:cs="FrankRuehlMFO"/>
          <w:sz w:val="28"/>
          <w:szCs w:val="26"/>
          <w:rtl/>
        </w:rPr>
        <w:t>דסבר</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הש"מ</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דטעמיה</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דרב</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הונא</w:t>
      </w:r>
      <w:proofErr w:type="spellEnd"/>
      <w:r w:rsidRPr="004523E2">
        <w:rPr>
          <w:rFonts w:ascii="VILNA מתוקן DP" w:hAnsi="VILNA מתוקן DP" w:cs="FrankRuehlMFO"/>
          <w:sz w:val="28"/>
          <w:szCs w:val="26"/>
          <w:rtl/>
        </w:rPr>
        <w:t xml:space="preserve"> בריה </w:t>
      </w:r>
      <w:proofErr w:type="spellStart"/>
      <w:r w:rsidRPr="004523E2">
        <w:rPr>
          <w:rFonts w:ascii="VILNA מתוקן DP" w:hAnsi="VILNA מתוקן DP" w:cs="FrankRuehlMFO"/>
          <w:sz w:val="28"/>
          <w:szCs w:val="26"/>
          <w:rtl/>
        </w:rPr>
        <w:t>דרב</w:t>
      </w:r>
      <w:proofErr w:type="spellEnd"/>
      <w:r w:rsidRPr="004523E2">
        <w:rPr>
          <w:rFonts w:ascii="VILNA מתוקן DP" w:hAnsi="VILNA מתוקן DP" w:cs="FrankRuehlMFO"/>
          <w:sz w:val="28"/>
          <w:szCs w:val="26"/>
          <w:rtl/>
        </w:rPr>
        <w:t xml:space="preserve"> יהושע </w:t>
      </w:r>
      <w:r w:rsidRPr="004523E2">
        <w:rPr>
          <w:rFonts w:ascii="VILNA מתוקן DP" w:hAnsi="VILNA מתוקן DP" w:cs="FrankRuehlMFO" w:hint="cs"/>
          <w:sz w:val="28"/>
          <w:szCs w:val="26"/>
          <w:rtl/>
        </w:rPr>
        <w:t xml:space="preserve">שייך אף בבעל מום </w:t>
      </w:r>
      <w:proofErr w:type="spellStart"/>
      <w:r w:rsidRPr="004523E2">
        <w:rPr>
          <w:rFonts w:ascii="VILNA מתוקן DP" w:hAnsi="VILNA מתוקן DP" w:cs="FrankRuehlMFO"/>
          <w:sz w:val="28"/>
          <w:szCs w:val="26"/>
          <w:rtl/>
        </w:rPr>
        <w:t>דנראה</w:t>
      </w:r>
      <w:proofErr w:type="spellEnd"/>
      <w:r w:rsidRPr="004523E2">
        <w:rPr>
          <w:rFonts w:ascii="VILNA מתוקן DP" w:hAnsi="VILNA מתוקן DP" w:cs="FrankRuehlMFO"/>
          <w:sz w:val="28"/>
          <w:szCs w:val="26"/>
          <w:rtl/>
        </w:rPr>
        <w:t xml:space="preserve"> ככהן </w:t>
      </w:r>
      <w:r w:rsidR="00786730">
        <w:rPr>
          <w:rFonts w:ascii="VILNA מתוקן DP" w:hAnsi="VILNA מתוקן DP" w:cs="FrankRuehlMFO"/>
          <w:sz w:val="28"/>
          <w:szCs w:val="26"/>
          <w:rtl/>
        </w:rPr>
        <w:br/>
      </w:r>
    </w:p>
    <w:p w14:paraId="1735AAF3" w14:textId="3211393B" w:rsidR="00E33669" w:rsidRPr="004523E2" w:rsidRDefault="00E33669"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sz w:val="28"/>
          <w:szCs w:val="26"/>
          <w:rtl/>
        </w:rPr>
        <w:lastRenderedPageBreak/>
        <w:t xml:space="preserve">המסייע בבית הגרנות </w:t>
      </w:r>
      <w:proofErr w:type="spellStart"/>
      <w:r w:rsidRPr="004523E2">
        <w:rPr>
          <w:rFonts w:ascii="VILNA מתוקן DP" w:hAnsi="VILNA מתוקן DP" w:cs="FrankRuehlMFO"/>
          <w:sz w:val="28"/>
          <w:szCs w:val="26"/>
          <w:rtl/>
        </w:rPr>
        <w:t>ד</w:t>
      </w:r>
      <w:r w:rsidRPr="004523E2">
        <w:rPr>
          <w:rFonts w:ascii="VILNA מתוקן DP" w:hAnsi="VILNA מתוקן DP" w:cs="FrankRuehlMFO" w:hint="cs"/>
          <w:sz w:val="28"/>
          <w:szCs w:val="26"/>
          <w:rtl/>
        </w:rPr>
        <w:t>הא</w:t>
      </w:r>
      <w:proofErr w:type="spellEnd"/>
      <w:r w:rsidRPr="004523E2">
        <w:rPr>
          <w:rFonts w:ascii="VILNA מתוקן DP" w:hAnsi="VILNA מתוקן DP" w:cs="FrankRuehlMFO" w:hint="cs"/>
          <w:sz w:val="28"/>
          <w:szCs w:val="26"/>
          <w:rtl/>
        </w:rPr>
        <w:t xml:space="preserve"> </w:t>
      </w:r>
      <w:r w:rsidRPr="004523E2">
        <w:rPr>
          <w:rFonts w:ascii="VILNA מתוקן DP" w:hAnsi="VILNA מתוקן DP" w:cs="FrankRuehlMFO"/>
          <w:sz w:val="28"/>
          <w:szCs w:val="26"/>
          <w:rtl/>
        </w:rPr>
        <w:t xml:space="preserve">מוזיל גביה כיון דאסור בגיזה ועבודה ואסור לשחוט ולמכור באיטליז ולשקול בליטרא, וא"כ א"ש דהא דזבן במומו אינו מוכרח דהוא דלא כרב חסדא </w:t>
      </w:r>
      <w:r w:rsidRPr="004523E2">
        <w:rPr>
          <w:rFonts w:ascii="VILNA מתוקן DP" w:hAnsi="VILNA מתוקן DP" w:cs="FrankRuehlMFO" w:hint="cs"/>
          <w:sz w:val="28"/>
          <w:szCs w:val="26"/>
          <w:rtl/>
        </w:rPr>
        <w:t xml:space="preserve">דאפשר דרב חסדא לא איירי אלא בתם, </w:t>
      </w:r>
      <w:r w:rsidRPr="004523E2">
        <w:rPr>
          <w:rFonts w:ascii="VILNA מתוקן DP" w:hAnsi="VILNA מתוקן DP" w:cs="FrankRuehlMFO"/>
          <w:sz w:val="28"/>
          <w:szCs w:val="26"/>
          <w:rtl/>
        </w:rPr>
        <w:t>ורק לפי טעמיה דרב הונא בריה דרב יהושע אסור למכור לישראל בכור במומו.</w:t>
      </w:r>
    </w:p>
    <w:p w14:paraId="00EBEB12" w14:textId="7A2A6256" w:rsidR="00E33669" w:rsidRPr="004523E2" w:rsidRDefault="00E33669"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אמנם </w:t>
      </w:r>
      <w:r w:rsidRPr="004523E2">
        <w:rPr>
          <w:rFonts w:ascii="VILNA מתוקן DP" w:hAnsi="VILNA מתוקן DP" w:cs="FrankRuehlMFO"/>
          <w:sz w:val="28"/>
          <w:szCs w:val="26"/>
          <w:rtl/>
        </w:rPr>
        <w:t xml:space="preserve">רש"י בד"ה היינו טעמא דלישראל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637"/>
          <w:sz w:val="28"/>
          <w:szCs w:val="26"/>
          <w:rtl/>
        </w:rPr>
        <w:t> </w:t>
      </w:r>
      <w:r w:rsidRPr="004523E2">
        <w:rPr>
          <w:rFonts w:ascii="VILNA מתוקן DP" w:hAnsi="VILNA מתוקן DP" w:cs="FrankRuehlMFO"/>
          <w:sz w:val="28"/>
          <w:szCs w:val="26"/>
          <w:rtl/>
        </w:rPr>
        <w:t xml:space="preserve">אסור פירש </w:t>
      </w:r>
      <w:r w:rsidRPr="004523E2">
        <w:rPr>
          <w:rFonts w:ascii="VILNA מתוקן DP" w:hAnsi="VILNA מתוקן DP" w:cs="FrankRuehlMFO" w:hint="cs"/>
          <w:sz w:val="28"/>
          <w:szCs w:val="26"/>
          <w:rtl/>
        </w:rPr>
        <w:t xml:space="preserve">דמשום </w:t>
      </w:r>
      <w:r w:rsidRPr="004523E2">
        <w:rPr>
          <w:rFonts w:ascii="VILNA מתוקן DP" w:hAnsi="VILNA מתוקן DP" w:cs="FrankRuehlMFO"/>
          <w:sz w:val="28"/>
          <w:szCs w:val="26"/>
          <w:rtl/>
        </w:rPr>
        <w:t>טעמ</w:t>
      </w:r>
      <w:r w:rsidRPr="004523E2">
        <w:rPr>
          <w:rFonts w:ascii="VILNA מתוקן DP" w:hAnsi="VILNA מתוקן DP" w:cs="FrankRuehlMFO" w:hint="cs"/>
          <w:sz w:val="28"/>
          <w:szCs w:val="26"/>
          <w:rtl/>
        </w:rPr>
        <w:t>ו</w:t>
      </w:r>
      <w:r w:rsidRPr="004523E2">
        <w:rPr>
          <w:rFonts w:ascii="VILNA מתוקן DP" w:hAnsi="VILNA מתוקן DP" w:cs="FrankRuehlMFO"/>
          <w:sz w:val="28"/>
          <w:szCs w:val="26"/>
          <w:rtl/>
        </w:rPr>
        <w:t xml:space="preserve"> </w:t>
      </w:r>
      <w:r w:rsidRPr="004523E2">
        <w:rPr>
          <w:rFonts w:ascii="VILNA מתוקן DP" w:hAnsi="VILNA מתוקן DP" w:cs="FrankRuehlMFO" w:hint="cs"/>
          <w:sz w:val="28"/>
          <w:szCs w:val="26"/>
          <w:rtl/>
        </w:rPr>
        <w:t xml:space="preserve">של </w:t>
      </w:r>
      <w:r w:rsidRPr="004523E2">
        <w:rPr>
          <w:rFonts w:ascii="VILNA מתוקן DP" w:hAnsi="VILNA מתוקן DP" w:cs="FrankRuehlMFO"/>
          <w:sz w:val="28"/>
          <w:szCs w:val="26"/>
          <w:rtl/>
        </w:rPr>
        <w:t xml:space="preserve">רב הונא בריה דרב יהושע אסור למכור בכור תם, ופירש דבתם שייך טעמא </w:t>
      </w:r>
      <w:r w:rsidRPr="004523E2">
        <w:rPr>
          <w:rFonts w:ascii="VILNA מתוקן DP" w:hAnsi="VILNA מתוקן DP" w:cs="FrankRuehlMFO" w:hint="cs"/>
          <w:sz w:val="28"/>
          <w:szCs w:val="26"/>
          <w:rtl/>
        </w:rPr>
        <w:t xml:space="preserve">דנראה ככהן המסייע </w:t>
      </w:r>
      <w:r w:rsidRPr="004523E2">
        <w:rPr>
          <w:rFonts w:ascii="VILNA מתוקן DP" w:hAnsi="VILNA מתוקן DP" w:cs="FrankRuehlMFO"/>
          <w:sz w:val="28"/>
          <w:szCs w:val="26"/>
          <w:rtl/>
        </w:rPr>
        <w:t>כיון דנמכר בזול כיון דבעי לוקח לשהוייה עד שיומם, ומבואר בדבריו דאף לפי הטעם של רב הונא בריה דרב יהושע</w:t>
      </w:r>
      <w:r w:rsidRPr="004523E2">
        <w:rPr>
          <w:rFonts w:ascii="VILNA מתוקן DP" w:hAnsi="VILNA מתוקן DP" w:cs="FrankRuehlMFO" w:hint="cs"/>
          <w:sz w:val="28"/>
          <w:szCs w:val="26"/>
          <w:rtl/>
        </w:rPr>
        <w:t xml:space="preserve"> </w:t>
      </w:r>
      <w:r w:rsidRPr="004523E2">
        <w:rPr>
          <w:rFonts w:ascii="VILNA מתוקן DP" w:hAnsi="VILNA מתוקן DP" w:cs="FrankRuehlMFO"/>
          <w:sz w:val="28"/>
          <w:szCs w:val="26"/>
          <w:rtl/>
        </w:rPr>
        <w:t xml:space="preserve">אין איסור למכור לישראל </w:t>
      </w:r>
      <w:r w:rsidRPr="004523E2">
        <w:rPr>
          <w:rFonts w:ascii="VILNA מתוקן DP" w:hAnsi="VILNA מתוקן DP" w:cs="FrankRuehlMFO" w:hint="cs"/>
          <w:sz w:val="28"/>
          <w:szCs w:val="26"/>
          <w:rtl/>
        </w:rPr>
        <w:t xml:space="preserve">בעל מום, וא"כ ע"כ </w:t>
      </w:r>
      <w:proofErr w:type="spellStart"/>
      <w:r w:rsidRPr="004523E2">
        <w:rPr>
          <w:rFonts w:ascii="VILNA מתוקן DP" w:hAnsi="VILNA מתוקן DP" w:cs="FrankRuehlMFO" w:hint="cs"/>
          <w:sz w:val="28"/>
          <w:szCs w:val="26"/>
          <w:rtl/>
        </w:rPr>
        <w:t>דבעובדא</w:t>
      </w:r>
      <w:proofErr w:type="spellEnd"/>
      <w:r w:rsidRPr="004523E2">
        <w:rPr>
          <w:rFonts w:ascii="VILNA מתוקן DP" w:hAnsi="VILNA מתוקן DP" w:cs="FrankRuehlMFO" w:hint="cs"/>
          <w:sz w:val="28"/>
          <w:szCs w:val="26"/>
          <w:rtl/>
        </w:rPr>
        <w:t xml:space="preserve"> דבי רב אשי לא גרסינן במומו אלא איירי בתם, והדרא קושיא אמאי לא אמר להו לא סבירא לכו הא דאמר רב חסדא.</w:t>
      </w:r>
    </w:p>
    <w:p w14:paraId="2C51496C" w14:textId="115D66BC" w:rsidR="00E33669" w:rsidRPr="00833774" w:rsidRDefault="00E33669"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1BF72BF9" w14:textId="77777777" w:rsidR="002B0D8A" w:rsidRPr="007E371A" w:rsidRDefault="002B0D8A" w:rsidP="007E371A">
      <w:pPr>
        <w:keepNext/>
        <w:spacing w:after="120" w:line="257" w:lineRule="auto"/>
        <w:jc w:val="center"/>
        <w:rPr>
          <w:rFonts w:ascii="VILNA מתוקן DP" w:hAnsi="VILNA מתוקן DP" w:cs="FrankRuehlMFO"/>
          <w:b/>
          <w:bCs/>
          <w:sz w:val="32"/>
          <w:szCs w:val="30"/>
          <w:rtl/>
        </w:rPr>
      </w:pPr>
      <w:r w:rsidRPr="007E371A">
        <w:rPr>
          <w:rFonts w:ascii="VILNA מתוקן DP" w:hAnsi="VILNA מתוקן DP" w:cs="FrankRuehlMFO" w:hint="cs"/>
          <w:b/>
          <w:bCs/>
          <w:sz w:val="32"/>
          <w:szCs w:val="30"/>
          <w:rtl/>
        </w:rPr>
        <w:t>ט.</w:t>
      </w:r>
    </w:p>
    <w:p w14:paraId="13B4DCB5" w14:textId="3ABAD6DC" w:rsidR="002B0D8A" w:rsidRPr="004523E2" w:rsidRDefault="002B0D8A"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ממירין מן הצאן על הבקר וכו' ומן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69"/>
          <w:sz w:val="32"/>
          <w:szCs w:val="30"/>
          <w:rtl/>
        </w:rPr>
        <w:t> </w:t>
      </w:r>
      <w:r w:rsidRPr="004523E2">
        <w:rPr>
          <w:rFonts w:ascii="VILNA מתוקן DP" w:hAnsi="VILNA מתוקן DP" w:cs="FrankRuehlMFO" w:hint="cs"/>
          <w:b/>
          <w:bCs/>
          <w:sz w:val="32"/>
          <w:szCs w:val="30"/>
          <w:rtl/>
        </w:rPr>
        <w:t xml:space="preserve">העזים על הכבשים וכו'. </w:t>
      </w:r>
      <w:r w:rsidRPr="004523E2">
        <w:rPr>
          <w:rFonts w:ascii="VILNA מתוקן DP" w:hAnsi="VILNA מתוקן DP" w:cs="FrankRuehlMFO" w:hint="cs"/>
          <w:sz w:val="28"/>
          <w:szCs w:val="26"/>
          <w:rtl/>
        </w:rPr>
        <w:t xml:space="preserve">צ"ע למה המשנה מביאה את הדוגמה השניה אחרי שהמשנה מגלה לנו בדוג' הראשונה שאפשר להמיר ממן על שאינו מינו אף שבצאן ובקר החידוש יותר גדול כמו שמבואר </w:t>
      </w:r>
      <w:proofErr w:type="spellStart"/>
      <w:r w:rsidRPr="004523E2">
        <w:rPr>
          <w:rFonts w:ascii="VILNA מתוקן DP" w:hAnsi="VILNA מתוקן DP" w:cs="FrankRuehlMFO" w:hint="cs"/>
          <w:sz w:val="28"/>
          <w:szCs w:val="26"/>
          <w:rtl/>
        </w:rPr>
        <w:t>במע"ב</w:t>
      </w:r>
      <w:proofErr w:type="spellEnd"/>
      <w:r w:rsidRPr="004523E2">
        <w:rPr>
          <w:rFonts w:ascii="VILNA מתוקן DP" w:hAnsi="VILNA מתוקן DP" w:cs="FrankRuehlMFO" w:hint="cs"/>
          <w:sz w:val="28"/>
          <w:szCs w:val="26"/>
          <w:rtl/>
        </w:rPr>
        <w:t xml:space="preserve"> שאפשר לעשר מן הכבשים על העזים וא"א מבקר על הצאן, והביא ה' </w:t>
      </w:r>
      <w:r w:rsidR="00FE4198">
        <w:rPr>
          <w:rFonts w:ascii="VILNA מתוקן DP" w:hAnsi="VILNA מתוקן DP" w:cs="FrankRuehlMFO" w:hint="cs"/>
          <w:sz w:val="28"/>
          <w:szCs w:val="26"/>
          <w:rtl/>
        </w:rPr>
        <w:t>אהרן יעקובוביץ</w:t>
      </w:r>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שהתוי"ט</w:t>
      </w:r>
      <w:proofErr w:type="spellEnd"/>
      <w:r w:rsidRPr="004523E2">
        <w:rPr>
          <w:rFonts w:ascii="VILNA מתוקן DP" w:hAnsi="VILNA מתוקן DP" w:cs="FrankRuehlMFO" w:hint="cs"/>
          <w:sz w:val="28"/>
          <w:szCs w:val="26"/>
          <w:rtl/>
        </w:rPr>
        <w:t xml:space="preserve"> אומר זו ואין צריך לומר זו.</w:t>
      </w:r>
    </w:p>
    <w:p w14:paraId="1C83B557" w14:textId="6DFEA11D" w:rsidR="002B0D8A" w:rsidRPr="00833774" w:rsidRDefault="002B0D8A"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745EB7D6" w14:textId="1CA65969" w:rsidR="002B0D8A" w:rsidRPr="004523E2" w:rsidRDefault="002B0D8A"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ממירין מן הצאן על הבקר וכו'. </w:t>
      </w:r>
      <w:r w:rsidRPr="004523E2">
        <w:rPr>
          <w:rFonts w:ascii="VILNA מתוקן DP" w:hAnsi="VILNA מתוקן DP" w:cs="FrankRuehlMFO" w:hint="cs"/>
          <w:sz w:val="28"/>
          <w:szCs w:val="26"/>
          <w:rtl/>
        </w:rPr>
        <w:t xml:space="preserve">ברש"י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727"/>
          <w:sz w:val="28"/>
          <w:szCs w:val="26"/>
          <w:rtl/>
        </w:rPr>
        <w:t> </w:t>
      </w:r>
      <w:r w:rsidRPr="004523E2">
        <w:rPr>
          <w:rFonts w:ascii="VILNA מתוקן DP" w:hAnsi="VILNA מתוקן DP" w:cs="FrankRuehlMFO" w:hint="cs"/>
          <w:sz w:val="28"/>
          <w:szCs w:val="26"/>
          <w:rtl/>
        </w:rPr>
        <w:t xml:space="preserve">פירש את כל משנתינו כאן שטוב ברע פירושו חולין טוב תמורת קרבן רע, וקשה </w:t>
      </w:r>
      <w:proofErr w:type="spellStart"/>
      <w:r w:rsidRPr="004523E2">
        <w:rPr>
          <w:rFonts w:ascii="VILNA מתוקן DP" w:hAnsi="VILNA מתוקן DP" w:cs="FrankRuehlMFO" w:hint="cs"/>
          <w:sz w:val="28"/>
          <w:szCs w:val="26"/>
          <w:rtl/>
        </w:rPr>
        <w:t>דבבכורות</w:t>
      </w:r>
      <w:proofErr w:type="spellEnd"/>
      <w:r w:rsidRPr="004523E2">
        <w:rPr>
          <w:rFonts w:ascii="VILNA מתוקן DP" w:hAnsi="VILNA מתוקן DP" w:cs="FrankRuehlMFO" w:hint="cs"/>
          <w:sz w:val="28"/>
          <w:szCs w:val="26"/>
          <w:rtl/>
        </w:rPr>
        <w:t xml:space="preserve"> (יד:) פי' רש"י שטוב ברע </w:t>
      </w:r>
      <w:r w:rsidRPr="004523E2">
        <w:rPr>
          <w:rFonts w:ascii="VILNA מתוקן DP" w:hAnsi="VILNA מתוקן DP" w:cs="FrankRuehlMFO" w:hint="cs"/>
          <w:sz w:val="28"/>
          <w:szCs w:val="26"/>
          <w:rtl/>
        </w:rPr>
        <w:t xml:space="preserve">פירושו קרבן טוב שמחליפו בחולין רע. ולכא' זה ההכרח של תוס' דלא כרש"י ברישא של המשנה, למרות שבסיפא תוס' מודה לרש"י, ולכאו' סיפא דמתני' הכריח את רש"י לפירושו, וקשה איך באמת מתפרש הפסוק, ועוד </w:t>
      </w:r>
      <w:proofErr w:type="spellStart"/>
      <w:r w:rsidRPr="004523E2">
        <w:rPr>
          <w:rFonts w:ascii="VILNA מתוקן DP" w:hAnsi="VILNA מתוקן DP" w:cs="FrankRuehlMFO" w:hint="cs"/>
          <w:sz w:val="28"/>
          <w:szCs w:val="26"/>
          <w:rtl/>
        </w:rPr>
        <w:t>דפשטות</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הגמ</w:t>
      </w:r>
      <w:proofErr w:type="spellEnd"/>
      <w:r w:rsidRPr="004523E2">
        <w:rPr>
          <w:rFonts w:ascii="VILNA מתוקן DP" w:hAnsi="VILNA מתוקן DP" w:cs="FrankRuehlMFO" w:hint="cs"/>
          <w:sz w:val="28"/>
          <w:szCs w:val="26"/>
          <w:rtl/>
        </w:rPr>
        <w:t>' שם שאם רע בטוב אסור - כ"ש טוב ברע, ואם את הפסוק עצמו אפשר לפרש רע בטוב דהיינו רע תמורת טוב, מה קושיית הגמ' (ותוס' פי' את הגמ' שם בע"א ולא מהקושיא הזו).</w:t>
      </w:r>
    </w:p>
    <w:p w14:paraId="70BF7869" w14:textId="0B3C21FF" w:rsidR="002B0D8A" w:rsidRPr="00833774" w:rsidRDefault="002B0D8A"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490B9519" w14:textId="34C0C7B1" w:rsidR="002B0D8A" w:rsidRPr="004523E2" w:rsidRDefault="002B0D8A"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שנאמר לא יחליפנו ולא ימיר אותו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94"/>
          <w:sz w:val="32"/>
          <w:szCs w:val="30"/>
          <w:rtl/>
        </w:rPr>
        <w:t> </w:t>
      </w:r>
      <w:r w:rsidRPr="004523E2">
        <w:rPr>
          <w:rFonts w:ascii="VILNA מתוקן DP" w:hAnsi="VILNA מתוקן DP" w:cs="FrankRuehlMFO" w:hint="cs"/>
          <w:b/>
          <w:bCs/>
          <w:sz w:val="32"/>
          <w:szCs w:val="30"/>
          <w:rtl/>
        </w:rPr>
        <w:t xml:space="preserve">טוב ברע או רע בטוב. </w:t>
      </w:r>
      <w:r w:rsidRPr="004523E2">
        <w:rPr>
          <w:rFonts w:ascii="VILNA מתוקן DP" w:hAnsi="VILNA מתוקן DP" w:cs="FrankRuehlMFO" w:hint="cs"/>
          <w:sz w:val="28"/>
          <w:szCs w:val="26"/>
          <w:rtl/>
        </w:rPr>
        <w:t xml:space="preserve">פי' רש"י טוב ברע היינו תמים של חולין לא </w:t>
      </w:r>
      <w:proofErr w:type="spellStart"/>
      <w:r w:rsidRPr="004523E2">
        <w:rPr>
          <w:rFonts w:ascii="VILNA מתוקן DP" w:hAnsi="VILNA מתוקן DP" w:cs="FrankRuehlMFO" w:hint="cs"/>
          <w:sz w:val="28"/>
          <w:szCs w:val="26"/>
          <w:rtl/>
        </w:rPr>
        <w:t>יתפיס</w:t>
      </w:r>
      <w:proofErr w:type="spellEnd"/>
      <w:r w:rsidRPr="004523E2">
        <w:rPr>
          <w:rFonts w:ascii="VILNA מתוקן DP" w:hAnsi="VILNA מתוקן DP" w:cs="FrankRuehlMFO" w:hint="cs"/>
          <w:sz w:val="28"/>
          <w:szCs w:val="26"/>
          <w:rtl/>
        </w:rPr>
        <w:t xml:space="preserve"> ברע של קדש, ורע בטוב היינו בעל מום </w:t>
      </w:r>
      <w:proofErr w:type="spellStart"/>
      <w:r w:rsidRPr="004523E2">
        <w:rPr>
          <w:rFonts w:ascii="VILNA מתוקן DP" w:hAnsi="VILNA מתוקן DP" w:cs="FrankRuehlMFO" w:hint="cs"/>
          <w:sz w:val="28"/>
          <w:szCs w:val="26"/>
          <w:rtl/>
        </w:rPr>
        <w:t>דחולין</w:t>
      </w:r>
      <w:proofErr w:type="spellEnd"/>
      <w:r w:rsidRPr="004523E2">
        <w:rPr>
          <w:rFonts w:ascii="VILNA מתוקן DP" w:hAnsi="VILNA מתוקן DP" w:cs="FrankRuehlMFO" w:hint="cs"/>
          <w:sz w:val="28"/>
          <w:szCs w:val="26"/>
          <w:rtl/>
        </w:rPr>
        <w:t xml:space="preserve"> לא </w:t>
      </w:r>
      <w:proofErr w:type="spellStart"/>
      <w:r w:rsidRPr="004523E2">
        <w:rPr>
          <w:rFonts w:ascii="VILNA מתוקן DP" w:hAnsi="VILNA מתוקן DP" w:cs="FrankRuehlMFO" w:hint="cs"/>
          <w:sz w:val="28"/>
          <w:szCs w:val="26"/>
          <w:rtl/>
        </w:rPr>
        <w:t>יתפיס</w:t>
      </w:r>
      <w:proofErr w:type="spellEnd"/>
      <w:r w:rsidRPr="004523E2">
        <w:rPr>
          <w:rFonts w:ascii="VILNA מתוקן DP" w:hAnsi="VILNA מתוקן DP" w:cs="FrankRuehlMFO" w:hint="cs"/>
          <w:sz w:val="28"/>
          <w:szCs w:val="26"/>
          <w:rtl/>
        </w:rPr>
        <w:t xml:space="preserve"> בתם של הקדש, </w:t>
      </w:r>
      <w:proofErr w:type="spellStart"/>
      <w:r w:rsidRPr="004523E2">
        <w:rPr>
          <w:rFonts w:ascii="VILNA מתוקן DP" w:hAnsi="VILNA מתוקן DP" w:cs="FrankRuehlMFO" w:hint="cs"/>
          <w:sz w:val="28"/>
          <w:szCs w:val="26"/>
          <w:rtl/>
        </w:rPr>
        <w:t>מבו</w:t>
      </w:r>
      <w:proofErr w:type="spellEnd"/>
      <w:r w:rsidRPr="004523E2">
        <w:rPr>
          <w:rFonts w:ascii="VILNA מתוקן DP" w:hAnsi="VILNA מתוקן DP" w:cs="FrankRuehlMFO" w:hint="cs"/>
          <w:sz w:val="28"/>
          <w:szCs w:val="26"/>
          <w:rtl/>
        </w:rPr>
        <w:t xml:space="preserve">' בדברי רש"י </w:t>
      </w:r>
      <w:proofErr w:type="spellStart"/>
      <w:r w:rsidRPr="004523E2">
        <w:rPr>
          <w:rFonts w:ascii="VILNA מתוקן DP" w:hAnsi="VILNA מתוקן DP" w:cs="FrankRuehlMFO" w:hint="cs"/>
          <w:sz w:val="28"/>
          <w:szCs w:val="26"/>
          <w:rtl/>
        </w:rPr>
        <w:t>דטוב</w:t>
      </w:r>
      <w:proofErr w:type="spellEnd"/>
      <w:r w:rsidRPr="004523E2">
        <w:rPr>
          <w:rFonts w:ascii="VILNA מתוקן DP" w:hAnsi="VILNA מתוקן DP" w:cs="FrankRuehlMFO" w:hint="cs"/>
          <w:sz w:val="28"/>
          <w:szCs w:val="26"/>
          <w:rtl/>
        </w:rPr>
        <w:t xml:space="preserve"> ברע או רע בטוב הראשון הוא החולין והשני הוא ההקדש.</w:t>
      </w:r>
    </w:p>
    <w:p w14:paraId="5C63AF6E" w14:textId="62B9B421" w:rsidR="002B0D8A" w:rsidRPr="004523E2" w:rsidRDefault="002B0D8A"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אמנם </w:t>
      </w:r>
      <w:r w:rsidRPr="004523E2">
        <w:rPr>
          <w:rFonts w:ascii="VILNA מתוקן DP" w:hAnsi="VILNA מתוקן DP" w:cs="FrankRuehlMFO" w:hint="cs"/>
          <w:sz w:val="28"/>
          <w:szCs w:val="26"/>
          <w:rtl/>
        </w:rPr>
        <w:t xml:space="preserve">תוס' פי' לא כך וכ' דהראשון הוא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630"/>
          <w:sz w:val="28"/>
          <w:szCs w:val="26"/>
          <w:rtl/>
        </w:rPr>
        <w:t> </w:t>
      </w:r>
      <w:r w:rsidRPr="004523E2">
        <w:rPr>
          <w:rFonts w:ascii="VILNA מתוקן DP" w:hAnsi="VILNA מתוקן DP" w:cs="FrankRuehlMFO" w:hint="cs"/>
          <w:sz w:val="28"/>
          <w:szCs w:val="26"/>
          <w:rtl/>
        </w:rPr>
        <w:t>ההקדש ולא יחליפנו טוב ברע הפי' הוא בהמת הקדש תם לא יחליף בבהמת חולין בע"מ או רע בטוב היינו רע דהקדש בטוב דחולין.</w:t>
      </w:r>
    </w:p>
    <w:p w14:paraId="774DF682" w14:textId="0940463C" w:rsidR="002B0D8A" w:rsidRPr="004523E2" w:rsidRDefault="002B0D8A"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ואמנם </w:t>
      </w:r>
      <w:proofErr w:type="spellStart"/>
      <w:r w:rsidRPr="004523E2">
        <w:rPr>
          <w:rFonts w:ascii="VILNA מתוקן DP" w:hAnsi="VILNA מתוקן DP" w:cs="FrankRuehlMFO" w:hint="cs"/>
          <w:sz w:val="28"/>
          <w:szCs w:val="26"/>
          <w:rtl/>
        </w:rPr>
        <w:t>בהמש"ד</w:t>
      </w:r>
      <w:proofErr w:type="spellEnd"/>
      <w:r w:rsidRPr="004523E2">
        <w:rPr>
          <w:rFonts w:ascii="VILNA מתוקן DP" w:hAnsi="VILNA מתוקן DP" w:cs="FrankRuehlMFO" w:hint="cs"/>
          <w:sz w:val="28"/>
          <w:szCs w:val="26"/>
          <w:rtl/>
        </w:rPr>
        <w:t xml:space="preserve"> המשנה "ואיזהו טוב ברע </w:t>
      </w:r>
      <w:r w:rsidR="00833774">
        <w:rPr>
          <w:rFonts w:ascii="VILNA מתוקן DP" w:hAnsi="VILNA מתוקן DP" w:cs="FrankRuehlMFO"/>
          <w:sz w:val="28"/>
          <w:szCs w:val="26"/>
          <w:rtl/>
        </w:rPr>
        <w:br/>
      </w:r>
      <w:r w:rsidR="00833774" w:rsidRPr="00833774">
        <w:rPr>
          <w:rFonts w:ascii="VILNA מתוקן DP" w:hAnsi="VILNA מתוקן DP" w:cs="FrankRuehlMFO"/>
          <w:spacing w:val="695"/>
          <w:sz w:val="28"/>
          <w:szCs w:val="26"/>
          <w:rtl/>
        </w:rPr>
        <w:t> </w:t>
      </w:r>
      <w:r w:rsidRPr="004523E2">
        <w:rPr>
          <w:rFonts w:ascii="VILNA מתוקן DP" w:hAnsi="VILNA מתוקן DP" w:cs="FrankRuehlMFO" w:hint="cs"/>
          <w:sz w:val="28"/>
          <w:szCs w:val="26"/>
          <w:rtl/>
        </w:rPr>
        <w:t>בע"מ שקדם הקדישן את מומן" שם מוכרחים לפרש שכוונת התנא טוב חולין ברע דהקדש וכדכ' תוס' בפי'.</w:t>
      </w:r>
    </w:p>
    <w:p w14:paraId="04F6DA7B" w14:textId="01D32306" w:rsidR="002B0D8A" w:rsidRPr="004523E2" w:rsidRDefault="002B0D8A"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ולכא' </w:t>
      </w:r>
      <w:r w:rsidRPr="004523E2">
        <w:rPr>
          <w:rFonts w:ascii="VILNA מתוקן DP" w:hAnsi="VILNA מתוקן DP" w:cs="FrankRuehlMFO" w:hint="cs"/>
          <w:sz w:val="28"/>
          <w:szCs w:val="26"/>
          <w:rtl/>
        </w:rPr>
        <w:t xml:space="preserve">הא דמאן רש"י בפי' התוס' הוא מפני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605"/>
          <w:sz w:val="28"/>
          <w:szCs w:val="26"/>
          <w:rtl/>
        </w:rPr>
        <w:t> </w:t>
      </w:r>
      <w:r w:rsidRPr="004523E2">
        <w:rPr>
          <w:rFonts w:ascii="VILNA מתוקן DP" w:hAnsi="VILNA מתוקן DP" w:cs="FrankRuehlMFO" w:hint="cs"/>
          <w:sz w:val="28"/>
          <w:szCs w:val="26"/>
          <w:rtl/>
        </w:rPr>
        <w:t xml:space="preserve">שבסיפא מוכרחים לפרש שהראשון הוא חולין לכן ניח"ל לפרש כך את כל המשנה, והא דתוס' לא פי' כן לכאו' כיון שמשמעות הפסוק הוא כדבריהם דכתיב לא יחליפנו טוב ברע או רע בטוב דמשמע שאת מי שמחליפים לא להחליף טוב ברע או רע בטוב וא"כ יוצא שהראשון הוא הקדש דהרי </w:t>
      </w:r>
      <w:r w:rsidRPr="004523E2">
        <w:rPr>
          <w:rFonts w:ascii="VILNA מתוקן DP" w:hAnsi="VILNA מתוקן DP" w:cs="FrankRuehlMFO" w:hint="cs"/>
          <w:sz w:val="28"/>
          <w:szCs w:val="26"/>
          <w:rtl/>
        </w:rPr>
        <w:lastRenderedPageBreak/>
        <w:t>אותו מחליפים (</w:t>
      </w:r>
      <w:proofErr w:type="spellStart"/>
      <w:r w:rsidRPr="004523E2">
        <w:rPr>
          <w:rFonts w:ascii="VILNA מתוקן DP" w:hAnsi="VILNA מתוקן DP" w:cs="FrankRuehlMFO" w:hint="cs"/>
          <w:sz w:val="28"/>
          <w:szCs w:val="26"/>
          <w:rtl/>
        </w:rPr>
        <w:t>דלפירש"י</w:t>
      </w:r>
      <w:proofErr w:type="spellEnd"/>
      <w:r w:rsidRPr="004523E2">
        <w:rPr>
          <w:rFonts w:ascii="VILNA מתוקן DP" w:hAnsi="VILNA מתוקן DP" w:cs="FrankRuehlMFO" w:hint="cs"/>
          <w:sz w:val="28"/>
          <w:szCs w:val="26"/>
          <w:rtl/>
        </w:rPr>
        <w:t xml:space="preserve"> צריך לפרש הפסוק כך, לא יחליפנו ולא ימיר אותו היינו את בהמת הקודש, והמשך הפסוק מלתא אחריתי הוא לא להתפיס חולין בשל הקדש, וצ"ת), לכך פי' דהראשון הוא הקדש ורק בלשון התנא ואיזהו טוב ברע בע"מ שקדם הקדישן את מומן פי' דהראשון הוא חולין.</w:t>
      </w:r>
    </w:p>
    <w:p w14:paraId="0D2860E7" w14:textId="3250BF95" w:rsidR="002B0D8A" w:rsidRPr="00833774" w:rsidRDefault="002B0D8A" w:rsidP="00AC4FCA">
      <w:pPr>
        <w:spacing w:after="20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 xml:space="preserve">ברוך </w:t>
      </w:r>
      <w:proofErr w:type="spellStart"/>
      <w:r w:rsidR="00FE4198">
        <w:rPr>
          <w:rFonts w:ascii="VILNA מתוקן DP" w:hAnsi="VILNA מתוקן DP" w:cs="FrankRuehlMFO" w:hint="cs"/>
          <w:sz w:val="28"/>
          <w:rtl/>
        </w:rPr>
        <w:t>גודלבסקי</w:t>
      </w:r>
      <w:proofErr w:type="spellEnd"/>
    </w:p>
    <w:p w14:paraId="7C7B5518" w14:textId="1BF34BA3" w:rsidR="002B0D8A" w:rsidRPr="004523E2" w:rsidRDefault="002B0D8A" w:rsidP="00AC4FCA">
      <w:pPr>
        <w:keepNext/>
        <w:spacing w:after="0" w:line="254"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יכול אפילו קדם מום להקדשן ת"ל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16"/>
          <w:sz w:val="32"/>
          <w:szCs w:val="30"/>
          <w:rtl/>
        </w:rPr>
        <w:t> </w:t>
      </w:r>
      <w:r w:rsidRPr="004523E2">
        <w:rPr>
          <w:rFonts w:ascii="VILNA מתוקן DP" w:hAnsi="VILNA מתוקן DP" w:cs="FrankRuehlMFO"/>
          <w:b/>
          <w:bCs/>
          <w:sz w:val="32"/>
          <w:szCs w:val="30"/>
          <w:rtl/>
        </w:rPr>
        <w:t>כו'.</w:t>
      </w:r>
      <w:r w:rsidRPr="004523E2">
        <w:rPr>
          <w:rFonts w:ascii="VILNA מתוקן DP" w:hAnsi="VILNA מתוקן DP" w:cs="FrankRuehlMFO"/>
          <w:sz w:val="32"/>
          <w:szCs w:val="30"/>
          <w:rtl/>
        </w:rPr>
        <w:t xml:space="preserve"> </w:t>
      </w:r>
      <w:r w:rsidRPr="004523E2">
        <w:rPr>
          <w:rFonts w:ascii="VILNA מתוקן DP" w:hAnsi="VILNA מתוקן DP" w:cs="FrankRuehlMFO"/>
          <w:sz w:val="28"/>
          <w:szCs w:val="26"/>
          <w:rtl/>
        </w:rPr>
        <w:t>כל הקדשים שקדם מום להקדשן אינן קדושין אלא לדמי כמבואר במתניתין (לקמן כז ב) בבכורות יד א, וא"כ מבואר הכא דס"ד דקדושת דמים עבדא תמורה, והוא חידוש וצ"ע אם אפשר לומר כן. ואמרו לי שכתב החזו"א בגיליונותיו לחידושי רבנו חיים הלוי הלכות איסו"מ דהא דלא חייל קדושת הגוף על בעל מום ילפינן מהא דבעל מום שקדם מומו את הקדשו אינו עושה תמורה, [ואדרבא הוכיח מהא דבעינן קרא להא דאין עושה תמורה דלא כדכתב בחידושי רחה"ל דהא דאינו קדוש קדושת הגוף הוא מסברא].</w:t>
      </w:r>
    </w:p>
    <w:p w14:paraId="227C6ACA" w14:textId="7FAFF00F" w:rsidR="002B0D8A" w:rsidRPr="00833774" w:rsidRDefault="002B0D8A" w:rsidP="00AC4FCA">
      <w:pPr>
        <w:spacing w:after="20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2DF987E1" w14:textId="5FA9775E" w:rsidR="002B0D8A" w:rsidRPr="004523E2" w:rsidRDefault="002B0D8A" w:rsidP="00AC4FCA">
      <w:pPr>
        <w:spacing w:after="0" w:line="254"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תוס' ד"ה איזהו. זהו הפך מן האחרים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75"/>
          <w:sz w:val="32"/>
          <w:szCs w:val="30"/>
          <w:rtl/>
        </w:rPr>
        <w:t> </w:t>
      </w:r>
      <w:r w:rsidRPr="004523E2">
        <w:rPr>
          <w:rFonts w:ascii="VILNA מתוקן DP" w:hAnsi="VILNA מתוקן DP" w:cs="FrankRuehlMFO" w:hint="cs"/>
          <w:b/>
          <w:bCs/>
          <w:sz w:val="32"/>
          <w:szCs w:val="30"/>
          <w:rtl/>
        </w:rPr>
        <w:t xml:space="preserve">וכו'. </w:t>
      </w:r>
      <w:r w:rsidRPr="004523E2">
        <w:rPr>
          <w:rFonts w:ascii="VILNA מתוקן DP" w:hAnsi="VILNA מתוקן DP" w:cs="FrankRuehlMFO" w:hint="cs"/>
          <w:sz w:val="28"/>
          <w:szCs w:val="26"/>
          <w:rtl/>
        </w:rPr>
        <w:t xml:space="preserve">והיינו </w:t>
      </w:r>
      <w:proofErr w:type="spellStart"/>
      <w:r w:rsidRPr="004523E2">
        <w:rPr>
          <w:rFonts w:ascii="VILNA מתוקן DP" w:hAnsi="VILNA מתוקן DP" w:cs="FrankRuehlMFO" w:hint="cs"/>
          <w:sz w:val="28"/>
          <w:szCs w:val="26"/>
          <w:rtl/>
        </w:rPr>
        <w:t>ד</w:t>
      </w:r>
      <w:r w:rsidR="008361FD" w:rsidRPr="004523E2">
        <w:rPr>
          <w:rFonts w:ascii="VILNA מתוקן DP" w:hAnsi="VILNA מתוקן DP" w:cs="FrankRuehlMFO" w:hint="cs"/>
          <w:sz w:val="28"/>
          <w:szCs w:val="26"/>
          <w:rtl/>
        </w:rPr>
        <w:t>ב</w:t>
      </w:r>
      <w:r w:rsidRPr="004523E2">
        <w:rPr>
          <w:rFonts w:ascii="VILNA מתוקן DP" w:hAnsi="VILNA מתוקן DP" w:cs="FrankRuehlMFO" w:hint="cs"/>
          <w:sz w:val="28"/>
          <w:szCs w:val="26"/>
          <w:rtl/>
        </w:rPr>
        <w:t>רישא</w:t>
      </w:r>
      <w:proofErr w:type="spellEnd"/>
      <w:r w:rsidRPr="004523E2">
        <w:rPr>
          <w:rFonts w:ascii="VILNA מתוקן DP" w:hAnsi="VILNA מתוקן DP" w:cs="FrankRuehlMFO" w:hint="cs"/>
          <w:sz w:val="28"/>
          <w:szCs w:val="26"/>
          <w:rtl/>
        </w:rPr>
        <w:t xml:space="preserve"> דמתני' הראשון הוא הקודש (וכדכתבו בדיבור הקודם) ובסיפא דמתני' הראשון הוא החולין (</w:t>
      </w:r>
      <w:proofErr w:type="spellStart"/>
      <w:r w:rsidRPr="004523E2">
        <w:rPr>
          <w:rFonts w:ascii="VILNA מתוקן DP" w:hAnsi="VILNA מתוקן DP" w:cs="FrankRuehlMFO" w:hint="cs"/>
          <w:sz w:val="28"/>
          <w:szCs w:val="26"/>
          <w:rtl/>
        </w:rPr>
        <w:t>וכדפרש"י</w:t>
      </w:r>
      <w:proofErr w:type="spellEnd"/>
      <w:r w:rsidRPr="004523E2">
        <w:rPr>
          <w:rFonts w:ascii="VILNA מתוקן DP" w:hAnsi="VILNA מתוקן DP" w:cs="FrankRuehlMFO" w:hint="cs"/>
          <w:sz w:val="28"/>
          <w:szCs w:val="26"/>
          <w:rtl/>
        </w:rPr>
        <w:t xml:space="preserve"> גם ברישא). וחילוף הפירוש בזה </w:t>
      </w:r>
      <w:proofErr w:type="spellStart"/>
      <w:r w:rsidRPr="004523E2">
        <w:rPr>
          <w:rFonts w:ascii="VILNA מתוקן DP" w:hAnsi="VILNA מתוקן DP" w:cs="FrankRuehlMFO" w:hint="cs"/>
          <w:sz w:val="28"/>
          <w:szCs w:val="26"/>
          <w:rtl/>
        </w:rPr>
        <w:t>צ"ת</w:t>
      </w:r>
      <w:proofErr w:type="spellEnd"/>
      <w:r w:rsidRPr="004523E2">
        <w:rPr>
          <w:rFonts w:ascii="VILNA מתוקן DP" w:hAnsi="VILNA מתוקן DP" w:cs="FrankRuehlMFO" w:hint="cs"/>
          <w:sz w:val="28"/>
          <w:szCs w:val="26"/>
          <w:rtl/>
        </w:rPr>
        <w:t>.</w:t>
      </w:r>
    </w:p>
    <w:p w14:paraId="58DE8EA4" w14:textId="0355491D" w:rsidR="002B0D8A" w:rsidRPr="004523E2" w:rsidRDefault="002B0D8A" w:rsidP="00AC4FCA">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וביותר </w:t>
      </w:r>
      <w:r w:rsidRPr="004523E2">
        <w:rPr>
          <w:rFonts w:ascii="VILNA מתוקן DP" w:hAnsi="VILNA מתוקן DP" w:cs="FrankRuehlMFO" w:hint="cs"/>
          <w:sz w:val="28"/>
          <w:szCs w:val="26"/>
          <w:rtl/>
        </w:rPr>
        <w:t xml:space="preserve">צ"ב דמאחר שסו"ס גם תוס' מודו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745"/>
          <w:sz w:val="28"/>
          <w:szCs w:val="26"/>
          <w:rtl/>
        </w:rPr>
        <w:t> </w:t>
      </w:r>
      <w:r w:rsidRPr="004523E2">
        <w:rPr>
          <w:rFonts w:ascii="VILNA מתוקן DP" w:hAnsi="VILNA מתוקן DP" w:cs="FrankRuehlMFO" w:hint="cs"/>
          <w:sz w:val="28"/>
          <w:szCs w:val="26"/>
          <w:rtl/>
        </w:rPr>
        <w:t>דהראשון יכול להתפרש כחולין א"כ מדוע לא פירשו כן גם ברישא במשנה, כן הק' בשי' הגרמ"ד.</w:t>
      </w:r>
    </w:p>
    <w:p w14:paraId="6D13037D" w14:textId="79E28997" w:rsidR="002B0D8A" w:rsidRPr="004523E2" w:rsidRDefault="002B0D8A" w:rsidP="00AC4FCA">
      <w:pPr>
        <w:keepNext/>
        <w:spacing w:after="2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ועי' </w:t>
      </w:r>
      <w:r w:rsidRPr="004523E2">
        <w:rPr>
          <w:rFonts w:ascii="VILNA מתוקן DP" w:hAnsi="VILNA מתוקן DP" w:cs="FrankRuehlMFO" w:hint="cs"/>
          <w:sz w:val="28"/>
          <w:szCs w:val="26"/>
          <w:rtl/>
        </w:rPr>
        <w:t xml:space="preserve">בעולת שלמה דפי' </w:t>
      </w:r>
      <w:proofErr w:type="spellStart"/>
      <w:r w:rsidRPr="004523E2">
        <w:rPr>
          <w:rFonts w:ascii="VILNA מתוקן DP" w:hAnsi="VILNA מתוקן DP" w:cs="FrankRuehlMFO" w:hint="cs"/>
          <w:sz w:val="28"/>
          <w:szCs w:val="26"/>
          <w:rtl/>
        </w:rPr>
        <w:t>דברישא</w:t>
      </w:r>
      <w:proofErr w:type="spellEnd"/>
      <w:r w:rsidRPr="004523E2">
        <w:rPr>
          <w:rFonts w:ascii="VILNA מתוקן DP" w:hAnsi="VILNA מתוקן DP" w:cs="FrankRuehlMFO" w:hint="cs"/>
          <w:sz w:val="28"/>
          <w:szCs w:val="26"/>
          <w:rtl/>
        </w:rPr>
        <w:t xml:space="preserve"> דמתני'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475"/>
          <w:sz w:val="28"/>
          <w:szCs w:val="26"/>
          <w:rtl/>
        </w:rPr>
        <w:t> </w:t>
      </w:r>
      <w:r w:rsidRPr="004523E2">
        <w:rPr>
          <w:rFonts w:ascii="VILNA מתוקן DP" w:hAnsi="VILNA מתוקן DP" w:cs="FrankRuehlMFO" w:hint="cs"/>
          <w:sz w:val="28"/>
          <w:szCs w:val="26"/>
          <w:rtl/>
        </w:rPr>
        <w:t xml:space="preserve">פירשו את הפס', ובזה הראשון הוא </w:t>
      </w:r>
      <w:r w:rsidRPr="004523E2">
        <w:rPr>
          <w:rFonts w:ascii="VILNA מתוקן DP" w:hAnsi="VILNA מתוקן DP" w:cs="FrankRuehlMFO" w:hint="cs"/>
          <w:sz w:val="28"/>
          <w:szCs w:val="26"/>
          <w:rtl/>
        </w:rPr>
        <w:t xml:space="preserve">הקודש דכך הוא בלשון קרא. אך בסיפא דמתני' זהו </w:t>
      </w:r>
      <w:proofErr w:type="spellStart"/>
      <w:r w:rsidRPr="004523E2">
        <w:rPr>
          <w:rFonts w:ascii="VILNA מתוקן DP" w:hAnsi="VILNA מתוקן DP" w:cs="FrankRuehlMFO" w:hint="cs"/>
          <w:sz w:val="28"/>
          <w:szCs w:val="26"/>
          <w:rtl/>
        </w:rPr>
        <w:t>הדו"ד</w:t>
      </w:r>
      <w:proofErr w:type="spellEnd"/>
      <w:r w:rsidRPr="004523E2">
        <w:rPr>
          <w:rFonts w:ascii="VILNA מתוקן DP" w:hAnsi="VILNA מתוקן DP" w:cs="FrankRuehlMFO" w:hint="cs"/>
          <w:sz w:val="28"/>
          <w:szCs w:val="26"/>
          <w:rtl/>
        </w:rPr>
        <w:t xml:space="preserve"> במשנה ובזה הוא כפי לשון חכמים שבזה מתפרש טפי דהראשון הוא החולין. (ועדיין צ"ב המשך הגמ' בסוגיין והסוגי' בבכורות).</w:t>
      </w:r>
    </w:p>
    <w:p w14:paraId="0D79D16B" w14:textId="0E9A1BE6" w:rsidR="002B0D8A" w:rsidRPr="00833774" w:rsidRDefault="002B0D8A" w:rsidP="00AC4FCA">
      <w:pPr>
        <w:spacing w:after="28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שושן</w:t>
      </w:r>
    </w:p>
    <w:p w14:paraId="1A197E9C" w14:textId="02C55E92" w:rsidR="002B0D8A" w:rsidRPr="004523E2" w:rsidRDefault="002B0D8A" w:rsidP="00AC4FCA">
      <w:pPr>
        <w:keepNext/>
        <w:spacing w:after="2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ורבא אין עונשין מן הדין ואביי אמר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540"/>
          <w:sz w:val="32"/>
          <w:szCs w:val="30"/>
          <w:rtl/>
        </w:rPr>
        <w:t> </w:t>
      </w:r>
      <w:r w:rsidRPr="004523E2">
        <w:rPr>
          <w:rFonts w:ascii="VILNA מתוקן DP" w:hAnsi="VILNA מתוקן DP" w:cs="FrankRuehlMFO"/>
          <w:b/>
          <w:bCs/>
          <w:sz w:val="32"/>
          <w:szCs w:val="30"/>
          <w:rtl/>
        </w:rPr>
        <w:t xml:space="preserve">לך הא לאו דינא הוא מי גרע טוב מרע. </w:t>
      </w:r>
      <w:r w:rsidRPr="004523E2">
        <w:rPr>
          <w:rFonts w:ascii="VILNA מתוקן DP" w:hAnsi="VILNA מתוקן DP" w:cs="FrankRuehlMFO"/>
          <w:sz w:val="28"/>
          <w:szCs w:val="26"/>
          <w:rtl/>
        </w:rPr>
        <w:t>לכא' ה"ה דיחלקו אביי ורבא אם אפשר ללמוד רע ברע מטוב ברע, ולרבא הממיר רע ברע לא מלקינן ליה, (ודעת רש"י (בתוס') לקמן כז א דאין רע עושה תמורה ברע, אך אפילו לדעת התוס' שם דרע ברע תפיס מ"מ לא ילקה), ויל"ע.</w:t>
      </w:r>
    </w:p>
    <w:p w14:paraId="5F1AD520" w14:textId="674EF792" w:rsidR="002B0D8A" w:rsidRPr="00833774" w:rsidRDefault="002B0D8A" w:rsidP="00AC4FCA">
      <w:pPr>
        <w:spacing w:after="28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5A46690E" w14:textId="68C9C30E" w:rsidR="002B0D8A" w:rsidRPr="004523E2" w:rsidRDefault="002B0D8A" w:rsidP="00AC4FCA">
      <w:pPr>
        <w:keepNext/>
        <w:spacing w:after="2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ואביי אמר לך הא לאו דינא הוא וכו'. </w:t>
      </w:r>
      <w:r w:rsidR="00833774">
        <w:rPr>
          <w:rFonts w:ascii="VILNA מתוקן DP" w:hAnsi="VILNA מתוקן DP" w:cs="FrankRuehlMFO"/>
          <w:sz w:val="28"/>
          <w:szCs w:val="26"/>
          <w:rtl/>
        </w:rPr>
        <w:br/>
      </w:r>
      <w:r w:rsidR="00833774" w:rsidRPr="00833774">
        <w:rPr>
          <w:rFonts w:ascii="VILNA מתוקן DP" w:hAnsi="VILNA מתוקן DP" w:cs="FrankRuehlMFO"/>
          <w:spacing w:val="572"/>
          <w:sz w:val="28"/>
          <w:szCs w:val="26"/>
          <w:rtl/>
        </w:rPr>
        <w:t> </w:t>
      </w:r>
      <w:r w:rsidRPr="004523E2">
        <w:rPr>
          <w:rFonts w:ascii="VILNA מתוקן DP" w:hAnsi="VILNA מתוקן DP" w:cs="FrankRuehlMFO" w:hint="cs"/>
          <w:sz w:val="28"/>
          <w:szCs w:val="26"/>
          <w:rtl/>
        </w:rPr>
        <w:t>צ"ע מה ק"ו זה שונה משאר הק"ו שבתורה הרי למעשה הדין של טוב בטוב לא כתוב מפורש וצריך ללמוד אותו, ויש דין של אין עונשין מן הדין, הרי בכל ק"ו אפשר לומר גילוי מלתא. ואולי כאן בשונה מכל מקום בכל טוב מונח גם הרע, וכן נראה מלשון רש"י דרחמנא לא קפיד אלא דלא יחליף מידי דקודש, כלומר האיסור של התורה הוא על עיקר ההחלפה ולא על מצב המוחלפים.</w:t>
      </w:r>
    </w:p>
    <w:p w14:paraId="5A392A82" w14:textId="79CBA25F" w:rsidR="002B0D8A" w:rsidRPr="00833774" w:rsidRDefault="002B0D8A" w:rsidP="00AC4FCA">
      <w:pPr>
        <w:spacing w:after="28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שמעון לוי</w:t>
      </w:r>
    </w:p>
    <w:p w14:paraId="76866655" w14:textId="1F4CDCE3" w:rsidR="002B0D8A" w:rsidRPr="004523E2" w:rsidRDefault="002B0D8A" w:rsidP="00217C43">
      <w:pPr>
        <w:spacing w:after="10" w:line="254"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לעולם בבהמה דהקדש בעלמא וחולין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671"/>
          <w:sz w:val="32"/>
          <w:szCs w:val="30"/>
          <w:rtl/>
        </w:rPr>
        <w:t> </w:t>
      </w:r>
      <w:r w:rsidRPr="004523E2">
        <w:rPr>
          <w:rFonts w:ascii="VILNA מתוקן DP" w:hAnsi="VILNA מתוקן DP" w:cs="FrankRuehlMFO" w:hint="cs"/>
          <w:b/>
          <w:bCs/>
          <w:sz w:val="32"/>
          <w:szCs w:val="30"/>
          <w:rtl/>
        </w:rPr>
        <w:t>דידיה</w:t>
      </w:r>
      <w:r w:rsidRPr="00AC4FCA">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וכגון</w:t>
      </w:r>
      <w:r w:rsidRPr="00AC4FCA">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דאמר</w:t>
      </w:r>
      <w:r w:rsidRPr="00AC4FCA">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מריה</w:t>
      </w:r>
      <w:r w:rsidRPr="00AC4FCA">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דבהמה</w:t>
      </w:r>
      <w:r w:rsidRPr="00AC4FCA">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דהקדש</w:t>
      </w:r>
      <w:r w:rsidRPr="00AC4FCA">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כל</w:t>
      </w:r>
      <w:r w:rsidRPr="00AC4FCA">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הרוצה</w:t>
      </w:r>
      <w:r w:rsidRPr="00AC4FCA">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להמיר</w:t>
      </w:r>
      <w:r w:rsidRPr="00AC4FCA">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בבהמתו</w:t>
      </w:r>
      <w:r w:rsidRPr="00AC4FCA">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יבא</w:t>
      </w:r>
      <w:r w:rsidRPr="00AC4FCA">
        <w:rPr>
          <w:rFonts w:ascii="VILNA מתוקן DP" w:hAnsi="VILNA מתוקן DP" w:cs="FrankRuehlMFO" w:hint="cs"/>
          <w:b/>
          <w:bCs/>
          <w:sz w:val="32"/>
          <w:szCs w:val="12"/>
          <w:rtl/>
        </w:rPr>
        <w:t xml:space="preserve"> </w:t>
      </w:r>
      <w:r w:rsidRPr="004523E2">
        <w:rPr>
          <w:rFonts w:ascii="VILNA מתוקן DP" w:hAnsi="VILNA מתוקן DP" w:cs="FrankRuehlMFO" w:hint="cs"/>
          <w:b/>
          <w:bCs/>
          <w:sz w:val="32"/>
          <w:szCs w:val="30"/>
          <w:rtl/>
        </w:rPr>
        <w:t>וימיר.</w:t>
      </w:r>
      <w:r w:rsidRPr="00AC4FCA">
        <w:rPr>
          <w:rFonts w:ascii="VILNA מתוקן DP" w:hAnsi="VILNA מתוקן DP" w:cs="FrankRuehlMFO" w:hint="cs"/>
          <w:b/>
          <w:bCs/>
          <w:sz w:val="32"/>
          <w:szCs w:val="12"/>
          <w:rtl/>
        </w:rPr>
        <w:t xml:space="preserve"> </w:t>
      </w:r>
      <w:r w:rsidRPr="004523E2">
        <w:rPr>
          <w:rFonts w:ascii="VILNA מתוקן DP" w:hAnsi="VILNA מתוקן DP" w:cs="FrankRuehlMFO" w:hint="cs"/>
          <w:sz w:val="28"/>
          <w:szCs w:val="26"/>
          <w:rtl/>
        </w:rPr>
        <w:t>והא</w:t>
      </w:r>
      <w:r w:rsidRPr="00AC4FCA">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דלא</w:t>
      </w:r>
      <w:r w:rsidRPr="00AC4FCA">
        <w:rPr>
          <w:rFonts w:ascii="VILNA מתוקן DP" w:hAnsi="VILNA מתוקן DP" w:cs="FrankRuehlMFO" w:hint="cs"/>
          <w:sz w:val="28"/>
          <w:szCs w:val="12"/>
          <w:rtl/>
        </w:rPr>
        <w:t xml:space="preserve"> </w:t>
      </w:r>
      <w:proofErr w:type="spellStart"/>
      <w:r w:rsidRPr="004523E2">
        <w:rPr>
          <w:rFonts w:ascii="VILNA מתוקן DP" w:hAnsi="VILNA מתוקן DP" w:cs="FrankRuehlMFO" w:hint="cs"/>
          <w:sz w:val="28"/>
          <w:szCs w:val="26"/>
          <w:rtl/>
        </w:rPr>
        <w:t>מוקמי</w:t>
      </w:r>
      <w:proofErr w:type="spellEnd"/>
      <w:r w:rsidRPr="004523E2">
        <w:rPr>
          <w:rFonts w:ascii="VILNA מתוקן DP" w:hAnsi="VILNA מתוקן DP" w:cs="FrankRuehlMFO" w:hint="cs"/>
          <w:sz w:val="28"/>
          <w:szCs w:val="26"/>
          <w:rtl/>
        </w:rPr>
        <w:t>'</w:t>
      </w:r>
      <w:r w:rsidRPr="00AC4FCA">
        <w:rPr>
          <w:rFonts w:ascii="VILNA מתוקן DP" w:hAnsi="VILNA מתוקן DP" w:cs="FrankRuehlMFO" w:hint="cs"/>
          <w:sz w:val="28"/>
          <w:szCs w:val="12"/>
          <w:rtl/>
        </w:rPr>
        <w:t xml:space="preserve"> </w:t>
      </w:r>
      <w:r w:rsidRPr="004523E2">
        <w:rPr>
          <w:rFonts w:ascii="VILNA מתוקן DP" w:hAnsi="VILNA מתוקן DP" w:cs="FrankRuehlMFO" w:hint="cs"/>
          <w:sz w:val="28"/>
          <w:szCs w:val="26"/>
          <w:rtl/>
        </w:rPr>
        <w:t xml:space="preserve">להיפך בהקדש </w:t>
      </w:r>
      <w:proofErr w:type="spellStart"/>
      <w:r w:rsidRPr="004523E2">
        <w:rPr>
          <w:rFonts w:ascii="VILNA מתוקן DP" w:hAnsi="VILNA מתוקן DP" w:cs="FrankRuehlMFO" w:hint="cs"/>
          <w:sz w:val="28"/>
          <w:szCs w:val="26"/>
          <w:rtl/>
        </w:rPr>
        <w:t>דידיה</w:t>
      </w:r>
      <w:proofErr w:type="spellEnd"/>
      <w:r w:rsidRPr="004523E2">
        <w:rPr>
          <w:rFonts w:ascii="VILNA מתוקן DP" w:hAnsi="VILNA מתוקן DP" w:cs="FrankRuehlMFO" w:hint="cs"/>
          <w:sz w:val="28"/>
          <w:szCs w:val="26"/>
          <w:rtl/>
        </w:rPr>
        <w:t xml:space="preserve"> וחולין דעלמא וכגון דאמר בעל החולין כל הרוצה להמיר בחולין דידי יבא וימיר, יעוי' בשיטמ"ק דביאר משום דאין שליח לדבר </w:t>
      </w:r>
      <w:r w:rsidRPr="004523E2">
        <w:rPr>
          <w:rFonts w:ascii="VILNA מתוקן DP" w:hAnsi="VILNA מתוקן DP" w:cs="FrankRuehlMFO" w:hint="cs"/>
          <w:sz w:val="28"/>
          <w:szCs w:val="26"/>
          <w:rtl/>
        </w:rPr>
        <w:lastRenderedPageBreak/>
        <w:t>עבירה ולא תתפוס הקדושה בבהמת החולין דחבירו, יעו"ש.</w:t>
      </w:r>
    </w:p>
    <w:p w14:paraId="1D10D14E" w14:textId="62C2B10D" w:rsidR="002B0D8A" w:rsidRPr="004523E2" w:rsidRDefault="002B0D8A" w:rsidP="00217C43">
      <w:pPr>
        <w:spacing w:after="1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אכן </w:t>
      </w:r>
      <w:r w:rsidRPr="004523E2">
        <w:rPr>
          <w:rFonts w:ascii="VILNA מתוקן DP" w:hAnsi="VILNA מתוקן DP" w:cs="FrankRuehlMFO" w:hint="cs"/>
          <w:sz w:val="28"/>
          <w:szCs w:val="26"/>
          <w:rtl/>
        </w:rPr>
        <w:t xml:space="preserve">יל"ע דאם חשבי' זאת כשליחות </w:t>
      </w:r>
      <w:proofErr w:type="spellStart"/>
      <w:r w:rsidRPr="004523E2">
        <w:rPr>
          <w:rFonts w:ascii="VILNA מתוקן DP" w:hAnsi="VILNA מתוקן DP" w:cs="FrankRuehlMFO" w:hint="cs"/>
          <w:sz w:val="28"/>
          <w:szCs w:val="26"/>
          <w:rtl/>
        </w:rPr>
        <w:t>לדב"ע</w:t>
      </w:r>
      <w:proofErr w:type="spellEnd"/>
      <w:r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385"/>
          <w:sz w:val="28"/>
          <w:szCs w:val="26"/>
          <w:rtl/>
        </w:rPr>
        <w:t> </w:t>
      </w:r>
      <w:r w:rsidRPr="004523E2">
        <w:rPr>
          <w:rFonts w:ascii="VILNA מתוקן DP" w:hAnsi="VILNA מתוקן DP" w:cs="FrankRuehlMFO" w:hint="cs"/>
          <w:sz w:val="28"/>
          <w:szCs w:val="26"/>
          <w:rtl/>
        </w:rPr>
        <w:t xml:space="preserve">א"כ </w:t>
      </w:r>
      <w:proofErr w:type="spellStart"/>
      <w:r w:rsidRPr="004523E2">
        <w:rPr>
          <w:rFonts w:ascii="VILNA מתוקן DP" w:hAnsi="VILNA מתוקן DP" w:cs="FrankRuehlMFO" w:hint="cs"/>
          <w:sz w:val="28"/>
          <w:szCs w:val="26"/>
          <w:rtl/>
        </w:rPr>
        <w:t>בנידו"ד</w:t>
      </w:r>
      <w:proofErr w:type="spellEnd"/>
      <w:r w:rsidRPr="004523E2">
        <w:rPr>
          <w:rFonts w:ascii="VILNA מתוקן DP" w:hAnsi="VILNA מתוקן DP" w:cs="FrankRuehlMFO" w:hint="cs"/>
          <w:sz w:val="28"/>
          <w:szCs w:val="26"/>
          <w:rtl/>
        </w:rPr>
        <w:t xml:space="preserve"> בגמ' בהקדש דעלמא ואמר בעל ההקדש כל הרוצה יבא וימיר, מדוע לא ייחשב ג"כ כשליח </w:t>
      </w:r>
      <w:proofErr w:type="spellStart"/>
      <w:r w:rsidRPr="004523E2">
        <w:rPr>
          <w:rFonts w:ascii="VILNA מתוקן DP" w:hAnsi="VILNA מתוקן DP" w:cs="FrankRuehlMFO" w:hint="cs"/>
          <w:sz w:val="28"/>
          <w:szCs w:val="26"/>
          <w:rtl/>
        </w:rPr>
        <w:t>לדב"ע</w:t>
      </w:r>
      <w:proofErr w:type="spellEnd"/>
      <w:r w:rsidRPr="004523E2">
        <w:rPr>
          <w:rFonts w:ascii="VILNA מתוקן DP" w:hAnsi="VILNA מתוקן DP" w:cs="FrankRuehlMFO" w:hint="cs"/>
          <w:sz w:val="28"/>
          <w:szCs w:val="26"/>
          <w:rtl/>
        </w:rPr>
        <w:t xml:space="preserve"> ולא תתפוס הקדושה בבהמת החולין. ובהכרח משמע דדוקא בעל בהמת החולין הוא חשיב כעובר העבירה ולא בעל בהמת ההקדש, וצ"ב מ"ש זה מזה.</w:t>
      </w:r>
    </w:p>
    <w:p w14:paraId="3FE72E75" w14:textId="620F2F97" w:rsidR="002B0D8A" w:rsidRPr="004523E2" w:rsidRDefault="008361FD" w:rsidP="00217C43">
      <w:pPr>
        <w:spacing w:after="1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וביותר </w:t>
      </w:r>
      <w:r w:rsidRPr="004523E2">
        <w:rPr>
          <w:rFonts w:ascii="VILNA מתוקן DP" w:hAnsi="VILNA מתוקן DP" w:cs="FrankRuehlMFO" w:hint="cs"/>
          <w:sz w:val="28"/>
          <w:szCs w:val="26"/>
          <w:rtl/>
        </w:rPr>
        <w:t xml:space="preserve">דבפשוטו </w:t>
      </w:r>
      <w:r w:rsidR="002B0D8A" w:rsidRPr="004523E2">
        <w:rPr>
          <w:rFonts w:ascii="VILNA מתוקן DP" w:hAnsi="VILNA מתוקן DP" w:cs="FrankRuehlMFO" w:hint="cs"/>
          <w:sz w:val="28"/>
          <w:szCs w:val="26"/>
          <w:rtl/>
        </w:rPr>
        <w:t xml:space="preserve">אינו לוקה על הקדשת </w:t>
      </w:r>
      <w:r w:rsidR="00833774">
        <w:rPr>
          <w:rFonts w:ascii="VILNA מתוקן DP" w:hAnsi="VILNA מתוקן DP" w:cs="FrankRuehlMFO"/>
          <w:sz w:val="28"/>
          <w:szCs w:val="26"/>
          <w:rtl/>
        </w:rPr>
        <w:br/>
      </w:r>
      <w:r w:rsidR="00833774" w:rsidRPr="00833774">
        <w:rPr>
          <w:rFonts w:ascii="VILNA מתוקן DP" w:hAnsi="VILNA מתוקן DP" w:cs="FrankRuehlMFO"/>
          <w:spacing w:val="777"/>
          <w:sz w:val="28"/>
          <w:szCs w:val="26"/>
          <w:rtl/>
        </w:rPr>
        <w:t> </w:t>
      </w:r>
      <w:r w:rsidR="002B0D8A" w:rsidRPr="004523E2">
        <w:rPr>
          <w:rFonts w:ascii="VILNA מתוקן DP" w:hAnsi="VILNA מתוקן DP" w:cs="FrankRuehlMFO" w:hint="cs"/>
          <w:sz w:val="28"/>
          <w:szCs w:val="26"/>
          <w:rtl/>
        </w:rPr>
        <w:t>החולין אלא על כוונתו לרוקן הקדושה מההקדש [</w:t>
      </w:r>
      <w:proofErr w:type="spellStart"/>
      <w:r w:rsidR="002B0D8A" w:rsidRPr="004523E2">
        <w:rPr>
          <w:rFonts w:ascii="VILNA מתוקן DP" w:hAnsi="VILNA מתוקן DP" w:cs="FrankRuehlMFO" w:hint="cs"/>
          <w:sz w:val="28"/>
          <w:szCs w:val="26"/>
          <w:rtl/>
        </w:rPr>
        <w:t>וכמבו</w:t>
      </w:r>
      <w:proofErr w:type="spellEnd"/>
      <w:r w:rsidR="002B0D8A" w:rsidRPr="004523E2">
        <w:rPr>
          <w:rFonts w:ascii="VILNA מתוקן DP" w:hAnsi="VILNA מתוקן DP" w:cs="FrankRuehlMFO" w:hint="cs"/>
          <w:sz w:val="28"/>
          <w:szCs w:val="26"/>
          <w:rtl/>
        </w:rPr>
        <w:t xml:space="preserve">' ברש"י </w:t>
      </w:r>
      <w:proofErr w:type="spellStart"/>
      <w:r w:rsidR="002B0D8A" w:rsidRPr="004523E2">
        <w:rPr>
          <w:rFonts w:ascii="VILNA מתוקן DP" w:hAnsi="VILNA מתוקן DP" w:cs="FrankRuehlMFO" w:hint="cs"/>
          <w:sz w:val="28"/>
          <w:szCs w:val="26"/>
          <w:rtl/>
        </w:rPr>
        <w:t>בסוגיין</w:t>
      </w:r>
      <w:proofErr w:type="spellEnd"/>
      <w:r w:rsidR="002B0D8A" w:rsidRPr="004523E2">
        <w:rPr>
          <w:rFonts w:ascii="VILNA מתוקן DP" w:hAnsi="VILNA מתוקן DP" w:cs="FrankRuehlMFO" w:hint="cs"/>
          <w:sz w:val="28"/>
          <w:szCs w:val="26"/>
          <w:rtl/>
        </w:rPr>
        <w:t xml:space="preserve"> ד"ה (חילוף) תצא זו וכו' ו</w:t>
      </w:r>
      <w:r w:rsidRPr="004523E2">
        <w:rPr>
          <w:rFonts w:ascii="VILNA מתוקן DP" w:hAnsi="VILNA מתוקן DP" w:cs="FrankRuehlMFO" w:hint="cs"/>
          <w:sz w:val="28"/>
          <w:szCs w:val="26"/>
          <w:rtl/>
        </w:rPr>
        <w:t xml:space="preserve">לפו"ר זו דעת רבא </w:t>
      </w:r>
      <w:proofErr w:type="spellStart"/>
      <w:r w:rsidRPr="004523E2">
        <w:rPr>
          <w:rFonts w:ascii="VILNA מתוקן DP" w:hAnsi="VILNA מתוקן DP" w:cs="FrankRuehlMFO" w:hint="cs"/>
          <w:sz w:val="28"/>
          <w:szCs w:val="26"/>
          <w:rtl/>
        </w:rPr>
        <w:t>בפלוגתתו</w:t>
      </w:r>
      <w:proofErr w:type="spellEnd"/>
      <w:r w:rsidRPr="004523E2">
        <w:rPr>
          <w:rFonts w:ascii="VILNA מתוקן DP" w:hAnsi="VILNA מתוקן DP" w:cs="FrankRuehlMFO" w:hint="cs"/>
          <w:sz w:val="28"/>
          <w:szCs w:val="26"/>
          <w:rtl/>
        </w:rPr>
        <w:t xml:space="preserve"> עם </w:t>
      </w:r>
      <w:proofErr w:type="spellStart"/>
      <w:r w:rsidRPr="004523E2">
        <w:rPr>
          <w:rFonts w:ascii="VILNA מתוקן DP" w:hAnsi="VILNA מתוקן DP" w:cs="FrankRuehlMFO" w:hint="cs"/>
          <w:sz w:val="28"/>
          <w:szCs w:val="26"/>
          <w:rtl/>
        </w:rPr>
        <w:t>אביי</w:t>
      </w:r>
      <w:proofErr w:type="spellEnd"/>
      <w:r w:rsidRPr="004523E2">
        <w:rPr>
          <w:rFonts w:ascii="VILNA מתוקן DP" w:hAnsi="VILNA מתוקן DP" w:cs="FrankRuehlMFO" w:hint="cs"/>
          <w:sz w:val="28"/>
          <w:szCs w:val="26"/>
          <w:rtl/>
        </w:rPr>
        <w:t xml:space="preserve"> לעיל ד:</w:t>
      </w:r>
      <w:r w:rsidR="002B0D8A" w:rsidRPr="004523E2">
        <w:rPr>
          <w:rFonts w:ascii="VILNA מתוקן DP" w:hAnsi="VILNA מתוקן DP" w:cs="FrankRuehlMFO" w:hint="cs"/>
          <w:sz w:val="28"/>
          <w:szCs w:val="26"/>
          <w:rtl/>
        </w:rPr>
        <w:t>], וא"כ אדרבה, לכאו' פשוט יותר לומר דבעל ההקדש הוא עובר העבירה טפי מבעל החולין, וצ"ב.</w:t>
      </w:r>
    </w:p>
    <w:p w14:paraId="7441BB73" w14:textId="7BA194F6" w:rsidR="008361FD" w:rsidRPr="004523E2" w:rsidRDefault="008361FD" w:rsidP="00217C43">
      <w:pPr>
        <w:keepNext/>
        <w:spacing w:after="1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ויתכן </w:t>
      </w:r>
      <w:r w:rsidRPr="004523E2">
        <w:rPr>
          <w:rFonts w:ascii="VILNA מתוקן DP" w:hAnsi="VILNA מתוקן DP" w:cs="FrankRuehlMFO" w:hint="cs"/>
          <w:sz w:val="28"/>
          <w:szCs w:val="26"/>
          <w:rtl/>
        </w:rPr>
        <w:t xml:space="preserve">דודאי בעל העבירה הוא מי שעושה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605"/>
          <w:sz w:val="28"/>
          <w:szCs w:val="26"/>
          <w:rtl/>
        </w:rPr>
        <w:t> </w:t>
      </w:r>
      <w:r w:rsidRPr="004523E2">
        <w:rPr>
          <w:rFonts w:ascii="VILNA מתוקן DP" w:hAnsi="VILNA מתוקן DP" w:cs="FrankRuehlMFO" w:hint="cs"/>
          <w:sz w:val="28"/>
          <w:szCs w:val="26"/>
          <w:rtl/>
        </w:rPr>
        <w:t xml:space="preserve">התמורה, ורק </w:t>
      </w:r>
      <w:proofErr w:type="spellStart"/>
      <w:r w:rsidRPr="004523E2">
        <w:rPr>
          <w:rFonts w:ascii="VILNA מתוקן DP" w:hAnsi="VILNA מתוקן DP" w:cs="FrankRuehlMFO" w:hint="cs"/>
          <w:sz w:val="28"/>
          <w:szCs w:val="26"/>
          <w:rtl/>
        </w:rPr>
        <w:t>דכשהחולין</w:t>
      </w:r>
      <w:proofErr w:type="spellEnd"/>
      <w:r w:rsidRPr="004523E2">
        <w:rPr>
          <w:rFonts w:ascii="VILNA מתוקן DP" w:hAnsi="VILNA מתוקן DP" w:cs="FrankRuehlMFO" w:hint="cs"/>
          <w:sz w:val="28"/>
          <w:szCs w:val="26"/>
          <w:rtl/>
        </w:rPr>
        <w:t xml:space="preserve"> שעלמא אזי העי שליחות כח מבעל החולין כדי להחיל עליו קדושה, ומכיון שאמר כל הרוצה להמיר בבהמתי יבא וימיר הרי </w:t>
      </w:r>
      <w:proofErr w:type="spellStart"/>
      <w:r w:rsidRPr="004523E2">
        <w:rPr>
          <w:rFonts w:ascii="VILNA מתוקן DP" w:hAnsi="VILNA מתוקן DP" w:cs="FrankRuehlMFO" w:hint="cs"/>
          <w:sz w:val="28"/>
          <w:szCs w:val="26"/>
          <w:rtl/>
        </w:rPr>
        <w:t>דשלחו</w:t>
      </w:r>
      <w:proofErr w:type="spellEnd"/>
      <w:r w:rsidRPr="004523E2">
        <w:rPr>
          <w:rFonts w:ascii="VILNA מתוקן DP" w:hAnsi="VILNA מתוקן DP" w:cs="FrankRuehlMFO" w:hint="cs"/>
          <w:sz w:val="28"/>
          <w:szCs w:val="26"/>
          <w:rtl/>
        </w:rPr>
        <w:t xml:space="preserve"> לעשות העבירה בבהמתו</w:t>
      </w:r>
      <w:r w:rsidR="00AC1162" w:rsidRPr="004523E2">
        <w:rPr>
          <w:rFonts w:ascii="VILNA מתוקן DP" w:hAnsi="VILNA מתוקן DP" w:cs="FrankRuehlMFO" w:hint="cs"/>
          <w:sz w:val="28"/>
          <w:szCs w:val="26"/>
          <w:rtl/>
        </w:rPr>
        <w:t xml:space="preserve"> </w:t>
      </w:r>
      <w:r w:rsidRPr="004523E2">
        <w:rPr>
          <w:rFonts w:ascii="VILNA מתוקן DP" w:hAnsi="VILNA מתוקן DP" w:cs="FrankRuehlMFO" w:hint="cs"/>
          <w:sz w:val="28"/>
          <w:szCs w:val="26"/>
          <w:rtl/>
        </w:rPr>
        <w:t>ולולא שליחות זו אין ביכ</w:t>
      </w:r>
      <w:r w:rsidR="00AC1162" w:rsidRPr="004523E2">
        <w:rPr>
          <w:rFonts w:ascii="VILNA מתוקן DP" w:hAnsi="VILNA מתוקן DP" w:cs="FrankRuehlMFO" w:hint="cs"/>
          <w:sz w:val="28"/>
          <w:szCs w:val="26"/>
          <w:rtl/>
        </w:rPr>
        <w:t>ו</w:t>
      </w:r>
      <w:r w:rsidRPr="004523E2">
        <w:rPr>
          <w:rFonts w:ascii="VILNA מתוקן DP" w:hAnsi="VILNA מתוקן DP" w:cs="FrankRuehlMFO" w:hint="cs"/>
          <w:sz w:val="28"/>
          <w:szCs w:val="26"/>
          <w:rtl/>
        </w:rPr>
        <w:t>לתו של בעל ההקדש להמיר</w:t>
      </w:r>
      <w:r w:rsidR="00AC1162" w:rsidRPr="004523E2">
        <w:rPr>
          <w:rFonts w:ascii="VILNA מתוקן DP" w:hAnsi="VILNA מתוקן DP" w:cs="FrankRuehlMFO" w:hint="cs"/>
          <w:sz w:val="28"/>
          <w:szCs w:val="26"/>
          <w:rtl/>
        </w:rPr>
        <w:t xml:space="preserve">, וא"ש </w:t>
      </w:r>
      <w:proofErr w:type="spellStart"/>
      <w:r w:rsidR="00AC1162" w:rsidRPr="004523E2">
        <w:rPr>
          <w:rFonts w:ascii="VILNA מתוקן DP" w:hAnsi="VILNA מתוקן DP" w:cs="FrankRuehlMFO" w:hint="cs"/>
          <w:sz w:val="28"/>
          <w:szCs w:val="26"/>
          <w:rtl/>
        </w:rPr>
        <w:t>דזו</w:t>
      </w:r>
      <w:proofErr w:type="spellEnd"/>
      <w:r w:rsidR="00AC1162" w:rsidRPr="004523E2">
        <w:rPr>
          <w:rFonts w:ascii="VILNA מתוקן DP" w:hAnsi="VILNA מתוקן DP" w:cs="FrankRuehlMFO" w:hint="cs"/>
          <w:sz w:val="28"/>
          <w:szCs w:val="26"/>
          <w:rtl/>
        </w:rPr>
        <w:t xml:space="preserve"> שליחות </w:t>
      </w:r>
      <w:proofErr w:type="spellStart"/>
      <w:r w:rsidR="00AC1162" w:rsidRPr="004523E2">
        <w:rPr>
          <w:rFonts w:ascii="VILNA מתוקן DP" w:hAnsi="VILNA מתוקן DP" w:cs="FrankRuehlMFO" w:hint="cs"/>
          <w:sz w:val="28"/>
          <w:szCs w:val="26"/>
          <w:rtl/>
        </w:rPr>
        <w:t>לדב"ע</w:t>
      </w:r>
      <w:proofErr w:type="spellEnd"/>
      <w:r w:rsidR="00AC1162" w:rsidRPr="004523E2">
        <w:rPr>
          <w:rFonts w:ascii="VILNA מתוקן DP" w:hAnsi="VILNA מתוקן DP" w:cs="FrankRuehlMFO" w:hint="cs"/>
          <w:sz w:val="28"/>
          <w:szCs w:val="26"/>
          <w:rtl/>
        </w:rPr>
        <w:t xml:space="preserve">.   משא"כ כשההקדש דעלמא א"צ שליחות כח מבעל ההקדש כדי לעשות תמורה, וסגי בהסכמתו להמיר את בהמתו, וא"ש דאין בזה שליחות </w:t>
      </w:r>
      <w:proofErr w:type="spellStart"/>
      <w:r w:rsidR="00AC1162" w:rsidRPr="004523E2">
        <w:rPr>
          <w:rFonts w:ascii="VILNA מתוקן DP" w:hAnsi="VILNA מתוקן DP" w:cs="FrankRuehlMFO" w:hint="cs"/>
          <w:sz w:val="28"/>
          <w:szCs w:val="26"/>
          <w:rtl/>
        </w:rPr>
        <w:t>לדב"ע</w:t>
      </w:r>
      <w:proofErr w:type="spellEnd"/>
      <w:r w:rsidR="00AC1162" w:rsidRPr="004523E2">
        <w:rPr>
          <w:rFonts w:ascii="VILNA מתוקן DP" w:hAnsi="VILNA מתוקן DP" w:cs="FrankRuehlMFO" w:hint="cs"/>
          <w:sz w:val="28"/>
          <w:szCs w:val="26"/>
          <w:rtl/>
        </w:rPr>
        <w:t>, (</w:t>
      </w:r>
      <w:proofErr w:type="spellStart"/>
      <w:r w:rsidR="00AC1162" w:rsidRPr="004523E2">
        <w:rPr>
          <w:rFonts w:ascii="VILNA מתוקן DP" w:hAnsi="VILNA מתוקן DP" w:cs="FrankRuehlMFO" w:hint="cs"/>
          <w:sz w:val="28"/>
          <w:szCs w:val="26"/>
          <w:rtl/>
        </w:rPr>
        <w:t>הר"פ</w:t>
      </w:r>
      <w:proofErr w:type="spellEnd"/>
      <w:r w:rsidR="00AC1162" w:rsidRPr="004523E2">
        <w:rPr>
          <w:rFonts w:ascii="VILNA מתוקן DP" w:hAnsi="VILNA מתוקן DP" w:cs="FrankRuehlMFO" w:hint="cs"/>
          <w:sz w:val="28"/>
          <w:szCs w:val="26"/>
          <w:rtl/>
        </w:rPr>
        <w:t xml:space="preserve"> גרוס </w:t>
      </w:r>
      <w:proofErr w:type="spellStart"/>
      <w:r w:rsidR="00AC1162" w:rsidRPr="004523E2">
        <w:rPr>
          <w:rFonts w:ascii="VILNA מתוקן DP" w:hAnsi="VILNA מתוקן DP" w:cs="FrankRuehlMFO" w:hint="cs"/>
          <w:sz w:val="28"/>
          <w:szCs w:val="26"/>
          <w:rtl/>
        </w:rPr>
        <w:t>שליט"א</w:t>
      </w:r>
      <w:proofErr w:type="spellEnd"/>
      <w:r w:rsidR="00AC1162" w:rsidRPr="004523E2">
        <w:rPr>
          <w:rFonts w:ascii="VILNA מתוקן DP" w:hAnsi="VILNA מתוקן DP" w:cs="FrankRuehlMFO" w:hint="cs"/>
          <w:sz w:val="28"/>
          <w:szCs w:val="26"/>
          <w:rtl/>
        </w:rPr>
        <w:t xml:space="preserve">).   ועדיין יל"ד האם כדי להמיר את בהמת ההקדש שלו לא </w:t>
      </w:r>
      <w:proofErr w:type="spellStart"/>
      <w:r w:rsidR="00AC1162" w:rsidRPr="004523E2">
        <w:rPr>
          <w:rFonts w:ascii="VILNA מתוקן DP" w:hAnsi="VILNA מתוקן DP" w:cs="FrankRuehlMFO" w:hint="cs"/>
          <w:sz w:val="28"/>
          <w:szCs w:val="26"/>
          <w:rtl/>
        </w:rPr>
        <w:t>ניבעי</w:t>
      </w:r>
      <w:proofErr w:type="spellEnd"/>
      <w:r w:rsidR="00AC1162" w:rsidRPr="004523E2">
        <w:rPr>
          <w:rFonts w:ascii="VILNA מתוקן DP" w:hAnsi="VILNA מתוקן DP" w:cs="FrankRuehlMFO" w:hint="cs"/>
          <w:sz w:val="28"/>
          <w:szCs w:val="26"/>
          <w:rtl/>
        </w:rPr>
        <w:t xml:space="preserve"> שליחות </w:t>
      </w:r>
      <w:proofErr w:type="spellStart"/>
      <w:r w:rsidR="00AC1162" w:rsidRPr="004523E2">
        <w:rPr>
          <w:rFonts w:ascii="VILNA מתוקן DP" w:hAnsi="VILNA מתוקן DP" w:cs="FrankRuehlMFO" w:hint="cs"/>
          <w:sz w:val="28"/>
          <w:szCs w:val="26"/>
          <w:rtl/>
        </w:rPr>
        <w:t>וסגי</w:t>
      </w:r>
      <w:proofErr w:type="spellEnd"/>
      <w:r w:rsidR="00AC1162" w:rsidRPr="004523E2">
        <w:rPr>
          <w:rFonts w:ascii="VILNA מתוקן DP" w:hAnsi="VILNA מתוקן DP" w:cs="FrankRuehlMFO" w:hint="cs"/>
          <w:sz w:val="28"/>
          <w:szCs w:val="26"/>
          <w:rtl/>
        </w:rPr>
        <w:t xml:space="preserve"> בהסכמה, דהרי סו"ס בא </w:t>
      </w:r>
      <w:proofErr w:type="spellStart"/>
      <w:r w:rsidR="00AC1162" w:rsidRPr="004523E2">
        <w:rPr>
          <w:rFonts w:ascii="VILNA מתוקן DP" w:hAnsi="VILNA מתוקן DP" w:cs="FrankRuehlMFO" w:hint="cs"/>
          <w:sz w:val="28"/>
          <w:szCs w:val="26"/>
          <w:rtl/>
        </w:rPr>
        <w:t>עי"כ</w:t>
      </w:r>
      <w:proofErr w:type="spellEnd"/>
      <w:r w:rsidR="00AC1162" w:rsidRPr="004523E2">
        <w:rPr>
          <w:rFonts w:ascii="VILNA מתוקן DP" w:hAnsi="VILNA מתוקן DP" w:cs="FrankRuehlMFO" w:hint="cs"/>
          <w:sz w:val="28"/>
          <w:szCs w:val="26"/>
          <w:rtl/>
        </w:rPr>
        <w:t xml:space="preserve"> לשנות את דיני הבהמה מקודש לחולין, ויל"ד.</w:t>
      </w:r>
    </w:p>
    <w:p w14:paraId="3D889152" w14:textId="5FBFBCB6" w:rsidR="002B0D8A" w:rsidRPr="00777F07" w:rsidRDefault="002B0D8A" w:rsidP="00217C43">
      <w:pPr>
        <w:spacing w:after="240" w:line="257" w:lineRule="auto"/>
        <w:jc w:val="right"/>
        <w:rPr>
          <w:rFonts w:ascii="VILNA מתוקן DP" w:hAnsi="VILNA מתוקן DP" w:cs="FrankRuehlMFO"/>
          <w:b/>
          <w:sz w:val="32"/>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שושן</w:t>
      </w:r>
    </w:p>
    <w:p w14:paraId="465CFF94" w14:textId="00DC8ACC" w:rsidR="002B0D8A" w:rsidRPr="004523E2" w:rsidRDefault="002B0D8A"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ממירין אחד בשנים ושנים באחד. </w:t>
      </w:r>
      <w:r w:rsidRPr="004523E2">
        <w:rPr>
          <w:rFonts w:ascii="VILNA מתוקן DP" w:hAnsi="VILNA מתוקן DP" w:cs="FrankRuehlMFO"/>
          <w:sz w:val="28"/>
          <w:szCs w:val="26"/>
          <w:rtl/>
        </w:rPr>
        <w:t xml:space="preserve">יל"ע </w:t>
      </w:r>
      <w:r w:rsidR="00833774">
        <w:rPr>
          <w:rFonts w:ascii="VILNA מתוקן DP" w:hAnsi="VILNA מתוקן DP" w:cs="FrankRuehlMFO"/>
          <w:sz w:val="28"/>
          <w:szCs w:val="26"/>
          <w:rtl/>
        </w:rPr>
        <w:br/>
      </w:r>
      <w:r w:rsidR="00833774" w:rsidRPr="00833774">
        <w:rPr>
          <w:rFonts w:ascii="VILNA מתוקן DP" w:hAnsi="VILNA מתוקן DP" w:cs="FrankRuehlMFO"/>
          <w:spacing w:val="712"/>
          <w:sz w:val="28"/>
          <w:szCs w:val="26"/>
          <w:rtl/>
        </w:rPr>
        <w:t> </w:t>
      </w:r>
      <w:r w:rsidRPr="004523E2">
        <w:rPr>
          <w:rFonts w:ascii="VILNA מתוקן DP" w:hAnsi="VILNA מתוקן DP" w:cs="FrankRuehlMFO"/>
          <w:sz w:val="28"/>
          <w:szCs w:val="26"/>
          <w:rtl/>
        </w:rPr>
        <w:t xml:space="preserve">אי כשממיר אחד חולין בשנים קדש </w:t>
      </w:r>
      <w:r w:rsidRPr="004523E2">
        <w:rPr>
          <w:rFonts w:ascii="VILNA מתוקן DP" w:hAnsi="VILNA מתוקן DP" w:cs="FrankRuehlMFO"/>
          <w:sz w:val="28"/>
          <w:szCs w:val="26"/>
          <w:rtl/>
        </w:rPr>
        <w:t>היינו שעושה תמורה אחת לשני בהמות, או דעושה את החולין תמורה פעמיים פעם אחת לבהמת הקדש אחת ועוד פעם לבהמת הקדש השניה, וכן נמי יש לעיין כשממיר אחד הקדש בשנים חולין אי היינו שעושה תמורה אחת לבהמת ההקדש והתמורה היא שני בהמות, או דממיר את בהמת ההקדש פעמיים.</w:t>
      </w:r>
    </w:p>
    <w:p w14:paraId="78C59F96" w14:textId="27C5571A" w:rsidR="002B0D8A" w:rsidRPr="004523E2" w:rsidRDefault="002B0D8A"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ולכא' </w:t>
      </w:r>
      <w:r w:rsidRPr="004523E2">
        <w:rPr>
          <w:rFonts w:ascii="VILNA מתוקן DP" w:hAnsi="VILNA מתוקן DP" w:cs="FrankRuehlMFO"/>
          <w:sz w:val="28"/>
          <w:szCs w:val="26"/>
          <w:rtl/>
        </w:rPr>
        <w:t xml:space="preserve">נראה דהיינו דאתא רש"י לפרש לן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637"/>
          <w:sz w:val="28"/>
          <w:szCs w:val="26"/>
          <w:rtl/>
        </w:rPr>
        <w:t> </w:t>
      </w:r>
      <w:r w:rsidRPr="004523E2">
        <w:rPr>
          <w:rFonts w:ascii="VILNA מתוקן DP" w:hAnsi="VILNA מתוקן DP" w:cs="FrankRuehlMFO"/>
          <w:sz w:val="28"/>
          <w:szCs w:val="26"/>
          <w:rtl/>
        </w:rPr>
        <w:t>דממירין אחד של חולין בשנים דקדש היינו בגונא דאומר הרי זו תחת אלו, וממירין שנים דקדש באחד דחולין היינו בגונא דאומר הרי אלו תחת זו, והיינו דלא איירי באמר תחת זו וזו דמשמע דעושה פעמיים תמורה אלא באמר תחת אלו דמשמע דהבהמה הוה תמורה אחת לתרוויהו, וכן נמי לא איירי באמר הרי זו וזו תחת זו דלהוי משמע דעושה שני תמורות לבהמת ההקדש אלא באומר הרי אלו דמשמע דתרוויהו הויין תמורה אחת לבהמת ההקדש.</w:t>
      </w:r>
    </w:p>
    <w:p w14:paraId="508840FE" w14:textId="58AB539E" w:rsidR="002B0D8A" w:rsidRPr="004523E2" w:rsidRDefault="002B0D8A"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אמנם </w:t>
      </w:r>
      <w:r w:rsidRPr="004523E2">
        <w:rPr>
          <w:rFonts w:ascii="VILNA מתוקן DP" w:hAnsi="VILNA מתוקן DP" w:cs="FrankRuehlMFO"/>
          <w:sz w:val="28"/>
          <w:szCs w:val="26"/>
          <w:rtl/>
        </w:rPr>
        <w:t xml:space="preserve">לכא' מהא דאמר ריו"ח כשם שאין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622"/>
          <w:sz w:val="28"/>
          <w:szCs w:val="26"/>
          <w:rtl/>
        </w:rPr>
        <w:t> </w:t>
      </w:r>
      <w:r w:rsidRPr="004523E2">
        <w:rPr>
          <w:rFonts w:ascii="VILNA מתוקן DP" w:hAnsi="VILNA מתוקן DP" w:cs="FrankRuehlMFO"/>
          <w:sz w:val="28"/>
          <w:szCs w:val="26"/>
          <w:rtl/>
        </w:rPr>
        <w:t>ממירין שנים באחד כך אין ממירין וחוזרין וממירין, חזינן דהא דממירין שנים באחד היינו דעושה שני תמורות לבהמת ההקדש, ולא דהתמורה האחת היא שני בהמות, דאי הא דאמר ר"ש דאין ממירין היינו דא"א שהתמורה תהיה שני בהמות היכי שמעינן מינה דהוא הדין דא"א להמיר פעמיים באותה בהמה, ואולי היה אפשר דבהא פליג ר"ל וסבר דאין לומר דהא דאין ממירין שנים באחד הוא דא"א לעשות שני תמורות דהא קדושה ראשונה להיכן הלכה, וע"כ דהא דאין ממירין שנים באחד הוא כיון דא"א דהתמורה תהיה שני בהמות, וזה אינו שייך כשממיר בזה אחר זה דאז הוה שני תמורות של בהמה אחת אך לא בהמה אחת בתמורה.</w:t>
      </w:r>
    </w:p>
    <w:p w14:paraId="163221B9" w14:textId="3FB3AB34" w:rsidR="002B0D8A" w:rsidRPr="004523E2" w:rsidRDefault="002B0D8A" w:rsidP="00217C43">
      <w:pPr>
        <w:keepNext/>
        <w:spacing w:after="1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lastRenderedPageBreak/>
        <w:t xml:space="preserve">ואולי </w:t>
      </w:r>
      <w:r w:rsidRPr="004523E2">
        <w:rPr>
          <w:rFonts w:ascii="VILNA מתוקן DP" w:hAnsi="VILNA מתוקן DP" w:cs="FrankRuehlMFO"/>
          <w:sz w:val="28"/>
          <w:szCs w:val="26"/>
          <w:rtl/>
        </w:rPr>
        <w:t xml:space="preserve">י"ל דאף ריו"ח לא בא ללמוד מהא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605"/>
          <w:sz w:val="28"/>
          <w:szCs w:val="26"/>
          <w:rtl/>
        </w:rPr>
        <w:t> </w:t>
      </w:r>
      <w:r w:rsidRPr="004523E2">
        <w:rPr>
          <w:rFonts w:ascii="VILNA מתוקן DP" w:hAnsi="VILNA מתוקן DP" w:cs="FrankRuehlMFO"/>
          <w:sz w:val="28"/>
          <w:szCs w:val="26"/>
          <w:rtl/>
        </w:rPr>
        <w:t>דאין ממירין שנים באחד דאין ממירין וחוזרין וממירין אלא דסבר דמהיכא דיליף ר"ש דאין ממירין שנים באחד יש לו ללמוד נמי דאין ממירין וחוזרין וממירין, דהמשמעות היא תמורתו מיוחדת בין בב"א בין בזא"ז. וא"כ נמצא דמאותה ילפותא ילפינן שני דינים גם דאין עושין שני בהמות לתמורה אחת וגם דאין עושין שני תמורות להקדש אחד.</w:t>
      </w:r>
    </w:p>
    <w:p w14:paraId="1C447AB2" w14:textId="524CD8B1" w:rsidR="002B0D8A" w:rsidRPr="00833774" w:rsidRDefault="002B0D8A" w:rsidP="00217C43">
      <w:pPr>
        <w:spacing w:after="26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0A23B2E5" w14:textId="6ABBC11B" w:rsidR="002B0D8A" w:rsidRPr="004523E2" w:rsidRDefault="002B0D8A" w:rsidP="00217C43">
      <w:pPr>
        <w:keepNext/>
        <w:spacing w:after="10"/>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ממירין אחד בשנים ושנים באחד אחד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712"/>
          <w:sz w:val="32"/>
          <w:szCs w:val="30"/>
          <w:rtl/>
        </w:rPr>
        <w:t> </w:t>
      </w:r>
      <w:r w:rsidRPr="004523E2">
        <w:rPr>
          <w:rFonts w:ascii="VILNA מתוקן DP" w:hAnsi="VILNA מתוקן DP" w:cs="FrankRuehlMFO"/>
          <w:b/>
          <w:bCs/>
          <w:sz w:val="32"/>
          <w:szCs w:val="30"/>
          <w:rtl/>
        </w:rPr>
        <w:t xml:space="preserve">במאה ומאה באחד. </w:t>
      </w:r>
      <w:r w:rsidRPr="004523E2">
        <w:rPr>
          <w:rFonts w:ascii="VILNA מתוקן DP" w:hAnsi="VILNA מתוקן DP" w:cs="FrankRuehlMFO"/>
          <w:sz w:val="28"/>
          <w:szCs w:val="26"/>
          <w:rtl/>
        </w:rPr>
        <w:t>תמוה מאי שנא אחד בשנים מאחד במאה ומאי שנא שנים באחד ממאה באחד ומאי רבותא איכא בהא טפי מהא, והרמב"ם לא כתב אלא אחד במאה ומאה באחד. ועי' בספר חיי דוד, ויל"ע.</w:t>
      </w:r>
    </w:p>
    <w:p w14:paraId="16929F76" w14:textId="53FD3CC6" w:rsidR="002B0D8A" w:rsidRPr="00833774" w:rsidRDefault="002B0D8A" w:rsidP="00217C43">
      <w:pPr>
        <w:spacing w:after="26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11FC220D" w14:textId="3FEC1322" w:rsidR="002B0D8A" w:rsidRPr="004523E2" w:rsidRDefault="002B0D8A" w:rsidP="00217C43">
      <w:pPr>
        <w:keepNext/>
        <w:spacing w:after="10"/>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מנא ה"מ דת"ר בהמה בבהמה וכו'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91"/>
          <w:sz w:val="32"/>
          <w:szCs w:val="30"/>
          <w:rtl/>
        </w:rPr>
        <w:t> </w:t>
      </w:r>
      <w:r w:rsidRPr="004523E2">
        <w:rPr>
          <w:rFonts w:ascii="VILNA מתוקן DP" w:hAnsi="VILNA מתוקן DP" w:cs="FrankRuehlMFO" w:hint="cs"/>
          <w:b/>
          <w:bCs/>
          <w:sz w:val="32"/>
          <w:szCs w:val="30"/>
          <w:rtl/>
        </w:rPr>
        <w:t xml:space="preserve">אמרו לו מצינו בהמות שקרויה בהמה שנאמר ובהמה רבה. </w:t>
      </w:r>
      <w:r w:rsidRPr="004523E2">
        <w:rPr>
          <w:rFonts w:ascii="VILNA מתוקן DP" w:hAnsi="VILNA מתוקן DP" w:cs="FrankRuehlMFO" w:hint="cs"/>
          <w:sz w:val="28"/>
          <w:szCs w:val="26"/>
          <w:rtl/>
        </w:rPr>
        <w:t>וצ"ב דאה"נ דאין ראיה כר"ש שדוקא אחד באחד דמצינו בהמות שקרויה בהמה, אבל אין שייך להוכיח ממה שכתוב בהמה בבהמה שמיירי גם ברבים ואין לך בו אלא חידושו. והראוני שהדבר שאול עמד בזה ותי' שבאמת חכמים אמרו כן מסברא שאפשר להמיר ברבים, וכל הלימוד שאמרו זה רק שלא יהיה סתירה לדבריהם, וצ"ב דלכא' יש סתירה מ"הוא".</w:t>
      </w:r>
    </w:p>
    <w:p w14:paraId="10B2F856" w14:textId="62DD4E40" w:rsidR="002B0D8A" w:rsidRPr="00833774" w:rsidRDefault="002B0D8A" w:rsidP="00217C43">
      <w:pPr>
        <w:spacing w:after="28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236F1E25" w14:textId="5EA6CF86" w:rsidR="002B0D8A" w:rsidRPr="004523E2" w:rsidRDefault="002B0D8A"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וטעמא דר"ש </w:t>
      </w:r>
      <w:r w:rsidRPr="004523E2">
        <w:rPr>
          <w:rFonts w:ascii="VILNA מתוקן DP" w:hAnsi="VILNA מתוקן DP" w:cs="FrankRuehlMFO" w:hint="cs"/>
          <w:sz w:val="28"/>
          <w:szCs w:val="26"/>
          <w:rtl/>
        </w:rPr>
        <w:t>(דאין ממירין ב' בב"א)</w:t>
      </w:r>
      <w:r w:rsidRPr="004523E2">
        <w:rPr>
          <w:rFonts w:ascii="VILNA מתוקן DP" w:hAnsi="VILNA מתוקן DP" w:cs="FrankRuehlMFO" w:hint="cs"/>
          <w:b/>
          <w:bCs/>
          <w:sz w:val="32"/>
          <w:szCs w:val="30"/>
          <w:rtl/>
        </w:rPr>
        <w:t xml:space="preserve">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810"/>
          <w:sz w:val="32"/>
          <w:szCs w:val="30"/>
          <w:rtl/>
        </w:rPr>
        <w:t> </w:t>
      </w:r>
      <w:r w:rsidRPr="004523E2">
        <w:rPr>
          <w:rFonts w:ascii="VILNA מתוקן DP" w:hAnsi="VILNA מתוקן DP" w:cs="FrankRuehlMFO" w:hint="cs"/>
          <w:b/>
          <w:bCs/>
          <w:sz w:val="32"/>
          <w:szCs w:val="30"/>
          <w:rtl/>
        </w:rPr>
        <w:t xml:space="preserve">משום בהמה בבהמה, והא </w:t>
      </w:r>
      <w:r w:rsidRPr="004523E2">
        <w:rPr>
          <w:rFonts w:ascii="VILNA מתוקן DP" w:hAnsi="VILNA מתוקן DP" w:cs="FrankRuehlMFO" w:hint="cs"/>
          <w:b/>
          <w:bCs/>
          <w:sz w:val="32"/>
          <w:szCs w:val="30"/>
          <w:rtl/>
        </w:rPr>
        <w:t>טעמא דר"ש משום 'הוא'.</w:t>
      </w:r>
      <w:r w:rsidRPr="004523E2">
        <w:rPr>
          <w:rFonts w:ascii="VILNA מתוקן DP" w:hAnsi="VILNA מתוקן DP" w:cs="FrankRuehlMFO"/>
          <w:sz w:val="28"/>
          <w:szCs w:val="26"/>
          <w:rtl/>
        </w:rPr>
        <w:t xml:space="preserve"> </w:t>
      </w:r>
      <w:r w:rsidRPr="004523E2">
        <w:rPr>
          <w:rFonts w:ascii="VILNA מתוקן DP" w:hAnsi="VILNA מתוקן DP" w:cs="FrankRuehlMFO" w:hint="cs"/>
          <w:sz w:val="28"/>
          <w:szCs w:val="26"/>
          <w:rtl/>
        </w:rPr>
        <w:t xml:space="preserve">וברש"י (לישנא קמא) משני </w:t>
      </w:r>
      <w:proofErr w:type="spellStart"/>
      <w:r w:rsidRPr="004523E2">
        <w:rPr>
          <w:rFonts w:ascii="VILNA מתוקן DP" w:hAnsi="VILNA מתוקן DP" w:cs="FrankRuehlMFO" w:hint="cs"/>
          <w:sz w:val="28"/>
          <w:szCs w:val="26"/>
          <w:rtl/>
        </w:rPr>
        <w:t>הגמ</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ארשב"ל</w:t>
      </w:r>
      <w:proofErr w:type="spellEnd"/>
      <w:r w:rsidRPr="004523E2">
        <w:rPr>
          <w:rFonts w:ascii="VILNA מתוקן DP" w:hAnsi="VILNA מתוקן DP" w:cs="FrankRuehlMFO" w:hint="cs"/>
          <w:sz w:val="28"/>
          <w:szCs w:val="26"/>
          <w:rtl/>
        </w:rPr>
        <w:t xml:space="preserve"> מודה </w:t>
      </w:r>
      <w:proofErr w:type="spellStart"/>
      <w:r w:rsidRPr="004523E2">
        <w:rPr>
          <w:rFonts w:ascii="VILNA מתוקן DP" w:hAnsi="VILNA מתוקן DP" w:cs="FrankRuehlMFO" w:hint="cs"/>
          <w:sz w:val="28"/>
          <w:szCs w:val="26"/>
          <w:rtl/>
        </w:rPr>
        <w:t>ר"ש</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שממירין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וחוזרין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וממירין</w:t>
      </w:r>
      <w:proofErr w:type="spellEnd"/>
      <w:r w:rsidRPr="004523E2">
        <w:rPr>
          <w:rFonts w:ascii="VILNA מתוקן DP" w:hAnsi="VILNA מתוקן DP" w:cs="FrankRuehlMFO" w:hint="cs"/>
          <w:sz w:val="28"/>
          <w:szCs w:val="26"/>
          <w:rtl/>
        </w:rPr>
        <w:t xml:space="preserve"> (ועי' </w:t>
      </w:r>
      <w:proofErr w:type="spellStart"/>
      <w:r w:rsidRPr="004523E2">
        <w:rPr>
          <w:rFonts w:ascii="VILNA מתוקן DP" w:hAnsi="VILNA מתוקן DP" w:cs="FrankRuehlMFO" w:hint="cs"/>
          <w:sz w:val="28"/>
          <w:szCs w:val="26"/>
          <w:rtl/>
        </w:rPr>
        <w:t>הגו"צ</w:t>
      </w:r>
      <w:proofErr w:type="spellEnd"/>
      <w:r w:rsidRPr="004523E2">
        <w:rPr>
          <w:rFonts w:ascii="VILNA מתוקן DP" w:hAnsi="VILNA מתוקן DP" w:cs="FrankRuehlMFO" w:hint="cs"/>
          <w:sz w:val="28"/>
          <w:szCs w:val="26"/>
          <w:rtl/>
        </w:rPr>
        <w:t xml:space="preserve"> בדיבור זה)</w:t>
      </w:r>
      <w:r w:rsidRPr="004523E2">
        <w:rPr>
          <w:rFonts w:ascii="VILNA מתוקן DP" w:hAnsi="VILNA מתוקן DP" w:cs="FrankRuehlMFO"/>
          <w:sz w:val="28"/>
          <w:szCs w:val="26"/>
          <w:rtl/>
        </w:rPr>
        <w:t>.</w:t>
      </w:r>
      <w:r w:rsidRPr="004523E2">
        <w:rPr>
          <w:rFonts w:ascii="VILNA מתוקן DP" w:hAnsi="VILNA מתוקן DP" w:cs="FrankRuehlMFO" w:hint="cs"/>
          <w:sz w:val="28"/>
          <w:szCs w:val="26"/>
          <w:rtl/>
        </w:rPr>
        <w:t xml:space="preserve"> כלומר דאה"נ ר"ש יליף מ'הוא', ו'בהמה בבהמה' אתא </w:t>
      </w:r>
      <w:proofErr w:type="spellStart"/>
      <w:r w:rsidRPr="004523E2">
        <w:rPr>
          <w:rFonts w:ascii="VILNA מתוקן DP" w:hAnsi="VILNA מתוקן DP" w:cs="FrankRuehlMFO" w:hint="cs"/>
          <w:sz w:val="28"/>
          <w:szCs w:val="26"/>
          <w:rtl/>
        </w:rPr>
        <w:t>לחוזרין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וממירין</w:t>
      </w:r>
      <w:proofErr w:type="spellEnd"/>
      <w:r w:rsidRPr="004523E2">
        <w:rPr>
          <w:rFonts w:ascii="VILNA מתוקן DP" w:hAnsi="VILNA מתוקן DP" w:cs="FrankRuehlMFO" w:hint="cs"/>
          <w:sz w:val="28"/>
          <w:szCs w:val="26"/>
          <w:rtl/>
        </w:rPr>
        <w:t>.</w:t>
      </w:r>
    </w:p>
    <w:p w14:paraId="78E42C08" w14:textId="40742F28" w:rsidR="002B0D8A" w:rsidRPr="004523E2" w:rsidRDefault="002B0D8A"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וצ"ב </w:t>
      </w:r>
      <w:r w:rsidRPr="004523E2">
        <w:rPr>
          <w:rFonts w:ascii="VILNA מתוקן DP" w:hAnsi="VILNA מתוקן DP" w:cs="FrankRuehlMFO" w:hint="cs"/>
          <w:sz w:val="28"/>
          <w:szCs w:val="26"/>
          <w:rtl/>
        </w:rPr>
        <w:t xml:space="preserve">- א' דהא בברייתא יליף ר"ש אחד </w:t>
      </w:r>
      <w:r w:rsidR="00833774">
        <w:rPr>
          <w:rFonts w:ascii="VILNA מתוקן DP" w:hAnsi="VILNA מתוקן DP" w:cs="FrankRuehlMFO"/>
          <w:sz w:val="28"/>
          <w:szCs w:val="26"/>
          <w:rtl/>
        </w:rPr>
        <w:br/>
      </w:r>
      <w:r w:rsidR="00833774" w:rsidRPr="00833774">
        <w:rPr>
          <w:rFonts w:ascii="VILNA מתוקן DP" w:hAnsi="VILNA מתוקן DP" w:cs="FrankRuehlMFO"/>
          <w:spacing w:val="556"/>
          <w:sz w:val="28"/>
          <w:szCs w:val="26"/>
          <w:rtl/>
        </w:rPr>
        <w:t> </w:t>
      </w:r>
      <w:r w:rsidRPr="004523E2">
        <w:rPr>
          <w:rFonts w:ascii="VILNA מתוקן DP" w:hAnsi="VILNA מתוקן DP" w:cs="FrankRuehlMFO" w:hint="cs"/>
          <w:sz w:val="28"/>
          <w:szCs w:val="26"/>
          <w:rtl/>
        </w:rPr>
        <w:t xml:space="preserve">באחד מבהמה בבהמה ואיך משנה </w:t>
      </w:r>
      <w:proofErr w:type="spellStart"/>
      <w:r w:rsidRPr="004523E2">
        <w:rPr>
          <w:rFonts w:ascii="VILNA מתוקן DP" w:hAnsi="VILNA מתוקן DP" w:cs="FrankRuehlMFO" w:hint="cs"/>
          <w:sz w:val="28"/>
          <w:szCs w:val="26"/>
          <w:rtl/>
        </w:rPr>
        <w:t>רשב"ל</w:t>
      </w:r>
      <w:proofErr w:type="spellEnd"/>
      <w:r w:rsidRPr="004523E2">
        <w:rPr>
          <w:rFonts w:ascii="VILNA מתוקן DP" w:hAnsi="VILNA מתוקן DP" w:cs="FrankRuehlMFO" w:hint="cs"/>
          <w:sz w:val="28"/>
          <w:szCs w:val="26"/>
          <w:rtl/>
        </w:rPr>
        <w:t xml:space="preserve"> דבריו לומר </w:t>
      </w:r>
      <w:proofErr w:type="spellStart"/>
      <w:r w:rsidRPr="004523E2">
        <w:rPr>
          <w:rFonts w:ascii="VILNA מתוקן DP" w:hAnsi="VILNA מתוקן DP" w:cs="FrankRuehlMFO" w:hint="cs"/>
          <w:sz w:val="28"/>
          <w:szCs w:val="26"/>
          <w:rtl/>
        </w:rPr>
        <w:t>דקאי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אחוזרין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וממירין</w:t>
      </w:r>
      <w:proofErr w:type="spellEnd"/>
      <w:r w:rsidRPr="004523E2">
        <w:rPr>
          <w:rFonts w:ascii="VILNA מתוקן DP" w:hAnsi="VILNA מתוקן DP" w:cs="FrankRuehlMFO" w:hint="cs"/>
          <w:sz w:val="28"/>
          <w:szCs w:val="26"/>
          <w:rtl/>
        </w:rPr>
        <w:t xml:space="preserve">. ב' הלא להלן איתא דטעמא דחוזרין וממירין 'דקדושה ראשונה להיכן הלכה' ואם כנה הסברא ל"ל קרא. ג' כבר הקשו התוס' איך משמע ב'בהמה' </w:t>
      </w:r>
      <w:proofErr w:type="spellStart"/>
      <w:r w:rsidRPr="004523E2">
        <w:rPr>
          <w:rFonts w:ascii="VILNA מתוקן DP" w:hAnsi="VILNA מתוקן DP" w:cs="FrankRuehlMFO" w:hint="cs"/>
          <w:sz w:val="28"/>
          <w:szCs w:val="26"/>
          <w:rtl/>
        </w:rPr>
        <w:t>שחוזרין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וממירין</w:t>
      </w:r>
      <w:proofErr w:type="spellEnd"/>
      <w:r w:rsidRPr="004523E2">
        <w:rPr>
          <w:rFonts w:ascii="VILNA מתוקן DP" w:hAnsi="VILNA מתוקן DP" w:cs="FrankRuehlMFO" w:hint="cs"/>
          <w:sz w:val="28"/>
          <w:szCs w:val="26"/>
          <w:rtl/>
        </w:rPr>
        <w:t>.</w:t>
      </w:r>
    </w:p>
    <w:p w14:paraId="647A30C1" w14:textId="4441E573" w:rsidR="002B0D8A" w:rsidRPr="004523E2" w:rsidRDefault="002B0D8A"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ונראה </w:t>
      </w:r>
      <w:r w:rsidRPr="004523E2">
        <w:rPr>
          <w:rFonts w:ascii="VILNA מתוקן DP" w:hAnsi="VILNA מתוקן DP" w:cs="FrankRuehlMFO" w:hint="cs"/>
          <w:sz w:val="28"/>
          <w:szCs w:val="26"/>
          <w:rtl/>
        </w:rPr>
        <w:t xml:space="preserve">דטעמא דר"ש דאין ממירין שנים הוא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622"/>
          <w:sz w:val="28"/>
          <w:szCs w:val="26"/>
          <w:rtl/>
        </w:rPr>
        <w:t> </w:t>
      </w:r>
      <w:r w:rsidRPr="004523E2">
        <w:rPr>
          <w:rFonts w:ascii="VILNA מתוקן DP" w:hAnsi="VILNA מתוקן DP" w:cs="FrankRuehlMFO" w:hint="cs"/>
          <w:sz w:val="28"/>
          <w:szCs w:val="26"/>
          <w:rtl/>
        </w:rPr>
        <w:t xml:space="preserve">מ'הוא', </w:t>
      </w:r>
      <w:proofErr w:type="spellStart"/>
      <w:r w:rsidRPr="004523E2">
        <w:rPr>
          <w:rFonts w:ascii="VILNA מתוקן DP" w:hAnsi="VILNA מתוקן DP" w:cs="FrankRuehlMFO" w:hint="cs"/>
          <w:sz w:val="28"/>
          <w:szCs w:val="26"/>
          <w:rtl/>
        </w:rPr>
        <w:t>וליכא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למילף</w:t>
      </w:r>
      <w:proofErr w:type="spellEnd"/>
      <w:r w:rsidRPr="004523E2">
        <w:rPr>
          <w:rFonts w:ascii="VILNA מתוקן DP" w:hAnsi="VILNA מתוקן DP" w:cs="FrankRuehlMFO" w:hint="cs"/>
          <w:sz w:val="28"/>
          <w:szCs w:val="26"/>
          <w:rtl/>
        </w:rPr>
        <w:t xml:space="preserve"> מ'בהמה' משום </w:t>
      </w:r>
      <w:proofErr w:type="spellStart"/>
      <w:r w:rsidRPr="004523E2">
        <w:rPr>
          <w:rFonts w:ascii="VILNA מתוקן DP" w:hAnsi="VILNA מתוקן DP" w:cs="FrankRuehlMFO" w:hint="cs"/>
          <w:sz w:val="28"/>
          <w:szCs w:val="26"/>
          <w:rtl/>
        </w:rPr>
        <w:t>דבפשטות</w:t>
      </w:r>
      <w:proofErr w:type="spellEnd"/>
      <w:r w:rsidRPr="004523E2">
        <w:rPr>
          <w:rFonts w:ascii="VILNA מתוקן DP" w:hAnsi="VILNA מתוקן DP" w:cs="FrankRuehlMFO" w:hint="cs"/>
          <w:sz w:val="28"/>
          <w:szCs w:val="26"/>
          <w:rtl/>
        </w:rPr>
        <w:t xml:space="preserve"> פירושו אחד באחד, אך מ"מ נשמע מזה קצת גילוי </w:t>
      </w:r>
      <w:proofErr w:type="spellStart"/>
      <w:r w:rsidRPr="004523E2">
        <w:rPr>
          <w:rFonts w:ascii="VILNA מתוקן DP" w:hAnsi="VILNA מתוקן DP" w:cs="FrankRuehlMFO" w:hint="cs"/>
          <w:sz w:val="28"/>
          <w:szCs w:val="26"/>
          <w:rtl/>
        </w:rPr>
        <w:t>מלתא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לסברא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שחוזרין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וממירין</w:t>
      </w:r>
      <w:proofErr w:type="spellEnd"/>
      <w:r w:rsidRPr="004523E2">
        <w:rPr>
          <w:rFonts w:ascii="VILNA מתוקן DP" w:hAnsi="VILNA מתוקן DP" w:cs="FrankRuehlMFO" w:hint="cs"/>
          <w:sz w:val="28"/>
          <w:szCs w:val="26"/>
          <w:rtl/>
        </w:rPr>
        <w:t xml:space="preserve"> כמה </w:t>
      </w:r>
      <w:proofErr w:type="spellStart"/>
      <w:r w:rsidRPr="004523E2">
        <w:rPr>
          <w:rFonts w:ascii="VILNA מתוקן DP" w:hAnsi="VILNA מתוקן DP" w:cs="FrankRuehlMFO" w:hint="cs"/>
          <w:sz w:val="28"/>
          <w:szCs w:val="26"/>
          <w:rtl/>
        </w:rPr>
        <w:t>דתימא</w:t>
      </w:r>
      <w:proofErr w:type="spellEnd"/>
      <w:r w:rsidRPr="004523E2">
        <w:rPr>
          <w:rFonts w:ascii="VILNA מתוקן DP" w:hAnsi="VILNA מתוקן DP" w:cs="FrankRuehlMFO" w:hint="cs"/>
          <w:sz w:val="28"/>
          <w:szCs w:val="26"/>
          <w:rtl/>
        </w:rPr>
        <w:t xml:space="preserve"> 'אחד אחד' דהיינו אחד </w:t>
      </w:r>
      <w:r w:rsidRPr="004523E2">
        <w:rPr>
          <w:rFonts w:ascii="VILNA מתוקן DP" w:hAnsi="VILNA מתוקן DP" w:cs="FrankRuehlMFO" w:hint="cs"/>
          <w:b/>
          <w:bCs/>
          <w:sz w:val="28"/>
          <w:szCs w:val="26"/>
          <w:u w:val="single"/>
          <w:rtl/>
        </w:rPr>
        <w:t>אחר</w:t>
      </w:r>
      <w:r w:rsidRPr="004523E2">
        <w:rPr>
          <w:rFonts w:ascii="VILNA מתוקן DP" w:hAnsi="VILNA מתוקן DP" w:cs="FrankRuehlMFO" w:hint="cs"/>
          <w:sz w:val="28"/>
          <w:szCs w:val="26"/>
          <w:rtl/>
        </w:rPr>
        <w:t xml:space="preserve"> השני, ומשום טעמא דקדושה ראשונה נשארה, ומכלל הן אתה שומע </w:t>
      </w:r>
      <w:r w:rsidR="0027780B" w:rsidRPr="004523E2">
        <w:rPr>
          <w:rFonts w:ascii="VILNA מתוקן DP" w:hAnsi="VILNA מתוקן DP" w:cs="FrankRuehlMFO" w:hint="cs"/>
          <w:sz w:val="28"/>
          <w:szCs w:val="26"/>
          <w:rtl/>
        </w:rPr>
        <w:t xml:space="preserve">גם </w:t>
      </w:r>
      <w:r w:rsidRPr="004523E2">
        <w:rPr>
          <w:rFonts w:ascii="VILNA מתוקן DP" w:hAnsi="VILNA מתוקן DP" w:cs="FrankRuehlMFO" w:hint="cs"/>
          <w:sz w:val="28"/>
          <w:szCs w:val="26"/>
          <w:rtl/>
        </w:rPr>
        <w:t>לאו דדוקא אחד אחר השני ולא שנים באחד.</w:t>
      </w:r>
    </w:p>
    <w:p w14:paraId="735F91A8" w14:textId="443BDC46" w:rsidR="00E33669" w:rsidRPr="00833774" w:rsidRDefault="002B0D8A"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נחמן פישר</w:t>
      </w:r>
    </w:p>
    <w:p w14:paraId="507D5008" w14:textId="2F0C5767" w:rsidR="00C325AF" w:rsidRPr="004523E2" w:rsidRDefault="00C325AF" w:rsidP="00D05D01">
      <w:pPr>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אמר ר"ל מודה ר"ש שממירין וחוזרין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58"/>
          <w:sz w:val="32"/>
          <w:szCs w:val="30"/>
          <w:rtl/>
        </w:rPr>
        <w:t> </w:t>
      </w:r>
      <w:r w:rsidRPr="004523E2">
        <w:rPr>
          <w:rFonts w:ascii="VILNA מתוקן DP" w:hAnsi="VILNA מתוקן DP" w:cs="FrankRuehlMFO" w:hint="cs"/>
          <w:b/>
          <w:bCs/>
          <w:sz w:val="32"/>
          <w:szCs w:val="30"/>
          <w:rtl/>
        </w:rPr>
        <w:t>וממירין</w:t>
      </w:r>
      <w:r w:rsidRPr="004523E2">
        <w:rPr>
          <w:rFonts w:ascii="VILNA מתוקן DP" w:hAnsi="VILNA מתוקן DP" w:cs="FrankRuehlMFO"/>
          <w:b/>
          <w:bCs/>
          <w:sz w:val="32"/>
          <w:szCs w:val="30"/>
          <w:rtl/>
        </w:rPr>
        <w:t>.</w:t>
      </w:r>
      <w:r w:rsidRPr="004523E2">
        <w:rPr>
          <w:rFonts w:ascii="VILNA מתוקן DP" w:hAnsi="VILNA מתוקן DP" w:cs="FrankRuehlMFO"/>
          <w:sz w:val="32"/>
          <w:szCs w:val="30"/>
          <w:rtl/>
        </w:rPr>
        <w:t xml:space="preserve"> </w:t>
      </w:r>
      <w:r w:rsidRPr="004523E2">
        <w:rPr>
          <w:rFonts w:ascii="VILNA מתוקן DP" w:hAnsi="VILNA מתוקן DP" w:cs="FrankRuehlMFO" w:hint="cs"/>
          <w:sz w:val="28"/>
          <w:szCs w:val="26"/>
          <w:rtl/>
        </w:rPr>
        <w:t>ויל"ע מדוע שלא יחול בבת אחת מה שח</w:t>
      </w:r>
      <w:r w:rsidRPr="004523E2">
        <w:rPr>
          <w:rFonts w:ascii="VILNA מתוקן DP" w:hAnsi="VILNA מתוקן DP" w:cs="FrankRuehlMFO"/>
          <w:sz w:val="28"/>
          <w:szCs w:val="26"/>
          <w:rtl/>
        </w:rPr>
        <w:t xml:space="preserve">ל </w:t>
      </w:r>
      <w:r w:rsidRPr="004523E2">
        <w:rPr>
          <w:rFonts w:ascii="VILNA מתוקן DP" w:hAnsi="VILNA מתוקן DP" w:cs="FrankRuehlMFO" w:hint="cs"/>
          <w:sz w:val="28"/>
          <w:szCs w:val="26"/>
          <w:rtl/>
        </w:rPr>
        <w:t xml:space="preserve">בזה אחר זה, וביאר בזה החברותא </w:t>
      </w:r>
      <w:proofErr w:type="spellStart"/>
      <w:r w:rsidRPr="004523E2">
        <w:rPr>
          <w:rFonts w:ascii="VILNA מתוקן DP" w:hAnsi="VILNA מתוקן DP" w:cs="FrankRuehlMFO" w:hint="cs"/>
          <w:sz w:val="28"/>
          <w:szCs w:val="26"/>
          <w:rtl/>
        </w:rPr>
        <w:t>הר"ד</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מרקוביץ</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שליט"א</w:t>
      </w:r>
      <w:proofErr w:type="spellEnd"/>
      <w:r w:rsidRPr="004523E2">
        <w:rPr>
          <w:rFonts w:ascii="VILNA מתוקן DP" w:hAnsi="VILNA מתוקן DP" w:cs="FrankRuehlMFO" w:hint="cs"/>
          <w:sz w:val="28"/>
          <w:szCs w:val="26"/>
          <w:rtl/>
        </w:rPr>
        <w:t xml:space="preserve"> שכשממיר בבת אחת ודאי נעמד כתמורה אחת לקרבן ולא כהרבה תמורות, משא"כ בזה אחר זה שיכול לחול דאז כל פעם היא תמורה נפרדת. (ודוגמא לדבר שכשקונים חפץ במאה ודאי אין הכונה שמביא מאה תמורות לחפץ, אלא כל המאה הוא תמורת החפץ).</w:t>
      </w:r>
    </w:p>
    <w:p w14:paraId="727430D3" w14:textId="0781D01B" w:rsidR="00C325AF" w:rsidRPr="004523E2" w:rsidRDefault="00C325AF"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hint="cs"/>
          <w:b/>
          <w:bCs/>
          <w:sz w:val="32"/>
          <w:szCs w:val="30"/>
          <w:rtl/>
        </w:rPr>
        <w:t xml:space="preserve">ולפי"ז </w:t>
      </w:r>
      <w:r w:rsidRPr="004523E2">
        <w:rPr>
          <w:rFonts w:ascii="VILNA מתוקן DP" w:hAnsi="VILNA מתוקן DP" w:cs="FrankRuehlMFO" w:hint="cs"/>
          <w:sz w:val="28"/>
          <w:szCs w:val="26"/>
          <w:rtl/>
        </w:rPr>
        <w:t xml:space="preserve">מיושב ג"כ מדוע ר"ש במשנה צריך </w:t>
      </w:r>
      <w:r w:rsidR="00833774">
        <w:rPr>
          <w:rFonts w:ascii="VILNA מתוקן DP" w:hAnsi="VILNA מתוקן DP" w:cs="FrankRuehlMFO"/>
          <w:sz w:val="28"/>
          <w:szCs w:val="26"/>
          <w:rtl/>
        </w:rPr>
        <w:br/>
      </w:r>
      <w:r w:rsidR="00833774" w:rsidRPr="00833774">
        <w:rPr>
          <w:rFonts w:ascii="VILNA מתוקן DP" w:hAnsi="VILNA מתוקן DP" w:cs="FrankRuehlMFO"/>
          <w:spacing w:val="687"/>
          <w:sz w:val="28"/>
          <w:szCs w:val="26"/>
          <w:rtl/>
        </w:rPr>
        <w:t> </w:t>
      </w:r>
      <w:r w:rsidRPr="004523E2">
        <w:rPr>
          <w:rFonts w:ascii="VILNA מתוקן DP" w:hAnsi="VILNA מתוקן DP" w:cs="FrankRuehlMFO" w:hint="cs"/>
          <w:sz w:val="28"/>
          <w:szCs w:val="26"/>
          <w:rtl/>
        </w:rPr>
        <w:t xml:space="preserve">להגיע להיקש של "מה הוא מיוחד אף היא מיוחדת", דלכא' כמו שלומדים מ"הוא" שהתורה נקטה לשון יחיד כמו כן </w:t>
      </w:r>
      <w:r w:rsidRPr="004523E2">
        <w:rPr>
          <w:rFonts w:ascii="VILNA מתוקן DP" w:hAnsi="VILNA מתוקן DP" w:cs="FrankRuehlMFO" w:hint="cs"/>
          <w:sz w:val="28"/>
          <w:szCs w:val="26"/>
          <w:rtl/>
        </w:rPr>
        <w:lastRenderedPageBreak/>
        <w:t>אפשר ללמוד מתמורתו שהוא לשון יחיד ולא כתוב תמורותיו, ולפמש"נ גם אם ימיר שנים באחד עדיין התמורה היא אחת, ולא שייך לכתוב תמורותיו.</w:t>
      </w:r>
    </w:p>
    <w:p w14:paraId="6E81FA66" w14:textId="7DC10331" w:rsidR="00C325AF" w:rsidRPr="00833774" w:rsidRDefault="00C325AF" w:rsidP="00217C43">
      <w:pPr>
        <w:spacing w:after="180"/>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Pr="00833774">
        <w:rPr>
          <w:rFonts w:ascii="VILNA מתוקן DP" w:hAnsi="VILNA מתוקן DP" w:cs="FrankRuehlMFO" w:hint="cs"/>
          <w:sz w:val="28"/>
          <w:rtl/>
        </w:rPr>
        <w:t xml:space="preserve">שלום מרדכי </w:t>
      </w:r>
      <w:r w:rsidR="00FE4198">
        <w:rPr>
          <w:rFonts w:ascii="VILNA מתוקן DP" w:hAnsi="VILNA מתוקן DP" w:cs="FrankRuehlMFO" w:hint="cs"/>
          <w:sz w:val="28"/>
          <w:rtl/>
        </w:rPr>
        <w:t>ובר</w:t>
      </w:r>
    </w:p>
    <w:p w14:paraId="0B6FFCB1" w14:textId="1A194C71" w:rsidR="00C325AF" w:rsidRPr="004523E2" w:rsidRDefault="00C325AF" w:rsidP="00217C43">
      <w:pPr>
        <w:spacing w:after="0" w:line="254"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אמר ר"ל מודה ר"ש שממירין וחוזרין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58"/>
          <w:sz w:val="32"/>
          <w:szCs w:val="30"/>
          <w:rtl/>
        </w:rPr>
        <w:t> </w:t>
      </w:r>
      <w:r w:rsidRPr="004523E2">
        <w:rPr>
          <w:rFonts w:ascii="VILNA מתוקן DP" w:hAnsi="VILNA מתוקן DP" w:cs="FrankRuehlMFO"/>
          <w:b/>
          <w:bCs/>
          <w:sz w:val="32"/>
          <w:szCs w:val="30"/>
          <w:rtl/>
        </w:rPr>
        <w:t xml:space="preserve">וממירין מ"ט קדושה ראשונה דהקדש להיכן הלכה. </w:t>
      </w:r>
      <w:r w:rsidRPr="004523E2">
        <w:rPr>
          <w:rFonts w:ascii="VILNA מתוקן DP" w:hAnsi="VILNA מתוקן DP" w:cs="FrankRuehlMFO"/>
          <w:sz w:val="28"/>
          <w:szCs w:val="26"/>
          <w:rtl/>
        </w:rPr>
        <w:t>ואמרו בני החבורה דמלשונו של ר"ל משמע דהא דההקדש הראשון לא יצא מקדושתו אין זה קדושה חדשה שהקדישתו התורה אלא אכתי הקדושה הראשונה קיימא על ההקדש. והיינו דהא דאמרינן לעיל ה ב דלאביי הא דכתיב והיה הוא ותמורתו יהיה קדש הוא לאשמועינן דלא נימא תצא זו ותכנס זו [ואף לרבא אפשר דאחר דאשמועינן קרא דתמורתו קדש ס"ד דחלה התמורה לגמרי ותצא זו ותכנס זו], אין הכונה דבאמת חלה התמורה להוציא את ההקדש הראשון והתורה הקדישה להקדש הראשון קדושה חדשה (עיין</w:t>
      </w:r>
      <w:r w:rsidR="00AA0E84" w:rsidRPr="004523E2">
        <w:rPr>
          <w:rFonts w:ascii="VILNA מתוקן DP" w:hAnsi="VILNA מתוקן DP" w:cs="FrankRuehlMFO" w:hint="cs"/>
          <w:sz w:val="28"/>
          <w:szCs w:val="26"/>
          <w:rtl/>
        </w:rPr>
        <w:t xml:space="preserve"> לעיל ה ב גבי תמורה</w:t>
      </w:r>
      <w:r w:rsidRPr="004523E2">
        <w:rPr>
          <w:rFonts w:ascii="VILNA מתוקן DP" w:hAnsi="VILNA מתוקן DP" w:cs="FrankRuehlMFO"/>
          <w:sz w:val="28"/>
          <w:szCs w:val="26"/>
          <w:rtl/>
        </w:rPr>
        <w:t xml:space="preserve"> מה שכתב הרב ישראל הירשמן על צד זה), אלא דהתורה גלתה דהתמורה לא חלה כלל להוציא את ההקדש הראשון ואכתי קאים בקדושתו הראשונה.</w:t>
      </w:r>
    </w:p>
    <w:p w14:paraId="623DB97D" w14:textId="57963A1B" w:rsidR="00C325AF" w:rsidRPr="004523E2" w:rsidRDefault="00C325AF" w:rsidP="00217C43">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והוסיפו </w:t>
      </w:r>
      <w:r w:rsidRPr="004523E2">
        <w:rPr>
          <w:rFonts w:ascii="VILNA מתוקן DP" w:hAnsi="VILNA מתוקן DP" w:cs="FrankRuehlMFO"/>
          <w:sz w:val="28"/>
          <w:szCs w:val="26"/>
          <w:rtl/>
        </w:rPr>
        <w:t xml:space="preserve">עוד בני החבורה לומר דמהא דריש </w:t>
      </w:r>
      <w:r w:rsidR="00833774">
        <w:rPr>
          <w:rFonts w:ascii="VILNA מתוקן DP" w:hAnsi="VILNA מתוקן DP" w:cs="FrankRuehlMFO"/>
          <w:sz w:val="28"/>
          <w:szCs w:val="26"/>
          <w:rtl/>
        </w:rPr>
        <w:br/>
      </w:r>
      <w:r w:rsidR="00833774" w:rsidRPr="00833774">
        <w:rPr>
          <w:rFonts w:ascii="VILNA מתוקן DP" w:hAnsi="VILNA מתוקן DP" w:cs="FrankRuehlMFO"/>
          <w:spacing w:val="802"/>
          <w:sz w:val="28"/>
          <w:szCs w:val="26"/>
          <w:rtl/>
        </w:rPr>
        <w:t> </w:t>
      </w:r>
      <w:r w:rsidRPr="004523E2">
        <w:rPr>
          <w:rFonts w:ascii="VILNA מתוקן DP" w:hAnsi="VILNA מתוקן DP" w:cs="FrankRuehlMFO"/>
          <w:sz w:val="28"/>
          <w:szCs w:val="26"/>
          <w:rtl/>
        </w:rPr>
        <w:t>לקיש הוצרך להזכיר זה כאן משמע שבהא תלי הא דממירין וחוזרין וממירין, והיינו דאי נימא דהתמורה חלה לגמרי ויצא ההקדש הראשון מקדושתו א"ש מסברא הא דאין ממירין וחוזרין וממירין, וכעין הא דאשכחן דאין תמורה עושה תמורה כן נמי אין ההקדש שהקדישה תורה שוב את ההקדש הראשון עושה תמורה.</w:t>
      </w:r>
    </w:p>
    <w:p w14:paraId="7501CA2C" w14:textId="393FFA59" w:rsidR="00C325AF" w:rsidRPr="004523E2" w:rsidRDefault="00C325AF" w:rsidP="00217C43">
      <w:pPr>
        <w:spacing w:after="26" w:line="26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והוסיפו </w:t>
      </w:r>
      <w:r w:rsidRPr="004523E2">
        <w:rPr>
          <w:rFonts w:ascii="VILNA מתוקן DP" w:hAnsi="VILNA מתוקן DP" w:cs="FrankRuehlMFO"/>
          <w:sz w:val="28"/>
          <w:szCs w:val="26"/>
          <w:rtl/>
        </w:rPr>
        <w:t xml:space="preserve">ואמרו בני החבורה דא"כ אולי י"ל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810"/>
          <w:sz w:val="28"/>
          <w:szCs w:val="26"/>
          <w:rtl/>
        </w:rPr>
        <w:t> </w:t>
      </w:r>
      <w:r w:rsidRPr="004523E2">
        <w:rPr>
          <w:rFonts w:ascii="VILNA מתוקן DP" w:hAnsi="VILNA מתוקן DP" w:cs="FrankRuehlMFO"/>
          <w:sz w:val="28"/>
          <w:szCs w:val="26"/>
          <w:rtl/>
        </w:rPr>
        <w:t xml:space="preserve">דבהא פליגי ריו"ח ור"ל דלר"ל </w:t>
      </w:r>
      <w:r w:rsidRPr="004523E2">
        <w:rPr>
          <w:rFonts w:ascii="VILNA מתוקן DP" w:hAnsi="VILNA מתוקן DP" w:cs="FrankRuehlMFO"/>
          <w:sz w:val="28"/>
          <w:szCs w:val="26"/>
          <w:rtl/>
        </w:rPr>
        <w:t>ודאי דממירין וחוזרין וממירין כיון דקדושה ראשונה דהקדש להיכן הלכה, ולריו"ח אין חוזרין וממירין כיון דקדושה ראשונה דהקדש הלכה והלכה. ואמנם לכא' תמוה דהא ריו"ח למד הא דאין ממירין וחוזרין וממירין מהא דאין ממירין שנים באחד והתם אינו שייך להאי סברא כלל, אך שמא י"ל דלא אמר כשם שאין ממירין שנים באחד כו' אלא לענין הדרשה דכשם שדריש ר"ש מוהיה הוא ותמורתו דדוקא בהמה אחת היא תמורה כן נמי דריש דרק תמורה אחת ולא שני תמורות</w:t>
      </w:r>
      <w:r w:rsidRPr="004523E2">
        <w:rPr>
          <w:rFonts w:ascii="VILNA מתוקן DP" w:hAnsi="VILNA מתוקן DP" w:cs="FrankRuehlMFO" w:hint="cs"/>
          <w:sz w:val="28"/>
          <w:szCs w:val="26"/>
          <w:rtl/>
        </w:rPr>
        <w:t xml:space="preserve"> </w:t>
      </w:r>
      <w:r w:rsidRPr="004523E2">
        <w:rPr>
          <w:rFonts w:ascii="VILNA מתוקן DP" w:hAnsi="VILNA מתוקן DP" w:cs="FrankRuehlMFO"/>
          <w:sz w:val="28"/>
          <w:szCs w:val="26"/>
          <w:rtl/>
        </w:rPr>
        <w:t>(ובלא"ה כבר כתבתי במתניתין דלכא' צריך לפרש כן הא דאמר ריו"ח כשם שאין ממירין כו'), ושייך שיהיה כן מסברא כיון דקדושה ראשונה הלכה.</w:t>
      </w:r>
    </w:p>
    <w:p w14:paraId="60B5EB0D" w14:textId="6673E852" w:rsidR="00C325AF" w:rsidRDefault="00C325AF" w:rsidP="00217C43">
      <w:pPr>
        <w:spacing w:after="0" w:line="262" w:lineRule="auto"/>
        <w:jc w:val="both"/>
        <w:rPr>
          <w:rFonts w:ascii="VILNA מתוקן DP" w:hAnsi="VILNA מתוקן DP" w:cs="FrankRuehlMFO"/>
          <w:rtl/>
        </w:rPr>
      </w:pPr>
      <w:r w:rsidRPr="00833774">
        <w:rPr>
          <w:rFonts w:ascii="VILNA מתוקן DP" w:hAnsi="VILNA מתוקן DP" w:cs="FrankRuehlMFO"/>
          <w:b/>
          <w:bCs/>
          <w:sz w:val="32"/>
          <w:szCs w:val="30"/>
          <w:rtl/>
        </w:rPr>
        <w:t xml:space="preserve">ונתעוררתי </w:t>
      </w:r>
      <w:r w:rsidRPr="004523E2">
        <w:rPr>
          <w:rFonts w:ascii="VILNA מתוקן DP" w:hAnsi="VILNA מתוקן DP" w:cs="FrankRuehlMFO"/>
          <w:sz w:val="28"/>
          <w:szCs w:val="26"/>
          <w:rtl/>
        </w:rPr>
        <w:t xml:space="preserve">מדברי הגרמ"ד זצ"ל להעיר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1186"/>
          <w:sz w:val="28"/>
          <w:szCs w:val="26"/>
          <w:rtl/>
        </w:rPr>
        <w:t> </w:t>
      </w:r>
      <w:r w:rsidRPr="004523E2">
        <w:rPr>
          <w:rFonts w:ascii="VILNA מתוקן DP" w:hAnsi="VILNA מתוקן DP" w:cs="FrankRuehlMFO"/>
          <w:sz w:val="28"/>
          <w:szCs w:val="26"/>
          <w:rtl/>
        </w:rPr>
        <w:t>דא"כ בציבור ושותפין דלא חיילא תמורתם ומ"מ לוקין ל</w:t>
      </w:r>
      <w:r w:rsidRPr="004523E2">
        <w:rPr>
          <w:rFonts w:ascii="VILNA מתוקן DP" w:hAnsi="VILNA מתוקן DP" w:cs="FrankRuehlMFO" w:hint="cs"/>
          <w:sz w:val="28"/>
          <w:szCs w:val="26"/>
          <w:rtl/>
        </w:rPr>
        <w:t>ד</w:t>
      </w:r>
      <w:r w:rsidRPr="004523E2">
        <w:rPr>
          <w:rFonts w:ascii="VILNA מתוקן DP" w:hAnsi="VILNA מתוקן DP" w:cs="FrankRuehlMFO"/>
          <w:sz w:val="28"/>
          <w:szCs w:val="26"/>
          <w:rtl/>
        </w:rPr>
        <w:t>עת הרמב"ם, לא יהיה שייך הסברא דאין ממירין וחוזרין וממירין כיון דבהא ודאי שייך לאקשויי קדושה ראשונה דהקדש להיכן הלכה דהא לא חיילא התמורה כלל, ושמא אה"נ ולא אמר ריו"ח דאין ממירין וחוזרין וממירין אלא היכא דחלה התמורה (והיינו דכיון דהסברא היא כיון דהקדושה הראשונה הלכה, יש לנו לומר דהדרשה מהוא ותמורתו לא קיימא אלא היכא דחלה התמורה).</w:t>
      </w:r>
      <w:r w:rsidRPr="004523E2">
        <w:rPr>
          <w:rFonts w:ascii="VILNA מתוקן DP" w:hAnsi="VILNA מתוקן DP" w:cs="FrankRuehlMFO" w:hint="cs"/>
          <w:sz w:val="28"/>
          <w:szCs w:val="26"/>
          <w:rtl/>
        </w:rPr>
        <w:t xml:space="preserve"> </w:t>
      </w:r>
      <w:r w:rsidRPr="004523E2">
        <w:rPr>
          <w:rFonts w:ascii="VILNA מתוקן DP" w:hAnsi="VILNA מתוקן DP" w:cs="FrankRuehlMFO"/>
          <w:sz w:val="28"/>
          <w:szCs w:val="26"/>
          <w:rtl/>
        </w:rPr>
        <w:t xml:space="preserve">ושוב עוררו בני החבורה </w:t>
      </w:r>
      <w:proofErr w:type="spellStart"/>
      <w:r w:rsidRPr="004523E2">
        <w:rPr>
          <w:rFonts w:ascii="VILNA מתוקן DP" w:hAnsi="VILNA מתוקן DP" w:cs="FrankRuehlMFO"/>
          <w:sz w:val="28"/>
          <w:szCs w:val="26"/>
          <w:rtl/>
        </w:rPr>
        <w:t>דהא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ר"ש</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דריש</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מדכתיב</w:t>
      </w:r>
      <w:proofErr w:type="spellEnd"/>
      <w:r w:rsidRPr="004523E2">
        <w:rPr>
          <w:rFonts w:ascii="VILNA מתוקן DP" w:hAnsi="VILNA מתוקן DP" w:cs="FrankRuehlMFO"/>
          <w:sz w:val="28"/>
          <w:szCs w:val="26"/>
          <w:rtl/>
        </w:rPr>
        <w:t xml:space="preserve"> והיה הוא ותמורתו וזה נאמר על החלות </w:t>
      </w:r>
      <w:proofErr w:type="spellStart"/>
      <w:r w:rsidRPr="004523E2">
        <w:rPr>
          <w:rFonts w:ascii="VILNA מתוקן DP" w:hAnsi="VILNA מתוקן DP" w:cs="FrankRuehlMFO"/>
          <w:sz w:val="28"/>
          <w:szCs w:val="26"/>
          <w:rtl/>
        </w:rPr>
        <w:t>דתרוויהו</w:t>
      </w:r>
      <w:proofErr w:type="spellEnd"/>
      <w:r w:rsidRPr="004523E2">
        <w:rPr>
          <w:rFonts w:ascii="VILNA מתוקן DP" w:hAnsi="VILNA מתוקן DP" w:cs="FrankRuehlMFO"/>
          <w:sz w:val="28"/>
          <w:szCs w:val="26"/>
          <w:rtl/>
        </w:rPr>
        <w:t xml:space="preserve"> קדשי, וזה לא שייך בציבור </w:t>
      </w:r>
      <w:proofErr w:type="spellStart"/>
      <w:r w:rsidRPr="004523E2">
        <w:rPr>
          <w:rFonts w:ascii="VILNA מתוקן DP" w:hAnsi="VILNA מתוקן DP" w:cs="FrankRuehlMFO"/>
          <w:sz w:val="28"/>
          <w:szCs w:val="26"/>
          <w:rtl/>
        </w:rPr>
        <w:t>ושותפין</w:t>
      </w:r>
      <w:proofErr w:type="spellEnd"/>
      <w:r w:rsidRPr="004523E2">
        <w:rPr>
          <w:rFonts w:ascii="VILNA מתוקן DP" w:hAnsi="VILNA מתוקן DP" w:cs="FrankRuehlMFO"/>
          <w:sz w:val="28"/>
          <w:szCs w:val="26"/>
          <w:rtl/>
        </w:rPr>
        <w:t xml:space="preserve"> וא"כ אף הדרשה לא שייכת בציבור </w:t>
      </w:r>
      <w:proofErr w:type="spellStart"/>
      <w:r w:rsidRPr="004523E2">
        <w:rPr>
          <w:rFonts w:ascii="VILNA מתוקן DP" w:hAnsi="VILNA מתוקן DP" w:cs="FrankRuehlMFO"/>
          <w:sz w:val="28"/>
          <w:szCs w:val="26"/>
          <w:rtl/>
        </w:rPr>
        <w:t>ושותפין</w:t>
      </w:r>
      <w:proofErr w:type="spellEnd"/>
      <w:r w:rsidRPr="004523E2">
        <w:rPr>
          <w:rFonts w:ascii="VILNA מתוקן DP" w:hAnsi="VILNA מתוקן DP" w:cs="FrankRuehlMFO"/>
          <w:sz w:val="28"/>
          <w:szCs w:val="26"/>
          <w:rtl/>
        </w:rPr>
        <w:t xml:space="preserve">, וכן נמי הא </w:t>
      </w:r>
      <w:proofErr w:type="spellStart"/>
      <w:r w:rsidRPr="004523E2">
        <w:rPr>
          <w:rFonts w:ascii="VILNA מתוקן DP" w:hAnsi="VILNA מתוקן DP" w:cs="FrankRuehlMFO"/>
          <w:sz w:val="28"/>
          <w:szCs w:val="26"/>
          <w:rtl/>
        </w:rPr>
        <w:t>דדריש</w:t>
      </w:r>
      <w:proofErr w:type="spellEnd"/>
      <w:r w:rsidRPr="004523E2">
        <w:rPr>
          <w:rFonts w:ascii="VILNA מתוקן DP" w:hAnsi="VILNA מתוקן DP" w:cs="FrankRuehlMFO"/>
          <w:sz w:val="28"/>
          <w:szCs w:val="26"/>
          <w:rtl/>
        </w:rPr>
        <w:t xml:space="preserve"> מבהמה בבהמה לא </w:t>
      </w:r>
      <w:proofErr w:type="spellStart"/>
      <w:r w:rsidRPr="004523E2">
        <w:rPr>
          <w:rFonts w:ascii="VILNA מתוקן DP" w:hAnsi="VILNA מתוקן DP" w:cs="FrankRuehlMFO"/>
          <w:sz w:val="28"/>
          <w:szCs w:val="26"/>
          <w:rtl/>
        </w:rPr>
        <w:t>קאי</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אלאו</w:t>
      </w:r>
      <w:proofErr w:type="spellEnd"/>
      <w:r w:rsidRPr="004523E2">
        <w:rPr>
          <w:rFonts w:ascii="VILNA מתוקן DP" w:hAnsi="VILNA מתוקן DP" w:cs="FrankRuehlMFO"/>
          <w:sz w:val="28"/>
          <w:szCs w:val="26"/>
          <w:rtl/>
        </w:rPr>
        <w:t xml:space="preserve"> אלא </w:t>
      </w:r>
      <w:proofErr w:type="spellStart"/>
      <w:r w:rsidRPr="004523E2">
        <w:rPr>
          <w:rFonts w:ascii="VILNA מתוקן DP" w:hAnsi="VILNA מתוקן DP" w:cs="FrankRuehlMFO"/>
          <w:sz w:val="28"/>
          <w:szCs w:val="26"/>
          <w:rtl/>
        </w:rPr>
        <w:t>אחלות</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דכתיב</w:t>
      </w:r>
      <w:proofErr w:type="spellEnd"/>
      <w:r w:rsidRPr="004523E2">
        <w:rPr>
          <w:rFonts w:ascii="VILNA מתוקן DP" w:hAnsi="VILNA מתוקן DP" w:cs="FrankRuehlMFO"/>
          <w:sz w:val="28"/>
          <w:szCs w:val="26"/>
          <w:rtl/>
        </w:rPr>
        <w:t xml:space="preserve"> ואם המר ימיר בהמה בבהמה והיה הוא ותמורתו יהיה קדש, ואינו שייך לציבור </w:t>
      </w:r>
      <w:proofErr w:type="spellStart"/>
      <w:r w:rsidRPr="004523E2">
        <w:rPr>
          <w:rFonts w:ascii="VILNA מתוקן DP" w:hAnsi="VILNA מתוקן DP" w:cs="FrankRuehlMFO"/>
          <w:sz w:val="28"/>
          <w:szCs w:val="26"/>
          <w:rtl/>
        </w:rPr>
        <w:t>ושותפין</w:t>
      </w:r>
      <w:proofErr w:type="spellEnd"/>
      <w:r w:rsidRPr="004523E2">
        <w:rPr>
          <w:rFonts w:ascii="VILNA מתוקן DP" w:hAnsi="VILNA מתוקן DP" w:cs="FrankRuehlMFO"/>
          <w:sz w:val="28"/>
          <w:szCs w:val="26"/>
          <w:rtl/>
        </w:rPr>
        <w:t xml:space="preserve"> דלא </w:t>
      </w:r>
      <w:proofErr w:type="spellStart"/>
      <w:r w:rsidRPr="004523E2">
        <w:rPr>
          <w:rFonts w:ascii="VILNA מתוקן DP" w:hAnsi="VILNA מתוקן DP" w:cs="FrankRuehlMFO"/>
          <w:sz w:val="28"/>
          <w:szCs w:val="26"/>
          <w:rtl/>
        </w:rPr>
        <w:t>חיילא</w:t>
      </w:r>
      <w:proofErr w:type="spellEnd"/>
      <w:r w:rsidRPr="004523E2">
        <w:rPr>
          <w:rFonts w:ascii="VILNA מתוקן DP" w:hAnsi="VILNA מתוקן DP" w:cs="FrankRuehlMFO"/>
          <w:sz w:val="28"/>
          <w:szCs w:val="26"/>
          <w:rtl/>
        </w:rPr>
        <w:t xml:space="preserve"> התמורה.</w:t>
      </w:r>
    </w:p>
    <w:p w14:paraId="3E14F8A6" w14:textId="77777777" w:rsidR="00277B23" w:rsidRDefault="00277B23" w:rsidP="00217C43">
      <w:pPr>
        <w:spacing w:after="0" w:line="262" w:lineRule="auto"/>
        <w:jc w:val="both"/>
        <w:rPr>
          <w:rFonts w:ascii="VILNA מתוקן DP" w:hAnsi="VILNA מתוקן DP" w:cs="FrankRuehlMFO"/>
          <w:rtl/>
        </w:rPr>
        <w:sectPr w:rsidR="00277B23" w:rsidSect="00786730">
          <w:headerReference w:type="even" r:id="rId36"/>
          <w:headerReference w:type="default" r:id="rId37"/>
          <w:type w:val="continuous"/>
          <w:pgSz w:w="10318" w:h="14570" w:code="13"/>
          <w:pgMar w:top="1440" w:right="1049" w:bottom="1440" w:left="1049" w:header="709" w:footer="709" w:gutter="0"/>
          <w:pgNumType w:fmt="hebrew1" w:start="58"/>
          <w:cols w:num="2" w:space="510"/>
          <w:bidi/>
          <w:rtlGutter/>
          <w:docGrid w:linePitch="360"/>
        </w:sectPr>
      </w:pPr>
    </w:p>
    <w:p w14:paraId="6D418718" w14:textId="77777777" w:rsidR="00277B23" w:rsidRPr="00C570ED" w:rsidRDefault="00277B23" w:rsidP="00217C43">
      <w:pPr>
        <w:spacing w:after="0" w:line="262" w:lineRule="auto"/>
        <w:jc w:val="both"/>
        <w:rPr>
          <w:rFonts w:ascii="VILNA מתוקן DP" w:hAnsi="VILNA מתוקן DP" w:cs="FrankRuehlMFO"/>
          <w:rtl/>
        </w:rPr>
      </w:pPr>
    </w:p>
    <w:p w14:paraId="3E072F4F" w14:textId="07A47047" w:rsidR="00C325AF" w:rsidRPr="00C570ED" w:rsidRDefault="00C325AF" w:rsidP="00D05D01">
      <w:pPr>
        <w:keepNext/>
        <w:spacing w:after="0" w:line="257" w:lineRule="auto"/>
        <w:jc w:val="both"/>
        <w:rPr>
          <w:rFonts w:ascii="VILNA מתוקן DP" w:hAnsi="VILNA מתוקן DP" w:cs="FrankRuehlMFO"/>
          <w:rtl/>
        </w:rPr>
      </w:pPr>
      <w:r w:rsidRPr="00833774">
        <w:rPr>
          <w:rFonts w:ascii="VILNA מתוקן DP" w:hAnsi="VILNA מתוקן DP" w:cs="FrankRuehlMFO" w:hint="cs"/>
          <w:b/>
          <w:bCs/>
          <w:sz w:val="32"/>
          <w:szCs w:val="30"/>
          <w:rtl/>
        </w:rPr>
        <w:lastRenderedPageBreak/>
        <w:t xml:space="preserve">[וי"ל </w:t>
      </w:r>
      <w:r w:rsidRPr="00C570ED">
        <w:rPr>
          <w:rFonts w:ascii="VILNA מתוקן DP" w:hAnsi="VILNA מתוקן DP" w:cs="FrankRuehlMFO" w:hint="cs"/>
          <w:rtl/>
        </w:rPr>
        <w:t xml:space="preserve">ע"ד פלפול </w:t>
      </w:r>
      <w:proofErr w:type="spellStart"/>
      <w:r w:rsidRPr="00C570ED">
        <w:rPr>
          <w:rFonts w:ascii="VILNA מתוקן DP" w:hAnsi="VILNA מתוקן DP" w:cs="FrankRuehlMFO" w:hint="cs"/>
          <w:rtl/>
        </w:rPr>
        <w:t>דבשלמא</w:t>
      </w:r>
      <w:proofErr w:type="spellEnd"/>
      <w:r w:rsidRPr="00C570ED">
        <w:rPr>
          <w:rFonts w:ascii="VILNA מתוקן DP" w:hAnsi="VILNA מתוקן DP" w:cs="FrankRuehlMFO" w:hint="cs"/>
          <w:rtl/>
        </w:rPr>
        <w:t xml:space="preserve"> אי </w:t>
      </w:r>
      <w:proofErr w:type="spellStart"/>
      <w:r w:rsidRPr="00C570ED">
        <w:rPr>
          <w:rFonts w:ascii="VILNA מתוקן DP" w:hAnsi="VILNA מתוקן DP" w:cs="FrankRuehlMFO" w:hint="cs"/>
          <w:rtl/>
        </w:rPr>
        <w:t>ילפי</w:t>
      </w:r>
      <w:proofErr w:type="spellEnd"/>
      <w:r w:rsidRPr="00C570ED">
        <w:rPr>
          <w:rFonts w:ascii="VILNA מתוקן DP" w:hAnsi="VILNA מתוקן DP" w:cs="FrankRuehlMFO" w:hint="cs"/>
          <w:rtl/>
        </w:rPr>
        <w:t xml:space="preserve">' </w:t>
      </w:r>
      <w:proofErr w:type="spellStart"/>
      <w:r w:rsidRPr="00C570ED">
        <w:rPr>
          <w:rFonts w:ascii="VILNA מתוקן DP" w:hAnsi="VILNA מתוקן DP" w:cs="FrankRuehlMFO" w:hint="cs"/>
          <w:rtl/>
        </w:rPr>
        <w:t>מהוא</w:t>
      </w:r>
      <w:proofErr w:type="spellEnd"/>
      <w:r w:rsidRPr="00C570ED">
        <w:rPr>
          <w:rFonts w:ascii="VILNA מתוקן DP" w:hAnsi="VILNA מתוקן DP" w:cs="FrankRuehlMFO" w:hint="cs"/>
          <w:rtl/>
        </w:rPr>
        <w:t xml:space="preserve"> ותמורתו </w:t>
      </w:r>
      <w:r w:rsidR="00833774">
        <w:rPr>
          <w:rFonts w:ascii="VILNA מתוקן DP" w:hAnsi="VILNA מתוקן DP" w:cs="FrankRuehlMFO"/>
          <w:rtl/>
        </w:rPr>
        <w:br/>
      </w:r>
      <w:r w:rsidR="00833774" w:rsidRPr="00833774">
        <w:rPr>
          <w:rFonts w:ascii="VILNA מתוקן DP" w:hAnsi="VILNA מתוקן DP" w:cs="FrankRuehlMFO"/>
          <w:spacing w:val="498"/>
          <w:rtl/>
        </w:rPr>
        <w:t> </w:t>
      </w:r>
      <w:r w:rsidRPr="00C570ED">
        <w:rPr>
          <w:rFonts w:ascii="VILNA מתוקן DP" w:hAnsi="VILNA מתוקן DP" w:cs="FrankRuehlMFO" w:hint="cs"/>
          <w:rtl/>
        </w:rPr>
        <w:t>י"ל דלא קאי אלא אחלות תמורה ולא קאי אציבור ושותפין, אך אי ילפי' מבהמה בבהמה הא קאי בואם המר ימיר והיינו גוף מעשה התמורה וקאי גם אציבור ושותפין, וא"כ י"ל דזה פירוש דברי ר"ל ללשנ"ק דרש"י דר"ש דריש הא דאין ממירין שנים באחד מבהמה בבהמה כדי לילף הא דממירין וחוזרין וממירין (וכבר כתבו התוס' דהוא דוחק דהא אדרבה ר"ש ס"ל דבהמה חדא משמע, ועוד תמוה דלכא' לא בעי קרא להא דחוזרין וממירין וכדאמר ר"ל טעמא דקדושה ראשונה דהקדש להיכן הלכה), דכיון דילפינן מבהמה בבהמה דאין ממירין שנים באחד א"כ הא קאי אף אציבור ושותפין, וא"כ ע"כ דל"א דכשם שאין ממירין שנים באחד כך אין ממירין וחוזרין וממירין דאי אמרת הכי נמצא דאף ציבור ושותפין אין ממירין וחוזרין וממירין, וזה א"א דקדושה ראשונה להיכן הלכה, בשלמא בתמורה דעלמא דחיילא אפשר דאה"נ וקדושה ראשונה הלכה, אך בציבור ושותפין דלא חיילא א"א דאין חוזרין וממירין, וע"כ דחוזרין וממירין].</w:t>
      </w:r>
    </w:p>
    <w:p w14:paraId="34AEBE85" w14:textId="5F79BC73" w:rsidR="00C325AF" w:rsidRPr="00833774" w:rsidRDefault="00C325AF"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2ECFBF79" w14:textId="1A4EAA93" w:rsidR="00C325AF" w:rsidRPr="004523E2" w:rsidRDefault="00C325AF"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ורבי יוחנן אמר כשם שאין ממירין ב'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58"/>
          <w:sz w:val="32"/>
          <w:szCs w:val="30"/>
          <w:rtl/>
        </w:rPr>
        <w:t> </w:t>
      </w:r>
      <w:r w:rsidRPr="004523E2">
        <w:rPr>
          <w:rFonts w:ascii="VILNA מתוקן DP" w:hAnsi="VILNA מתוקן DP" w:cs="FrankRuehlMFO"/>
          <w:b/>
          <w:bCs/>
          <w:sz w:val="32"/>
          <w:szCs w:val="30"/>
          <w:rtl/>
        </w:rPr>
        <w:t xml:space="preserve">באחד כך אין ממירין וחוזרין וממירין. </w:t>
      </w:r>
      <w:r w:rsidRPr="004523E2">
        <w:rPr>
          <w:rFonts w:ascii="VILNA מתוקן DP" w:hAnsi="VILNA מתוקן DP" w:cs="FrankRuehlMFO"/>
          <w:sz w:val="28"/>
          <w:szCs w:val="26"/>
          <w:rtl/>
        </w:rPr>
        <w:t xml:space="preserve">והוא להדיא כפירוש רש"י דהראשון הוא החולין דאין ממירין וחוזרין וממירין היינו שני חולין על בהמת הקדש אחת, ודמי להא דאין ממירין שנים חולין באחד הקדש. וכן נמי מבואר בתניא כוותיה דר"ל. אמנם בתניא כוותיה דריו"ח איתא אפכא דדמי לאין ממירין אחד בשנים ומבואר דהראשון הוא הקדש וכדכתבו התוס' במתניתין אקרא, והרש"ש הגיה בתניא כוותיה דריו"ח אין ממירין שנים באחד, ושמא התוס' גרסו אפכא בדברי ריו"ח ובתניא כוותיה דר"ל. או דכמו דגבי סיפא דמתניתין אמרו דהוא הפך האחרים הכ"נ הכא הוא הפך האחרים (ובפרט לפי מה שהביא הרב </w:t>
      </w:r>
      <w:r w:rsidR="00FE4198">
        <w:rPr>
          <w:rFonts w:ascii="VILNA מתוקן DP" w:hAnsi="VILNA מתוקן DP" w:cs="FrankRuehlMFO"/>
          <w:sz w:val="28"/>
          <w:szCs w:val="26"/>
          <w:rtl/>
        </w:rPr>
        <w:t xml:space="preserve">משה </w:t>
      </w:r>
      <w:r w:rsidR="00FE4198">
        <w:rPr>
          <w:rFonts w:ascii="VILNA מתוקן DP" w:hAnsi="VILNA מתוקן DP" w:cs="FrankRuehlMFO"/>
          <w:sz w:val="28"/>
          <w:szCs w:val="26"/>
          <w:rtl/>
        </w:rPr>
        <w:t>שושן</w:t>
      </w:r>
      <w:r w:rsidRPr="004523E2">
        <w:rPr>
          <w:rFonts w:ascii="VILNA מתוקן DP" w:hAnsi="VILNA מתוקן DP" w:cs="FrankRuehlMFO"/>
          <w:sz w:val="28"/>
          <w:szCs w:val="26"/>
          <w:rtl/>
        </w:rPr>
        <w:t xml:space="preserve"> לפרש </w:t>
      </w:r>
      <w:proofErr w:type="spellStart"/>
      <w:r w:rsidRPr="004523E2">
        <w:rPr>
          <w:rFonts w:ascii="VILNA מתוקן DP" w:hAnsi="VILNA מתוקן DP" w:cs="FrankRuehlMFO"/>
          <w:sz w:val="28"/>
          <w:szCs w:val="26"/>
          <w:rtl/>
        </w:rPr>
        <w:t>דכונתם</w:t>
      </w:r>
      <w:proofErr w:type="spellEnd"/>
      <w:r w:rsidRPr="004523E2">
        <w:rPr>
          <w:rFonts w:ascii="VILNA מתוקן DP" w:hAnsi="VILNA מתוקן DP" w:cs="FrankRuehlMFO"/>
          <w:sz w:val="28"/>
          <w:szCs w:val="26"/>
          <w:rtl/>
        </w:rPr>
        <w:t xml:space="preserve"> לחלק בין לישנא דקרא ללישנא דמתניתין).</w:t>
      </w:r>
    </w:p>
    <w:p w14:paraId="72F13F8C" w14:textId="0A1FF314" w:rsidR="00C325AF" w:rsidRPr="00833774" w:rsidRDefault="00C325AF"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2C1FDFB6" w14:textId="608F9081" w:rsidR="00C325AF" w:rsidRPr="004523E2" w:rsidRDefault="00C325AF"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הפריש אשם להתכפר בו.</w:t>
      </w:r>
      <w:r w:rsidRPr="004523E2">
        <w:rPr>
          <w:rFonts w:ascii="VILNA מתוקן DP" w:hAnsi="VILNA מתוקן DP" w:cs="FrankRuehlMFO" w:hint="cs"/>
          <w:sz w:val="32"/>
          <w:szCs w:val="30"/>
          <w:rtl/>
        </w:rPr>
        <w:t xml:space="preserve"> </w:t>
      </w:r>
      <w:r w:rsidRPr="004523E2">
        <w:rPr>
          <w:rFonts w:ascii="VILNA מתוקן DP" w:hAnsi="VILNA מתוקן DP" w:cs="FrankRuehlMFO" w:hint="cs"/>
          <w:sz w:val="28"/>
          <w:szCs w:val="26"/>
          <w:rtl/>
        </w:rPr>
        <w:t xml:space="preserve">צ"ב וכי יש </w:t>
      </w:r>
      <w:r w:rsidR="00833774">
        <w:rPr>
          <w:rFonts w:ascii="VILNA מתוקן DP" w:hAnsi="VILNA מתוקן DP" w:cs="FrankRuehlMFO"/>
          <w:sz w:val="28"/>
          <w:szCs w:val="26"/>
          <w:rtl/>
        </w:rPr>
        <w:br/>
      </w:r>
      <w:r w:rsidR="00833774" w:rsidRPr="00833774">
        <w:rPr>
          <w:rFonts w:ascii="VILNA מתוקן DP" w:hAnsi="VILNA מתוקן DP" w:cs="FrankRuehlMFO"/>
          <w:spacing w:val="745"/>
          <w:sz w:val="28"/>
          <w:szCs w:val="26"/>
          <w:rtl/>
        </w:rPr>
        <w:t> </w:t>
      </w:r>
      <w:r w:rsidRPr="004523E2">
        <w:rPr>
          <w:rFonts w:ascii="VILNA מתוקן DP" w:hAnsi="VILNA מתוקן DP" w:cs="FrankRuehlMFO" w:hint="cs"/>
          <w:sz w:val="28"/>
          <w:szCs w:val="26"/>
          <w:rtl/>
        </w:rPr>
        <w:t>אשם שאינו לכפרה, ושו"ר שעמדו בזה.</w:t>
      </w:r>
    </w:p>
    <w:p w14:paraId="5DD61AB6" w14:textId="767113AC" w:rsidR="00C325AF" w:rsidRPr="00833774" w:rsidRDefault="00C325AF"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כהן</w:t>
      </w:r>
    </w:p>
    <w:p w14:paraId="79CBB0E6" w14:textId="77777777" w:rsidR="00C325AF" w:rsidRPr="007E371A" w:rsidRDefault="00C325AF" w:rsidP="007E371A">
      <w:pPr>
        <w:keepNext/>
        <w:spacing w:after="120" w:line="257" w:lineRule="auto"/>
        <w:jc w:val="center"/>
        <w:rPr>
          <w:rFonts w:ascii="VILNA מתוקן DP" w:hAnsi="VILNA מתוקן DP" w:cs="FrankRuehlMFO"/>
          <w:b/>
          <w:bCs/>
          <w:sz w:val="32"/>
          <w:szCs w:val="30"/>
          <w:rtl/>
        </w:rPr>
      </w:pPr>
      <w:r w:rsidRPr="007E371A">
        <w:rPr>
          <w:rFonts w:ascii="VILNA מתוקן DP" w:hAnsi="VILNA מתוקן DP" w:cs="FrankRuehlMFO" w:hint="cs"/>
          <w:b/>
          <w:bCs/>
          <w:sz w:val="32"/>
          <w:szCs w:val="30"/>
          <w:rtl/>
        </w:rPr>
        <w:t>ט:</w:t>
      </w:r>
    </w:p>
    <w:p w14:paraId="164E6044" w14:textId="7EA78A50" w:rsidR="00C325AF" w:rsidRPr="004523E2" w:rsidRDefault="00C325AF"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hint="cs"/>
          <w:b/>
          <w:bCs/>
          <w:sz w:val="32"/>
          <w:szCs w:val="30"/>
          <w:rtl/>
        </w:rPr>
        <w:t xml:space="preserve">אמר רב </w:t>
      </w:r>
      <w:proofErr w:type="spellStart"/>
      <w:r w:rsidRPr="004523E2">
        <w:rPr>
          <w:rFonts w:ascii="VILNA מתוקן DP" w:hAnsi="VILNA מתוקן DP" w:cs="FrankRuehlMFO" w:hint="cs"/>
          <w:b/>
          <w:bCs/>
          <w:sz w:val="32"/>
          <w:szCs w:val="30"/>
          <w:rtl/>
        </w:rPr>
        <w:t>פפא</w:t>
      </w:r>
      <w:proofErr w:type="spellEnd"/>
      <w:r w:rsidRPr="004523E2">
        <w:rPr>
          <w:rFonts w:ascii="VILNA מתוקן DP" w:hAnsi="VILNA מתוקן DP" w:cs="FrankRuehlMFO" w:hint="cs"/>
          <w:b/>
          <w:bCs/>
          <w:sz w:val="32"/>
          <w:szCs w:val="30"/>
          <w:rtl/>
        </w:rPr>
        <w:t xml:space="preserve"> מ"ט </w:t>
      </w:r>
      <w:proofErr w:type="spellStart"/>
      <w:r w:rsidRPr="004523E2">
        <w:rPr>
          <w:rFonts w:ascii="VILNA מתוקן DP" w:hAnsi="VILNA מתוקן DP" w:cs="FrankRuehlMFO" w:hint="cs"/>
          <w:b/>
          <w:bCs/>
          <w:sz w:val="32"/>
          <w:szCs w:val="30"/>
          <w:rtl/>
        </w:rPr>
        <w:t>דריב"ל</w:t>
      </w:r>
      <w:proofErr w:type="spellEnd"/>
      <w:r w:rsidRPr="004523E2">
        <w:rPr>
          <w:rFonts w:ascii="VILNA מתוקן DP" w:hAnsi="VILNA מתוקן DP" w:cs="FrankRuehlMFO" w:hint="cs"/>
          <w:b/>
          <w:bCs/>
          <w:sz w:val="32"/>
          <w:szCs w:val="30"/>
          <w:rtl/>
        </w:rPr>
        <w:t xml:space="preserve"> אמר קרא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75"/>
          <w:sz w:val="32"/>
          <w:szCs w:val="30"/>
          <w:rtl/>
        </w:rPr>
        <w:t> </w:t>
      </w:r>
      <w:r w:rsidRPr="004523E2">
        <w:rPr>
          <w:rFonts w:ascii="VILNA מתוקן DP" w:hAnsi="VILNA מתוקן DP" w:cs="FrankRuehlMFO" w:hint="cs"/>
          <w:b/>
          <w:bCs/>
          <w:sz w:val="32"/>
          <w:szCs w:val="30"/>
          <w:rtl/>
        </w:rPr>
        <w:t>ואם המקדיש יגאל את ביתו ויסף חמישית המקדיש ולא המתפיס.</w:t>
      </w:r>
      <w:r w:rsidRPr="004523E2">
        <w:rPr>
          <w:rFonts w:ascii="VILNA מתוקן DP" w:hAnsi="VILNA מתוקן DP" w:cs="FrankRuehlMFO" w:hint="cs"/>
          <w:sz w:val="28"/>
          <w:szCs w:val="26"/>
          <w:rtl/>
        </w:rPr>
        <w:t xml:space="preserve"> והנה ברש"י וכ"ה ברמב"ם מבו' ש"תמורה" חשיב הקדש שני, ומשמע דזה ילפי' מ"המקדיש ולא המתפיס, והנה כבר חקרו רבותינו אם קדושת תמורה חלה מכח הגברא, או"ד התורה קידשה אותו, ונראה </w:t>
      </w:r>
      <w:proofErr w:type="spellStart"/>
      <w:r w:rsidRPr="004523E2">
        <w:rPr>
          <w:rFonts w:ascii="VILNA מתוקן DP" w:hAnsi="VILNA מתוקן DP" w:cs="FrankRuehlMFO" w:hint="cs"/>
          <w:sz w:val="28"/>
          <w:szCs w:val="26"/>
          <w:rtl/>
        </w:rPr>
        <w:t>דמהכא</w:t>
      </w:r>
      <w:proofErr w:type="spellEnd"/>
      <w:r w:rsidRPr="004523E2">
        <w:rPr>
          <w:rFonts w:ascii="VILNA מתוקן DP" w:hAnsi="VILNA מתוקן DP" w:cs="FrankRuehlMFO" w:hint="cs"/>
          <w:sz w:val="28"/>
          <w:szCs w:val="26"/>
          <w:rtl/>
        </w:rPr>
        <w:t xml:space="preserve"> מוכח שהקדושה </w:t>
      </w:r>
      <w:proofErr w:type="spellStart"/>
      <w:r w:rsidRPr="004523E2">
        <w:rPr>
          <w:rFonts w:ascii="VILNA מתוקן DP" w:hAnsi="VILNA מתוקן DP" w:cs="FrankRuehlMFO" w:hint="cs"/>
          <w:sz w:val="28"/>
          <w:szCs w:val="26"/>
          <w:rtl/>
        </w:rPr>
        <w:t>מכח</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הגברא</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דאל"ה</w:t>
      </w:r>
      <w:proofErr w:type="spellEnd"/>
      <w:r w:rsidRPr="004523E2">
        <w:rPr>
          <w:rFonts w:ascii="VILNA מתוקן DP" w:hAnsi="VILNA מתוקן DP" w:cs="FrankRuehlMFO" w:hint="cs"/>
          <w:sz w:val="28"/>
          <w:szCs w:val="26"/>
          <w:rtl/>
        </w:rPr>
        <w:t xml:space="preserve"> לא </w:t>
      </w:r>
      <w:proofErr w:type="spellStart"/>
      <w:r w:rsidRPr="004523E2">
        <w:rPr>
          <w:rFonts w:ascii="VILNA מתוקן DP" w:hAnsi="VILNA מתוקן DP" w:cs="FrankRuehlMFO" w:hint="cs"/>
          <w:sz w:val="28"/>
          <w:szCs w:val="26"/>
          <w:rtl/>
        </w:rPr>
        <w:t>צרכינן</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לילפותא</w:t>
      </w:r>
      <w:proofErr w:type="spellEnd"/>
      <w:r w:rsidRPr="004523E2">
        <w:rPr>
          <w:rFonts w:ascii="VILNA מתוקן DP" w:hAnsi="VILNA מתוקן DP" w:cs="FrankRuehlMFO" w:hint="cs"/>
          <w:sz w:val="28"/>
          <w:szCs w:val="26"/>
          <w:rtl/>
        </w:rPr>
        <w:t xml:space="preserve"> המקדיש ולא </w:t>
      </w:r>
      <w:proofErr w:type="spellStart"/>
      <w:r w:rsidRPr="004523E2">
        <w:rPr>
          <w:rFonts w:ascii="VILNA מתוקן DP" w:hAnsi="VILNA מתוקן DP" w:cs="FrankRuehlMFO" w:hint="cs"/>
          <w:sz w:val="28"/>
          <w:szCs w:val="26"/>
          <w:rtl/>
        </w:rPr>
        <w:t>המתפיס</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דבלא"ה</w:t>
      </w:r>
      <w:proofErr w:type="spellEnd"/>
      <w:r w:rsidRPr="004523E2">
        <w:rPr>
          <w:rFonts w:ascii="VILNA מתוקן DP" w:hAnsi="VILNA מתוקן DP" w:cs="FrankRuehlMFO" w:hint="cs"/>
          <w:sz w:val="28"/>
          <w:szCs w:val="26"/>
          <w:rtl/>
        </w:rPr>
        <w:t xml:space="preserve"> לאו </w:t>
      </w:r>
      <w:proofErr w:type="spellStart"/>
      <w:r w:rsidRPr="004523E2">
        <w:rPr>
          <w:rFonts w:ascii="VILNA מתוקן DP" w:hAnsi="VILNA מתוקן DP" w:cs="FrankRuehlMFO" w:hint="cs"/>
          <w:sz w:val="28"/>
          <w:szCs w:val="26"/>
          <w:rtl/>
        </w:rPr>
        <w:t>איהו</w:t>
      </w:r>
      <w:proofErr w:type="spellEnd"/>
      <w:r w:rsidRPr="004523E2">
        <w:rPr>
          <w:rFonts w:ascii="VILNA מתוקן DP" w:hAnsi="VILNA מתוקן DP" w:cs="FrankRuehlMFO" w:hint="cs"/>
          <w:sz w:val="28"/>
          <w:szCs w:val="26"/>
          <w:rtl/>
        </w:rPr>
        <w:t xml:space="preserve"> המקדיש אלא התורה הקדישה אותו, אלא כיון שהקדושה מכח האדם להא צריך ילפותא למימר דדוקא הקדש ראשון ולא הקדש שני, ועוד נראה </w:t>
      </w:r>
      <w:proofErr w:type="spellStart"/>
      <w:r w:rsidRPr="004523E2">
        <w:rPr>
          <w:rFonts w:ascii="VILNA מתוקן DP" w:hAnsi="VILNA מתוקן DP" w:cs="FrankRuehlMFO" w:hint="cs"/>
          <w:sz w:val="28"/>
          <w:szCs w:val="26"/>
          <w:rtl/>
        </w:rPr>
        <w:t>דאפ"ה</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אכתי</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י"ל</w:t>
      </w:r>
      <w:proofErr w:type="spellEnd"/>
      <w:r w:rsidRPr="004523E2">
        <w:rPr>
          <w:rFonts w:ascii="VILNA מתוקן DP" w:hAnsi="VILNA מתוקן DP" w:cs="FrankRuehlMFO" w:hint="cs"/>
          <w:sz w:val="28"/>
          <w:szCs w:val="26"/>
          <w:rtl/>
        </w:rPr>
        <w:t xml:space="preserve"> </w:t>
      </w:r>
      <w:proofErr w:type="spellStart"/>
      <w:r w:rsidRPr="004523E2">
        <w:rPr>
          <w:rFonts w:ascii="VILNA מתוקן DP" w:hAnsi="VILNA מתוקן DP" w:cs="FrankRuehlMFO" w:hint="cs"/>
          <w:sz w:val="28"/>
          <w:szCs w:val="26"/>
          <w:rtl/>
        </w:rPr>
        <w:t>דהקדושה</w:t>
      </w:r>
      <w:proofErr w:type="spellEnd"/>
      <w:r w:rsidRPr="004523E2">
        <w:rPr>
          <w:rFonts w:ascii="VILNA מתוקן DP" w:hAnsi="VILNA מתוקן DP" w:cs="FrankRuehlMFO" w:hint="cs"/>
          <w:sz w:val="28"/>
          <w:szCs w:val="26"/>
          <w:rtl/>
        </w:rPr>
        <w:t xml:space="preserve"> הראשונה </w:t>
      </w:r>
      <w:proofErr w:type="spellStart"/>
      <w:r w:rsidRPr="004523E2">
        <w:rPr>
          <w:rFonts w:ascii="VILNA מתוקן DP" w:hAnsi="VILNA מתוקן DP" w:cs="FrankRuehlMFO" w:hint="cs"/>
          <w:sz w:val="28"/>
          <w:szCs w:val="26"/>
          <w:rtl/>
        </w:rPr>
        <w:t>כדקיימא</w:t>
      </w:r>
      <w:proofErr w:type="spellEnd"/>
      <w:r w:rsidRPr="004523E2">
        <w:rPr>
          <w:rFonts w:ascii="VILNA מתוקן DP" w:hAnsi="VILNA מתוקן DP" w:cs="FrankRuehlMFO" w:hint="cs"/>
          <w:sz w:val="28"/>
          <w:szCs w:val="26"/>
          <w:rtl/>
        </w:rPr>
        <w:t xml:space="preserve"> קיימא ומ"מ הקדושה מכח האדם ולא מכח התורה.</w:t>
      </w:r>
    </w:p>
    <w:p w14:paraId="57CFDC28" w14:textId="60088F57" w:rsidR="00C325AF" w:rsidRPr="00833774" w:rsidRDefault="00C325AF"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משה כהן</w:t>
      </w:r>
    </w:p>
    <w:p w14:paraId="562420B3" w14:textId="77777777" w:rsidR="00277B23" w:rsidRDefault="00C325AF" w:rsidP="00D05D01">
      <w:pPr>
        <w:keepNext/>
        <w:spacing w:after="0" w:line="257" w:lineRule="auto"/>
        <w:jc w:val="both"/>
        <w:rPr>
          <w:rFonts w:ascii="VILNA מתוקן DP" w:hAnsi="VILNA מתוקן DP" w:cs="FrankRuehlMFO"/>
          <w:sz w:val="28"/>
          <w:szCs w:val="26"/>
          <w:rtl/>
        </w:rPr>
        <w:sectPr w:rsidR="00277B23" w:rsidSect="00277B23">
          <w:headerReference w:type="even" r:id="rId38"/>
          <w:headerReference w:type="default" r:id="rId39"/>
          <w:type w:val="continuous"/>
          <w:pgSz w:w="10318" w:h="14570" w:code="13"/>
          <w:pgMar w:top="1440" w:right="1049" w:bottom="1440" w:left="1049" w:header="709" w:footer="709" w:gutter="0"/>
          <w:pgNumType w:fmt="hebrew1" w:start="63"/>
          <w:cols w:num="2" w:space="510"/>
          <w:bidi/>
          <w:rtlGutter/>
          <w:docGrid w:linePitch="360"/>
        </w:sectPr>
      </w:pPr>
      <w:r w:rsidRPr="004523E2">
        <w:rPr>
          <w:rFonts w:ascii="VILNA מתוקן DP" w:hAnsi="VILNA מתוקן DP" w:cs="FrankRuehlMFO"/>
          <w:b/>
          <w:bCs/>
          <w:sz w:val="32"/>
          <w:szCs w:val="30"/>
          <w:rtl/>
        </w:rPr>
        <w:t xml:space="preserve">והומם וחללו על אחר ונתכפר באשם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663"/>
          <w:sz w:val="32"/>
          <w:szCs w:val="30"/>
          <w:rtl/>
        </w:rPr>
        <w:t> </w:t>
      </w:r>
      <w:r w:rsidRPr="004523E2">
        <w:rPr>
          <w:rFonts w:ascii="VILNA מתוקן DP" w:hAnsi="VILNA מתוקן DP" w:cs="FrankRuehlMFO"/>
          <w:b/>
          <w:bCs/>
          <w:sz w:val="32"/>
          <w:szCs w:val="30"/>
          <w:rtl/>
        </w:rPr>
        <w:t xml:space="preserve">אחר וניתק לעולה. </w:t>
      </w:r>
      <w:r w:rsidRPr="004523E2">
        <w:rPr>
          <w:rFonts w:ascii="VILNA מתוקן DP" w:hAnsi="VILNA מתוקן DP" w:cs="FrankRuehlMFO"/>
          <w:sz w:val="28"/>
          <w:szCs w:val="26"/>
          <w:rtl/>
        </w:rPr>
        <w:t xml:space="preserve">צ"ע למה לא נקט בפשיטות טפי דהוה שני גופין בלא הומם קודם שנתכפר באשם אחר, דהא כל אשם הניתק לעולה דינו שירעה עד שיסתאב וא"כ נמצא דכל אשם הניתק לעולה סופו שיפול בו מום ויהיה גוף אחר. ולפי מה </w:t>
      </w:r>
      <w:proofErr w:type="spellStart"/>
      <w:r w:rsidRPr="004523E2">
        <w:rPr>
          <w:rFonts w:ascii="VILNA מתוקן DP" w:hAnsi="VILNA מתוקן DP" w:cs="FrankRuehlMFO"/>
          <w:sz w:val="28"/>
          <w:szCs w:val="26"/>
          <w:rtl/>
        </w:rPr>
        <w:t>דמשנינן</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חדא</w:t>
      </w:r>
      <w:proofErr w:type="spellEnd"/>
      <w:r w:rsidRPr="004523E2">
        <w:rPr>
          <w:rFonts w:ascii="VILNA מתוקן DP" w:hAnsi="VILNA מתוקן DP" w:cs="FrankRuehlMFO"/>
          <w:sz w:val="28"/>
          <w:szCs w:val="26"/>
          <w:rtl/>
        </w:rPr>
        <w:t xml:space="preserve"> </w:t>
      </w:r>
      <w:r w:rsidR="00277B23">
        <w:rPr>
          <w:rFonts w:ascii="VILNA מתוקן DP" w:hAnsi="VILNA מתוקן DP" w:cs="FrankRuehlMFO"/>
          <w:sz w:val="28"/>
          <w:szCs w:val="26"/>
          <w:rtl/>
        </w:rPr>
        <w:br/>
      </w:r>
    </w:p>
    <w:p w14:paraId="5C3DC0FF" w14:textId="1C8DD336" w:rsidR="00C325AF" w:rsidRPr="004523E2" w:rsidRDefault="00C325AF"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sz w:val="28"/>
          <w:szCs w:val="26"/>
          <w:rtl/>
        </w:rPr>
        <w:lastRenderedPageBreak/>
        <w:t xml:space="preserve">מגו </w:t>
      </w:r>
      <w:proofErr w:type="spellStart"/>
      <w:r w:rsidRPr="004523E2">
        <w:rPr>
          <w:rFonts w:ascii="VILNA מתוקן DP" w:hAnsi="VILNA מתוקן DP" w:cs="FrankRuehlMFO"/>
          <w:sz w:val="28"/>
          <w:szCs w:val="26"/>
          <w:rtl/>
        </w:rPr>
        <w:t>חדא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קמיבעיא</w:t>
      </w:r>
      <w:proofErr w:type="spellEnd"/>
      <w:r w:rsidRPr="004523E2">
        <w:rPr>
          <w:rFonts w:ascii="VILNA מתוקן DP" w:hAnsi="VILNA מתוקן DP" w:cs="FrankRuehlMFO"/>
          <w:sz w:val="28"/>
          <w:szCs w:val="26"/>
          <w:rtl/>
        </w:rPr>
        <w:t xml:space="preserve"> ליה ניחא דהא דנקט הומם הוא לבעיא קמייתא דשני גופין וקדושה אחת.</w:t>
      </w:r>
    </w:p>
    <w:p w14:paraId="4821E801" w14:textId="62A86DB7" w:rsidR="00C325AF" w:rsidRPr="00833774" w:rsidRDefault="00C325AF"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57CE4162" w14:textId="40D00954" w:rsidR="00C325AF" w:rsidRPr="004523E2" w:rsidRDefault="00C325AF"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אמר אביי מאי קא מיבעיא ליה כו'.</w:t>
      </w:r>
      <w:r w:rsidRPr="004523E2">
        <w:rPr>
          <w:rFonts w:ascii="VILNA מתוקן DP" w:hAnsi="VILNA מתוקן DP" w:cs="FrankRuehlMFO"/>
          <w:sz w:val="32"/>
          <w:szCs w:val="30"/>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498"/>
          <w:sz w:val="28"/>
          <w:szCs w:val="26"/>
          <w:rtl/>
        </w:rPr>
        <w:t> </w:t>
      </w:r>
      <w:proofErr w:type="spellStart"/>
      <w:r w:rsidRPr="004523E2">
        <w:rPr>
          <w:rFonts w:ascii="VILNA מתוקן DP" w:hAnsi="VILNA מתוקן DP" w:cs="FrankRuehlMFO"/>
          <w:sz w:val="28"/>
          <w:szCs w:val="26"/>
          <w:rtl/>
        </w:rPr>
        <w:t>צורתא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דשמעתא</w:t>
      </w:r>
      <w:proofErr w:type="spellEnd"/>
      <w:r w:rsidRPr="004523E2">
        <w:rPr>
          <w:rFonts w:ascii="VILNA מתוקן DP" w:hAnsi="VILNA מתוקן DP" w:cs="FrankRuehlMFO"/>
          <w:sz w:val="28"/>
          <w:szCs w:val="26"/>
          <w:rtl/>
        </w:rPr>
        <w:t xml:space="preserve"> לא </w:t>
      </w:r>
      <w:proofErr w:type="spellStart"/>
      <w:r w:rsidRPr="004523E2">
        <w:rPr>
          <w:rFonts w:ascii="VILNA מתוקן DP" w:hAnsi="VILNA מתוקן DP" w:cs="FrankRuehlMFO"/>
          <w:sz w:val="28"/>
          <w:szCs w:val="26"/>
          <w:rtl/>
        </w:rPr>
        <w:t>ידענא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דלכא</w:t>
      </w:r>
      <w:proofErr w:type="spellEnd"/>
      <w:r w:rsidRPr="004523E2">
        <w:rPr>
          <w:rFonts w:ascii="VILNA מתוקן DP" w:hAnsi="VILNA מתוקן DP" w:cs="FrankRuehlMFO"/>
          <w:sz w:val="28"/>
          <w:szCs w:val="26"/>
          <w:rtl/>
        </w:rPr>
        <w:t>' ריהטת דברי רבי אבין משמע דלא מבעיא ליה דלמא ל"ח חוזרין וממירין אלא כיון דהוה שני גופין ושני קדושות, אך כל אחד מהם בפני עצמו אכתי חשיב חדא ואין ממירין וחוזרין וממירין, וא"כ לכא' אביי נתקשה דא"א דלא מבעי"ל לא בשני גופין ולא בשני קדושות ומבעי"ל רק בצירוף שניהם, דאי כל אחד מהם אינו עושה דלא ייחשב חוזרין וממירין א"א שצירוף שניהם יעשה דלא ייחשב חוזרין וממירין. וא"כ תמוה טובא מה משנינן ורבי אבין חדא מגו חדא קמיבעיא ליה כו', הא מ"מ מבעי"ל אף את"ל דשני גופין נחשב חוזרין וממירין דלמא בצירוף שני קדושות לא נחשב חוזרין וממירין, והיינו דלא כדס"ל לאביי דא"א דהצירוף יעשה דלא ייחשב חוזרין וממירין, וא"כ למה לן למימר חדא מגו חדא, נימא כדסלק"ד דהא פשיטא לרבי אבין דנחשב חדא אף אחרי שינוי הגופין והקדושות, ורק בצירוף שניהם מבעי"ל דלמא ל"ח חדא.</w:t>
      </w:r>
    </w:p>
    <w:p w14:paraId="1EAF3055" w14:textId="18B1F1FA" w:rsidR="00C325AF" w:rsidRPr="00833774" w:rsidRDefault="00C325AF"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41DDFDA7" w14:textId="0802C47E" w:rsidR="00C325AF" w:rsidRPr="004523E2" w:rsidRDefault="00C325AF" w:rsidP="00D05D01">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רש"י ד"ה ואין הקדש שני מוסיף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630"/>
          <w:sz w:val="32"/>
          <w:szCs w:val="30"/>
          <w:rtl/>
        </w:rPr>
        <w:t> </w:t>
      </w:r>
      <w:r w:rsidRPr="004523E2">
        <w:rPr>
          <w:rFonts w:ascii="VILNA מתוקן DP" w:hAnsi="VILNA מתוקן DP" w:cs="FrankRuehlMFO"/>
          <w:b/>
          <w:bCs/>
          <w:sz w:val="32"/>
          <w:szCs w:val="30"/>
          <w:rtl/>
        </w:rPr>
        <w:t>חומש. והיינו הקדש שני כגון שהומם הראשון וחיללו על אחר כו'.</w:t>
      </w:r>
      <w:r w:rsidRPr="004523E2">
        <w:rPr>
          <w:rFonts w:ascii="VILNA מתוקן DP" w:hAnsi="VILNA מתוקן DP" w:cs="FrankRuehlMFO"/>
          <w:sz w:val="32"/>
          <w:szCs w:val="30"/>
          <w:rtl/>
        </w:rPr>
        <w:t xml:space="preserve"> </w:t>
      </w:r>
      <w:r w:rsidRPr="004523E2">
        <w:rPr>
          <w:rFonts w:ascii="VILNA מתוקן DP" w:hAnsi="VILNA מתוקן DP" w:cs="FrankRuehlMFO"/>
          <w:sz w:val="28"/>
          <w:szCs w:val="26"/>
          <w:rtl/>
        </w:rPr>
        <w:t xml:space="preserve">תמוה דבביאור עיקר המימרא דרבי יהושע בן לוי נקט רש"י גונא דרבי אבין מבעי"ל אי </w:t>
      </w:r>
      <w:r w:rsidRPr="004523E2">
        <w:rPr>
          <w:rFonts w:ascii="VILNA מתוקן DP" w:hAnsi="VILNA מתוקן DP" w:cs="FrankRuehlMFO" w:hint="cs"/>
          <w:sz w:val="28"/>
          <w:szCs w:val="26"/>
          <w:rtl/>
        </w:rPr>
        <w:t xml:space="preserve">האי גונא </w:t>
      </w:r>
      <w:r w:rsidRPr="004523E2">
        <w:rPr>
          <w:rFonts w:ascii="VILNA מתוקן DP" w:hAnsi="VILNA מתוקן DP" w:cs="FrankRuehlMFO"/>
          <w:sz w:val="28"/>
          <w:szCs w:val="26"/>
          <w:rtl/>
        </w:rPr>
        <w:t>הוה בכלל דברי ריב"ל, וכדכתב רש"י בד"ה אי שני גופין וקדושה אחת דלחד צד דרבי אבין לא קאי ריב"ל אלא בקדשי בדה"ב.</w:t>
      </w:r>
    </w:p>
    <w:p w14:paraId="7C58C229" w14:textId="006A2DB3" w:rsidR="00C325AF" w:rsidRPr="00833774" w:rsidRDefault="00C325AF"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741D9E92" w14:textId="6D38DB9B" w:rsidR="00C325AF" w:rsidRPr="004523E2" w:rsidRDefault="00C325AF" w:rsidP="00217C43">
      <w:pPr>
        <w:keepNext/>
        <w:spacing w:after="0" w:line="254"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מהו שיוסיף עליו חומש אמר אביי כו'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401"/>
          <w:sz w:val="32"/>
          <w:szCs w:val="30"/>
          <w:rtl/>
        </w:rPr>
        <w:t> </w:t>
      </w:r>
      <w:r w:rsidRPr="004523E2">
        <w:rPr>
          <w:rFonts w:ascii="VILNA מתוקן DP" w:hAnsi="VILNA מתוקן DP" w:cs="FrankRuehlMFO"/>
          <w:b/>
          <w:bCs/>
          <w:sz w:val="32"/>
          <w:szCs w:val="30"/>
          <w:rtl/>
        </w:rPr>
        <w:t>אי שני גופין וקדושה אחת קא מיבעיא ליה.</w:t>
      </w:r>
      <w:r w:rsidRPr="004523E2">
        <w:rPr>
          <w:rFonts w:ascii="VILNA מתוקן DP" w:hAnsi="VILNA מתוקן DP" w:cs="FrankRuehlMFO"/>
          <w:sz w:val="32"/>
          <w:szCs w:val="30"/>
          <w:rtl/>
        </w:rPr>
        <w:t xml:space="preserve"> </w:t>
      </w:r>
      <w:r w:rsidRPr="004523E2">
        <w:rPr>
          <w:rFonts w:ascii="VILNA מתוקן DP" w:hAnsi="VILNA מתוקן DP" w:cs="FrankRuehlMFO"/>
          <w:sz w:val="28"/>
          <w:szCs w:val="26"/>
          <w:rtl/>
        </w:rPr>
        <w:t>עפרש"י ולפי"ז נראה דאין הפירוש שני גופין שאי"ז אותו בהמה וכדלעיל גבי תמורה, אלא דאי"ז אותו סוג גוף דגוף קמא היה בעל מום והגוף השני הוא תם.</w:t>
      </w:r>
    </w:p>
    <w:p w14:paraId="477E39D4" w14:textId="1F1033E2" w:rsidR="00C325AF" w:rsidRPr="00833774" w:rsidRDefault="00C325AF" w:rsidP="00217C43">
      <w:pPr>
        <w:spacing w:after="240" w:line="254" w:lineRule="auto"/>
        <w:jc w:val="right"/>
        <w:rPr>
          <w:rFonts w:ascii="VILNA מתוקן DP" w:hAnsi="VILNA מתוקן DP" w:cs="FrankRuehlMFO"/>
          <w:sz w:val="28"/>
          <w:rtl/>
        </w:rPr>
      </w:pPr>
      <w:r w:rsidRPr="00833774">
        <w:rPr>
          <w:rFonts w:ascii="VILNA מתוקן DP" w:hAnsi="VILNA מתוקן DP" w:cs="FrankRuehlMFO" w:hint="cs"/>
          <w:b/>
          <w:sz w:val="32"/>
          <w:rtl/>
        </w:rPr>
        <w:t>הרב</w:t>
      </w:r>
      <w:r w:rsidRPr="00777F07">
        <w:rPr>
          <w:rFonts w:ascii="VILNA מתוקן DP" w:hAnsi="VILNA מתוקן DP" w:cs="FrankRuehlMFO" w:hint="cs"/>
          <w:b/>
          <w:sz w:val="32"/>
          <w:rtl/>
        </w:rPr>
        <w:t xml:space="preserve"> </w:t>
      </w:r>
      <w:r w:rsidR="00FE4198">
        <w:rPr>
          <w:rFonts w:ascii="VILNA מתוקן DP" w:hAnsi="VILNA מתוקן DP" w:cs="FrankRuehlMFO" w:hint="cs"/>
          <w:sz w:val="28"/>
          <w:rtl/>
        </w:rPr>
        <w:t>אהרן יעקובוביץ</w:t>
      </w:r>
    </w:p>
    <w:p w14:paraId="5AADC303" w14:textId="5BA1DC69" w:rsidR="00CA3C3E" w:rsidRPr="007E371A" w:rsidRDefault="00CA3C3E" w:rsidP="00217C43">
      <w:pPr>
        <w:keepNext/>
        <w:spacing w:after="120" w:line="254" w:lineRule="auto"/>
        <w:jc w:val="center"/>
        <w:rPr>
          <w:rFonts w:ascii="VILNA מתוקן DP" w:hAnsi="VILNA מתוקן DP" w:cs="FrankRuehlMFO"/>
          <w:b/>
          <w:bCs/>
          <w:sz w:val="32"/>
          <w:szCs w:val="30"/>
          <w:rtl/>
        </w:rPr>
      </w:pPr>
      <w:r w:rsidRPr="007E371A">
        <w:rPr>
          <w:rFonts w:ascii="VILNA מתוקן DP" w:hAnsi="VILNA מתוקן DP" w:cs="FrankRuehlMFO" w:hint="cs"/>
          <w:b/>
          <w:bCs/>
          <w:sz w:val="32"/>
          <w:szCs w:val="30"/>
          <w:rtl/>
        </w:rPr>
        <w:t>י</w:t>
      </w:r>
      <w:r w:rsidR="004523E2" w:rsidRPr="007E371A">
        <w:rPr>
          <w:rFonts w:ascii="VILNA מתוקן DP" w:hAnsi="VILNA מתוקן DP" w:cs="FrankRuehlMFO" w:hint="cs"/>
          <w:b/>
          <w:bCs/>
          <w:sz w:val="32"/>
          <w:szCs w:val="30"/>
          <w:rtl/>
        </w:rPr>
        <w:t>.</w:t>
      </w:r>
    </w:p>
    <w:p w14:paraId="538BDCE4" w14:textId="394DAE3D" w:rsidR="00CA3C3E" w:rsidRPr="004523E2" w:rsidRDefault="00CA3C3E" w:rsidP="00170BB4">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ולא עוברין באברים. </w:t>
      </w:r>
      <w:r w:rsidRPr="004523E2">
        <w:rPr>
          <w:rFonts w:ascii="VILNA מתוקן DP" w:hAnsi="VILNA מתוקן DP" w:cs="FrankRuehlMFO"/>
          <w:sz w:val="28"/>
          <w:szCs w:val="26"/>
          <w:rtl/>
        </w:rPr>
        <w:t xml:space="preserve">יש לעי' מדוע </w:t>
      </w:r>
      <w:r w:rsidR="00833774">
        <w:rPr>
          <w:rFonts w:ascii="VILNA מתוקן DP" w:hAnsi="VILNA מתוקן DP" w:cs="FrankRuehlMFO"/>
          <w:sz w:val="28"/>
          <w:szCs w:val="26"/>
          <w:rtl/>
        </w:rPr>
        <w:br/>
      </w:r>
      <w:r w:rsidR="00833774" w:rsidRPr="00833774">
        <w:rPr>
          <w:rFonts w:ascii="VILNA מתוקן DP" w:hAnsi="VILNA מתוקן DP" w:cs="FrankRuehlMFO"/>
          <w:spacing w:val="491"/>
          <w:sz w:val="28"/>
          <w:szCs w:val="26"/>
          <w:rtl/>
        </w:rPr>
        <w:t> </w:t>
      </w:r>
      <w:r w:rsidRPr="004523E2">
        <w:rPr>
          <w:rFonts w:ascii="VILNA מתוקן DP" w:hAnsi="VILNA מתוקן DP" w:cs="FrankRuehlMFO"/>
          <w:sz w:val="28"/>
          <w:szCs w:val="26"/>
          <w:rtl/>
        </w:rPr>
        <w:t>המשנה לא כותבת רק שאין ממירין עוברין ואברים בשלמים ולא שלמים בהם, ואולי כתוב במשנה בצורה שלא לא זו אף זו.</w:t>
      </w:r>
    </w:p>
    <w:p w14:paraId="0946E925" w14:textId="68D92906" w:rsidR="00CA3C3E" w:rsidRPr="00833774" w:rsidRDefault="00CA3C3E" w:rsidP="00217C43">
      <w:pPr>
        <w:spacing w:after="240" w:line="254"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שמעון לוי</w:t>
      </w:r>
    </w:p>
    <w:p w14:paraId="53B8E96B" w14:textId="74222769" w:rsidR="00CA3C3E" w:rsidRPr="004523E2" w:rsidRDefault="00CA3C3E" w:rsidP="00170BB4">
      <w:pPr>
        <w:keepNext/>
        <w:spacing w:after="0" w:line="257" w:lineRule="auto"/>
        <w:jc w:val="both"/>
        <w:rPr>
          <w:rFonts w:ascii="VILNA מתוקן DP" w:hAnsi="VILNA מתוקן DP" w:cs="FrankRuehlMFO"/>
          <w:sz w:val="28"/>
          <w:szCs w:val="26"/>
          <w:rtl/>
        </w:rPr>
      </w:pPr>
      <w:r w:rsidRPr="004523E2">
        <w:rPr>
          <w:rFonts w:ascii="VILNA מתוקן DP" w:hAnsi="VILNA מתוקן DP" w:cs="FrankRuehlMFO"/>
          <w:b/>
          <w:bCs/>
          <w:sz w:val="32"/>
          <w:szCs w:val="30"/>
          <w:rtl/>
        </w:rPr>
        <w:t xml:space="preserve">אין ממירין לא אברין בעוברין ולא </w:t>
      </w:r>
      <w:r w:rsidR="00833774">
        <w:rPr>
          <w:rFonts w:ascii="VILNA מתוקן DP" w:hAnsi="VILNA מתוקן DP" w:cs="FrankRuehlMFO"/>
          <w:b/>
          <w:bCs/>
          <w:sz w:val="32"/>
          <w:szCs w:val="30"/>
          <w:rtl/>
        </w:rPr>
        <w:br/>
      </w:r>
      <w:r w:rsidR="00833774" w:rsidRPr="00833774">
        <w:rPr>
          <w:rFonts w:ascii="VILNA מתוקן DP" w:hAnsi="VILNA מתוקן DP" w:cs="FrankRuehlMFO"/>
          <w:b/>
          <w:bCs/>
          <w:spacing w:val="393"/>
          <w:sz w:val="32"/>
          <w:szCs w:val="30"/>
          <w:rtl/>
        </w:rPr>
        <w:t> </w:t>
      </w:r>
      <w:r w:rsidRPr="004523E2">
        <w:rPr>
          <w:rFonts w:ascii="VILNA מתוקן DP" w:hAnsi="VILNA מתוקן DP" w:cs="FrankRuehlMFO"/>
          <w:b/>
          <w:bCs/>
          <w:sz w:val="32"/>
          <w:szCs w:val="30"/>
          <w:rtl/>
        </w:rPr>
        <w:t>עוברין באברים ולא עוברין ואברים בשלימים ולא שלימים בהן.</w:t>
      </w:r>
      <w:r w:rsidRPr="004523E2">
        <w:rPr>
          <w:rFonts w:ascii="VILNA מתוקן DP" w:hAnsi="VILNA מתוקן DP" w:cs="FrankRuehlMFO"/>
          <w:b/>
          <w:bCs/>
          <w:sz w:val="28"/>
          <w:szCs w:val="30"/>
          <w:rtl/>
        </w:rPr>
        <w:t xml:space="preserve"> </w:t>
      </w:r>
      <w:r w:rsidRPr="004523E2">
        <w:rPr>
          <w:rFonts w:ascii="VILNA מתוקן DP" w:hAnsi="VILNA מתוקן DP" w:cs="FrankRuehlMFO"/>
          <w:sz w:val="28"/>
          <w:szCs w:val="26"/>
          <w:rtl/>
        </w:rPr>
        <w:t>צ"ב מ"ט לא תנן בסתמא אין ממירין עוברין ואברים ואין ממירין בעוברין ואברים, ואמאי הוצרך למיתני במה אין ממירין עוברין ואברים ומה אין ממירין באברים ועוברין, ולכא' מהא דהמשנה פירשה משמע דדוקא כה"ג אין ממירין אך עוברין בעוברין ואברים באברים ממירין, וצ"ע.</w:t>
      </w:r>
    </w:p>
    <w:p w14:paraId="006ADB01" w14:textId="50045F0A" w:rsidR="00CA3C3E" w:rsidRPr="00833774" w:rsidRDefault="00CA3C3E" w:rsidP="00217C43">
      <w:pPr>
        <w:spacing w:after="240" w:line="254"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49594583" w14:textId="5D4ECB66" w:rsidR="00CA3C3E" w:rsidRPr="004523E2" w:rsidRDefault="00CA3C3E" w:rsidP="00217C43">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ר"י </w:t>
      </w:r>
      <w:r w:rsidRPr="004523E2">
        <w:rPr>
          <w:rFonts w:ascii="VILNA מתוקן DP" w:hAnsi="VILNA מתוקן DP" w:cs="FrankRuehlMFO"/>
          <w:b/>
          <w:bCs/>
          <w:sz w:val="28"/>
          <w:szCs w:val="30"/>
          <w:rtl/>
        </w:rPr>
        <w:t xml:space="preserve">אומר ממירין אברים בשלמים. </w:t>
      </w:r>
      <w:r w:rsidR="00833774">
        <w:rPr>
          <w:rFonts w:ascii="VILNA מתוקן DP" w:hAnsi="VILNA מתוקן DP" w:cs="FrankRuehlMFO"/>
          <w:sz w:val="28"/>
          <w:szCs w:val="26"/>
          <w:rtl/>
        </w:rPr>
        <w:br/>
      </w:r>
      <w:r w:rsidR="00833774" w:rsidRPr="00833774">
        <w:rPr>
          <w:rFonts w:ascii="VILNA מתוקן DP" w:hAnsi="VILNA מתוקן DP" w:cs="FrankRuehlMFO"/>
          <w:spacing w:val="433"/>
          <w:sz w:val="28"/>
          <w:szCs w:val="26"/>
          <w:rtl/>
        </w:rPr>
        <w:t> </w:t>
      </w:r>
      <w:r w:rsidRPr="004523E2">
        <w:rPr>
          <w:rFonts w:ascii="VILNA מתוקן DP" w:hAnsi="VILNA מתוקן DP" w:cs="FrankRuehlMFO"/>
          <w:sz w:val="28"/>
          <w:szCs w:val="26"/>
          <w:rtl/>
        </w:rPr>
        <w:t>לכאו' מזה שר"י לא כתב שאפשר להמיר עוברין בשלמים מבואר שא"א, וצ"ע למ"ד עובר ירך אמו מדוע לא יהיה אפשר להמיר בעובר ושהקדושה תתפשט על כל הבהמה.</w:t>
      </w:r>
    </w:p>
    <w:p w14:paraId="1E606F6F" w14:textId="3B9C6594" w:rsidR="00CA3C3E" w:rsidRPr="00833774" w:rsidRDefault="00CA3C3E" w:rsidP="00D05D01">
      <w:pPr>
        <w:spacing w:after="80" w:line="257"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שמעון לוי</w:t>
      </w:r>
    </w:p>
    <w:p w14:paraId="749FC665" w14:textId="7B44A669" w:rsidR="00CA3C3E" w:rsidRPr="004523E2" w:rsidRDefault="00CA3C3E" w:rsidP="00D05D01">
      <w:pPr>
        <w:spacing w:after="24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ועי' </w:t>
      </w:r>
      <w:r w:rsidRPr="004523E2">
        <w:rPr>
          <w:rFonts w:ascii="VILNA מתוקן DP" w:hAnsi="VILNA מתוקן DP" w:cs="FrankRuehlMFO"/>
          <w:sz w:val="28"/>
          <w:szCs w:val="26"/>
          <w:rtl/>
        </w:rPr>
        <w:t xml:space="preserve">בסוף דברי הרב </w:t>
      </w:r>
      <w:r w:rsidR="00FE4198">
        <w:rPr>
          <w:rFonts w:ascii="VILNA מתוקן DP" w:hAnsi="VILNA מתוקן DP" w:cs="FrankRuehlMFO"/>
          <w:sz w:val="28"/>
          <w:szCs w:val="26"/>
          <w:rtl/>
        </w:rPr>
        <w:t>משה שושן</w:t>
      </w:r>
      <w:r w:rsidRPr="004523E2">
        <w:rPr>
          <w:rFonts w:ascii="VILNA מתוקן DP" w:hAnsi="VILNA מתוקן DP" w:cs="FrankRuehlMFO"/>
          <w:sz w:val="28"/>
          <w:szCs w:val="26"/>
          <w:rtl/>
        </w:rPr>
        <w:t xml:space="preserve"> בסמוך</w:t>
      </w:r>
    </w:p>
    <w:p w14:paraId="308B0A90" w14:textId="32DDE365" w:rsidR="00CA3C3E" w:rsidRPr="004523E2" w:rsidRDefault="00CA3C3E" w:rsidP="00170BB4">
      <w:pPr>
        <w:spacing w:after="0" w:line="254" w:lineRule="auto"/>
        <w:jc w:val="both"/>
        <w:rPr>
          <w:rFonts w:ascii="VILNA מתוקן DP" w:hAnsi="VILNA מתוקן DP" w:cs="FrankRuehlMFO"/>
          <w:sz w:val="28"/>
          <w:szCs w:val="26"/>
          <w:rtl/>
        </w:rPr>
      </w:pPr>
      <w:proofErr w:type="spellStart"/>
      <w:r w:rsidRPr="00833774">
        <w:rPr>
          <w:rFonts w:ascii="VILNA מתוקן DP" w:hAnsi="VILNA מתוקן DP" w:cs="FrankRuehlMFO"/>
          <w:b/>
          <w:bCs/>
          <w:sz w:val="32"/>
          <w:szCs w:val="30"/>
          <w:rtl/>
        </w:rPr>
        <w:lastRenderedPageBreak/>
        <w:t>אתמר</w:t>
      </w:r>
      <w:proofErr w:type="spellEnd"/>
      <w:r w:rsidRPr="00833774">
        <w:rPr>
          <w:rFonts w:ascii="VILNA מתוקן DP" w:hAnsi="VILNA מתוקן DP" w:cs="FrankRuehlMFO"/>
          <w:b/>
          <w:bCs/>
          <w:sz w:val="32"/>
          <w:szCs w:val="30"/>
          <w:rtl/>
        </w:rPr>
        <w:t xml:space="preserve"> </w:t>
      </w:r>
      <w:r w:rsidRPr="004523E2">
        <w:rPr>
          <w:rFonts w:ascii="VILNA מתוקן DP" w:hAnsi="VILNA מתוקן DP" w:cs="FrankRuehlMFO"/>
          <w:b/>
          <w:bCs/>
          <w:sz w:val="28"/>
          <w:szCs w:val="30"/>
          <w:rtl/>
        </w:rPr>
        <w:t xml:space="preserve">בר </w:t>
      </w:r>
      <w:proofErr w:type="spellStart"/>
      <w:r w:rsidRPr="004523E2">
        <w:rPr>
          <w:rFonts w:ascii="VILNA מתוקן DP" w:hAnsi="VILNA מתוקן DP" w:cs="FrankRuehlMFO"/>
          <w:b/>
          <w:bCs/>
          <w:sz w:val="28"/>
          <w:szCs w:val="30"/>
          <w:rtl/>
        </w:rPr>
        <w:t>פדא</w:t>
      </w:r>
      <w:proofErr w:type="spellEnd"/>
      <w:r w:rsidRPr="004523E2">
        <w:rPr>
          <w:rFonts w:ascii="VILNA מתוקן DP" w:hAnsi="VILNA מתוקן DP" w:cs="FrankRuehlMFO"/>
          <w:b/>
          <w:bCs/>
          <w:sz w:val="28"/>
          <w:szCs w:val="30"/>
          <w:rtl/>
        </w:rPr>
        <w:t xml:space="preserve"> אמר אין קדושה חלה</w:t>
      </w:r>
      <w:r w:rsidRPr="004523E2">
        <w:rPr>
          <w:rFonts w:ascii="VILNA מתוקן DP" w:hAnsi="VILNA מתוקן DP" w:cs="FrankRuehlMFO" w:hint="cs"/>
          <w:b/>
          <w:bCs/>
          <w:sz w:val="28"/>
          <w:szCs w:val="30"/>
          <w:rtl/>
        </w:rPr>
        <w:t xml:space="preserve">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638"/>
          <w:sz w:val="28"/>
          <w:szCs w:val="30"/>
          <w:rtl/>
        </w:rPr>
        <w:t> </w:t>
      </w:r>
      <w:r w:rsidRPr="004523E2">
        <w:rPr>
          <w:rFonts w:ascii="VILNA מתוקן DP" w:hAnsi="VILNA מתוקן DP" w:cs="FrankRuehlMFO"/>
          <w:b/>
          <w:bCs/>
          <w:sz w:val="28"/>
          <w:szCs w:val="30"/>
          <w:rtl/>
        </w:rPr>
        <w:t xml:space="preserve">על העוברין ור' יוחנן אמר קדושה חלה על </w:t>
      </w:r>
      <w:proofErr w:type="spellStart"/>
      <w:r w:rsidRPr="004523E2">
        <w:rPr>
          <w:rFonts w:ascii="VILNA מתוקן DP" w:hAnsi="VILNA מתוקן DP" w:cs="FrankRuehlMFO"/>
          <w:b/>
          <w:bCs/>
          <w:sz w:val="28"/>
          <w:szCs w:val="30"/>
          <w:rtl/>
        </w:rPr>
        <w:t>העוברין</w:t>
      </w:r>
      <w:proofErr w:type="spellEnd"/>
      <w:r w:rsidRPr="004523E2">
        <w:rPr>
          <w:rFonts w:ascii="VILNA מתוקן DP" w:hAnsi="VILNA מתוקן DP" w:cs="FrankRuehlMFO"/>
          <w:b/>
          <w:bCs/>
          <w:sz w:val="28"/>
          <w:szCs w:val="30"/>
          <w:rtl/>
        </w:rPr>
        <w:t xml:space="preserve"> </w:t>
      </w:r>
      <w:proofErr w:type="spellStart"/>
      <w:r w:rsidRPr="004523E2">
        <w:rPr>
          <w:rFonts w:ascii="VILNA מתוקן DP" w:hAnsi="VILNA מתוקן DP" w:cs="FrankRuehlMFO"/>
          <w:b/>
          <w:bCs/>
          <w:sz w:val="28"/>
          <w:szCs w:val="30"/>
          <w:rtl/>
        </w:rPr>
        <w:t>וכו</w:t>
      </w:r>
      <w:proofErr w:type="spellEnd"/>
      <w:r w:rsidRPr="004523E2">
        <w:rPr>
          <w:rFonts w:ascii="VILNA מתוקן DP" w:hAnsi="VILNA מתוקן DP" w:cs="FrankRuehlMFO"/>
          <w:b/>
          <w:bCs/>
          <w:sz w:val="28"/>
          <w:szCs w:val="30"/>
          <w:rtl/>
        </w:rPr>
        <w:t xml:space="preserve">', לישנא </w:t>
      </w:r>
      <w:proofErr w:type="spellStart"/>
      <w:r w:rsidRPr="004523E2">
        <w:rPr>
          <w:rFonts w:ascii="VILNA מתוקן DP" w:hAnsi="VILNA מתוקן DP" w:cs="FrankRuehlMFO"/>
          <w:b/>
          <w:bCs/>
          <w:sz w:val="28"/>
          <w:szCs w:val="30"/>
          <w:rtl/>
        </w:rPr>
        <w:t>אחרינא</w:t>
      </w:r>
      <w:proofErr w:type="spellEnd"/>
      <w:r w:rsidRPr="004523E2">
        <w:rPr>
          <w:rFonts w:ascii="VILNA מתוקן DP" w:hAnsi="VILNA מתוקן DP" w:cs="FrankRuehlMFO"/>
          <w:b/>
          <w:bCs/>
          <w:sz w:val="28"/>
          <w:szCs w:val="30"/>
          <w:rtl/>
        </w:rPr>
        <w:t xml:space="preserve"> מאי </w:t>
      </w:r>
      <w:proofErr w:type="spellStart"/>
      <w:r w:rsidRPr="004523E2">
        <w:rPr>
          <w:rFonts w:ascii="VILNA מתוקן DP" w:hAnsi="VILNA מתוקן DP" w:cs="FrankRuehlMFO"/>
          <w:b/>
          <w:bCs/>
          <w:sz w:val="28"/>
          <w:szCs w:val="30"/>
          <w:rtl/>
        </w:rPr>
        <w:t>קמ"ל</w:t>
      </w:r>
      <w:proofErr w:type="spellEnd"/>
      <w:r w:rsidRPr="004523E2">
        <w:rPr>
          <w:rFonts w:ascii="VILNA מתוקן DP" w:hAnsi="VILNA מתוקן DP" w:cs="FrankRuehlMFO"/>
          <w:b/>
          <w:bCs/>
          <w:sz w:val="28"/>
          <w:szCs w:val="30"/>
          <w:rtl/>
        </w:rPr>
        <w:t xml:space="preserve"> אם שיירו </w:t>
      </w:r>
      <w:proofErr w:type="spellStart"/>
      <w:r w:rsidRPr="004523E2">
        <w:rPr>
          <w:rFonts w:ascii="VILNA מתוקן DP" w:hAnsi="VILNA מתוקן DP" w:cs="FrankRuehlMFO"/>
          <w:b/>
          <w:bCs/>
          <w:sz w:val="28"/>
          <w:szCs w:val="30"/>
          <w:rtl/>
        </w:rPr>
        <w:t>משויר</w:t>
      </w:r>
      <w:proofErr w:type="spellEnd"/>
      <w:r w:rsidRPr="004523E2">
        <w:rPr>
          <w:rFonts w:ascii="VILNA מתוקן DP" w:hAnsi="VILNA מתוקן DP" w:cs="FrankRuehlMFO"/>
          <w:b/>
          <w:bCs/>
          <w:sz w:val="28"/>
          <w:szCs w:val="30"/>
          <w:rtl/>
        </w:rPr>
        <w:t xml:space="preserve"> ועובר לאו ירך אמו. </w:t>
      </w:r>
      <w:r w:rsidRPr="004523E2">
        <w:rPr>
          <w:rFonts w:ascii="VILNA מתוקן DP" w:hAnsi="VILNA מתוקן DP" w:cs="FrankRuehlMFO"/>
          <w:sz w:val="28"/>
          <w:szCs w:val="26"/>
          <w:rtl/>
        </w:rPr>
        <w:t xml:space="preserve">ומבואר בגמ' דכל הטעם דאמרי' לר"י שחל קדושה על העוברין, היינו מטעמא דס"ל דעובר לאו ירך אמו, וכן מבואר בגמ' לעיל [י:] בהא דא"ר יוחנן הקדיש חטאת מעוברת וילדה רצה בה מתכפר, רצה בוולדה מתכפר, דטעמא משום דעובר לאו ירך אמו, והנה ברמב"ם [פ"ד מפסולי המוקדשין] כ' הפריש חטאת מעוברת וילדה, הרי היא וולדה כב' חטאות </w:t>
      </w:r>
      <w:proofErr w:type="spellStart"/>
      <w:r w:rsidRPr="004523E2">
        <w:rPr>
          <w:rFonts w:ascii="VILNA מתוקן DP" w:hAnsi="VILNA מתוקן DP" w:cs="FrankRuehlMFO"/>
          <w:sz w:val="28"/>
          <w:szCs w:val="26"/>
          <w:rtl/>
        </w:rPr>
        <w:t>שנתפרשו</w:t>
      </w:r>
      <w:proofErr w:type="spellEnd"/>
      <w:r w:rsidRPr="004523E2">
        <w:rPr>
          <w:rFonts w:ascii="VILNA מתוקן DP" w:hAnsi="VILNA מתוקן DP" w:cs="FrankRuehlMFO"/>
          <w:sz w:val="28"/>
          <w:szCs w:val="26"/>
          <w:rtl/>
        </w:rPr>
        <w:t xml:space="preserve"> לאחריות, עכ"ל, הרי שפסק כר' יוחנן.</w:t>
      </w:r>
    </w:p>
    <w:p w14:paraId="61210DE7" w14:textId="05695D48" w:rsidR="00CA3C3E" w:rsidRPr="004523E2" w:rsidRDefault="00CA3C3E" w:rsidP="00170BB4">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והאחרונים </w:t>
      </w:r>
      <w:proofErr w:type="spellStart"/>
      <w:r w:rsidRPr="004523E2">
        <w:rPr>
          <w:rFonts w:ascii="VILNA מתוקן DP" w:hAnsi="VILNA מתוקן DP" w:cs="FrankRuehlMFO"/>
          <w:sz w:val="28"/>
          <w:szCs w:val="26"/>
          <w:rtl/>
        </w:rPr>
        <w:t>הק</w:t>
      </w:r>
      <w:proofErr w:type="spellEnd"/>
      <w:r w:rsidRPr="004523E2">
        <w:rPr>
          <w:rFonts w:ascii="VILNA מתוקן DP" w:hAnsi="VILNA מתוקן DP" w:cs="FrankRuehlMFO"/>
          <w:sz w:val="28"/>
          <w:szCs w:val="26"/>
          <w:rtl/>
        </w:rPr>
        <w:t xml:space="preserve">' [עי' </w:t>
      </w:r>
      <w:proofErr w:type="spellStart"/>
      <w:r w:rsidRPr="004523E2">
        <w:rPr>
          <w:rFonts w:ascii="VILNA מתוקן DP" w:hAnsi="VILNA מתוקן DP" w:cs="FrankRuehlMFO"/>
          <w:sz w:val="28"/>
          <w:szCs w:val="26"/>
          <w:rtl/>
        </w:rPr>
        <w:t>שעה"מ</w:t>
      </w:r>
      <w:proofErr w:type="spellEnd"/>
      <w:r w:rsidRPr="004523E2">
        <w:rPr>
          <w:rFonts w:ascii="VILNA מתוקן DP" w:hAnsi="VILNA מתוקן DP" w:cs="FrankRuehlMFO"/>
          <w:sz w:val="28"/>
          <w:szCs w:val="26"/>
          <w:rtl/>
        </w:rPr>
        <w:t xml:space="preserve"> פ"ב מגניבה]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1145"/>
          <w:sz w:val="28"/>
          <w:szCs w:val="26"/>
          <w:rtl/>
        </w:rPr>
        <w:t> </w:t>
      </w:r>
      <w:r w:rsidRPr="004523E2">
        <w:rPr>
          <w:rFonts w:ascii="VILNA מתוקן DP" w:hAnsi="VILNA מתוקן DP" w:cs="FrankRuehlMFO"/>
          <w:sz w:val="28"/>
          <w:szCs w:val="26"/>
          <w:rtl/>
        </w:rPr>
        <w:t xml:space="preserve">שהרמב"ם סתר משנתו, שהרי פסק </w:t>
      </w:r>
      <w:proofErr w:type="spellStart"/>
      <w:r w:rsidRPr="004523E2">
        <w:rPr>
          <w:rFonts w:ascii="VILNA מתוקן DP" w:hAnsi="VILNA מתוקן DP" w:cs="FrankRuehlMFO"/>
          <w:sz w:val="28"/>
          <w:szCs w:val="26"/>
          <w:rtl/>
        </w:rPr>
        <w:t>בכ"מ</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דעובר</w:t>
      </w:r>
      <w:proofErr w:type="spellEnd"/>
      <w:r w:rsidRPr="004523E2">
        <w:rPr>
          <w:rFonts w:ascii="VILNA מתוקן DP" w:hAnsi="VILNA מתוקן DP" w:cs="FrankRuehlMFO"/>
          <w:sz w:val="28"/>
          <w:szCs w:val="26"/>
          <w:rtl/>
        </w:rPr>
        <w:t xml:space="preserve"> ירך </w:t>
      </w:r>
      <w:proofErr w:type="spellStart"/>
      <w:r w:rsidRPr="004523E2">
        <w:rPr>
          <w:rFonts w:ascii="VILNA מתוקן DP" w:hAnsi="VILNA מתוקן DP" w:cs="FrankRuehlMFO"/>
          <w:sz w:val="28"/>
          <w:szCs w:val="26"/>
          <w:rtl/>
        </w:rPr>
        <w:t>אמו</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דבפ"ט</w:t>
      </w:r>
      <w:proofErr w:type="spellEnd"/>
      <w:r w:rsidRPr="004523E2">
        <w:rPr>
          <w:rFonts w:ascii="VILNA מתוקן DP" w:hAnsi="VILNA מתוקן DP" w:cs="FrankRuehlMFO"/>
          <w:sz w:val="28"/>
          <w:szCs w:val="26"/>
          <w:rtl/>
        </w:rPr>
        <w:t xml:space="preserve"> מהל' </w:t>
      </w:r>
      <w:proofErr w:type="spellStart"/>
      <w:r w:rsidRPr="004523E2">
        <w:rPr>
          <w:rFonts w:ascii="VILNA מתוקן DP" w:hAnsi="VILNA מתוקן DP" w:cs="FrankRuehlMFO"/>
          <w:sz w:val="28"/>
          <w:szCs w:val="26"/>
          <w:rtl/>
        </w:rPr>
        <w:t>נז"מ</w:t>
      </w:r>
      <w:proofErr w:type="spellEnd"/>
      <w:r w:rsidRPr="004523E2">
        <w:rPr>
          <w:rFonts w:ascii="VILNA מתוקן DP" w:hAnsi="VILNA מתוקן DP" w:cs="FrankRuehlMFO"/>
          <w:sz w:val="28"/>
          <w:szCs w:val="26"/>
          <w:rtl/>
        </w:rPr>
        <w:t xml:space="preserve"> ה"א כ' </w:t>
      </w:r>
      <w:proofErr w:type="spellStart"/>
      <w:r w:rsidRPr="004523E2">
        <w:rPr>
          <w:rFonts w:ascii="VILNA מתוקן DP" w:hAnsi="VILNA מתוקן DP" w:cs="FrankRuehlMFO"/>
          <w:sz w:val="28"/>
          <w:szCs w:val="26"/>
          <w:rtl/>
        </w:rPr>
        <w:t>דבהמה</w:t>
      </w:r>
      <w:proofErr w:type="spellEnd"/>
      <w:r w:rsidRPr="004523E2">
        <w:rPr>
          <w:rFonts w:ascii="VILNA מתוקן DP" w:hAnsi="VILNA מתוקן DP" w:cs="FrankRuehlMFO"/>
          <w:sz w:val="28"/>
          <w:szCs w:val="26"/>
          <w:rtl/>
        </w:rPr>
        <w:t xml:space="preserve"> שהזיקה גובה מוולדה, "מפני שהיא מגופה", הרי שפסק </w:t>
      </w:r>
      <w:proofErr w:type="spellStart"/>
      <w:r w:rsidRPr="004523E2">
        <w:rPr>
          <w:rFonts w:ascii="VILNA מתוקן DP" w:hAnsi="VILNA מתוקן DP" w:cs="FrankRuehlMFO"/>
          <w:sz w:val="28"/>
          <w:szCs w:val="26"/>
          <w:rtl/>
        </w:rPr>
        <w:t>דעובר</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יר"א</w:t>
      </w:r>
      <w:proofErr w:type="spellEnd"/>
      <w:r w:rsidRPr="004523E2">
        <w:rPr>
          <w:rFonts w:ascii="VILNA מתוקן DP" w:hAnsi="VILNA מתוקן DP" w:cs="FrankRuehlMFO"/>
          <w:sz w:val="28"/>
          <w:szCs w:val="26"/>
          <w:rtl/>
        </w:rPr>
        <w:t xml:space="preserve">, וכ"כ </w:t>
      </w:r>
      <w:proofErr w:type="spellStart"/>
      <w:r w:rsidRPr="004523E2">
        <w:rPr>
          <w:rFonts w:ascii="VILNA מתוקן DP" w:hAnsi="VILNA מתוקן DP" w:cs="FrankRuehlMFO"/>
          <w:sz w:val="28"/>
          <w:szCs w:val="26"/>
          <w:rtl/>
        </w:rPr>
        <w:t>בפ"ג</w:t>
      </w:r>
      <w:proofErr w:type="spellEnd"/>
      <w:r w:rsidRPr="004523E2">
        <w:rPr>
          <w:rFonts w:ascii="VILNA מתוקן DP" w:hAnsi="VILNA מתוקן DP" w:cs="FrankRuehlMFO"/>
          <w:sz w:val="28"/>
          <w:szCs w:val="26"/>
          <w:rtl/>
        </w:rPr>
        <w:t xml:space="preserve"> מהל' איסורי מזבח </w:t>
      </w:r>
      <w:proofErr w:type="spellStart"/>
      <w:r w:rsidRPr="004523E2">
        <w:rPr>
          <w:rFonts w:ascii="VILNA מתוקן DP" w:hAnsi="VILNA מתוקן DP" w:cs="FrankRuehlMFO"/>
          <w:sz w:val="28"/>
          <w:szCs w:val="26"/>
          <w:rtl/>
        </w:rPr>
        <w:t>דוולד</w:t>
      </w:r>
      <w:proofErr w:type="spellEnd"/>
      <w:r w:rsidRPr="004523E2">
        <w:rPr>
          <w:rFonts w:ascii="VILNA מתוקן DP" w:hAnsi="VILNA מתוקן DP" w:cs="FrankRuehlMFO"/>
          <w:sz w:val="28"/>
          <w:szCs w:val="26"/>
          <w:rtl/>
        </w:rPr>
        <w:t xml:space="preserve"> הנוגחת </w:t>
      </w:r>
      <w:proofErr w:type="spellStart"/>
      <w:r w:rsidRPr="004523E2">
        <w:rPr>
          <w:rFonts w:ascii="VILNA מתוקן DP" w:hAnsi="VILNA מתוקן DP" w:cs="FrankRuehlMFO"/>
          <w:sz w:val="28"/>
          <w:szCs w:val="26"/>
          <w:rtl/>
        </w:rPr>
        <w:t>והנרבעת</w:t>
      </w:r>
      <w:proofErr w:type="spellEnd"/>
      <w:r w:rsidRPr="004523E2">
        <w:rPr>
          <w:rFonts w:ascii="VILNA מתוקן DP" w:hAnsi="VILNA מתוקן DP" w:cs="FrankRuehlMFO"/>
          <w:sz w:val="28"/>
          <w:szCs w:val="26"/>
          <w:rtl/>
        </w:rPr>
        <w:t xml:space="preserve"> אסור למזבח, וביאר הרמב"ם משום שהולד מצוי עמו בעת שנפסלה, והיה כאבר מאבריה, עיי"ש שהאריך בזה, וא"כ איך פסק הרמב"ם כר' יוחנן, ובפשטות לק"מ ע"פ </w:t>
      </w:r>
      <w:proofErr w:type="spellStart"/>
      <w:r w:rsidRPr="004523E2">
        <w:rPr>
          <w:rFonts w:ascii="VILNA מתוקן DP" w:hAnsi="VILNA מתוקן DP" w:cs="FrankRuehlMFO"/>
          <w:sz w:val="28"/>
          <w:szCs w:val="26"/>
          <w:rtl/>
        </w:rPr>
        <w:t>משנ"ת</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בתוס</w:t>
      </w:r>
      <w:proofErr w:type="spellEnd"/>
      <w:r w:rsidRPr="004523E2">
        <w:rPr>
          <w:rFonts w:ascii="VILNA מתוקן DP" w:hAnsi="VILNA מתוקן DP" w:cs="FrankRuehlMFO"/>
          <w:sz w:val="28"/>
          <w:szCs w:val="26"/>
          <w:rtl/>
        </w:rPr>
        <w:t xml:space="preserve">' ד"ה אבל, דאף </w:t>
      </w:r>
      <w:proofErr w:type="spellStart"/>
      <w:r w:rsidRPr="004523E2">
        <w:rPr>
          <w:rFonts w:ascii="VILNA מתוקן DP" w:hAnsi="VILNA מתוקן DP" w:cs="FrankRuehlMFO"/>
          <w:sz w:val="28"/>
          <w:szCs w:val="26"/>
          <w:rtl/>
        </w:rPr>
        <w:t>דאמרי</w:t>
      </w:r>
      <w:proofErr w:type="spellEnd"/>
      <w:r w:rsidRPr="004523E2">
        <w:rPr>
          <w:rFonts w:ascii="VILNA מתוקן DP" w:hAnsi="VILNA מתוקן DP" w:cs="FrankRuehlMFO"/>
          <w:sz w:val="28"/>
          <w:szCs w:val="26"/>
          <w:rtl/>
        </w:rPr>
        <w:t xml:space="preserve">' עובר </w:t>
      </w:r>
      <w:proofErr w:type="spellStart"/>
      <w:r w:rsidRPr="004523E2">
        <w:rPr>
          <w:rFonts w:ascii="VILNA מתוקן DP" w:hAnsi="VILNA מתוקן DP" w:cs="FrankRuehlMFO"/>
          <w:sz w:val="28"/>
          <w:szCs w:val="26"/>
          <w:rtl/>
        </w:rPr>
        <w:t>יר"א</w:t>
      </w:r>
      <w:proofErr w:type="spellEnd"/>
      <w:r w:rsidRPr="004523E2">
        <w:rPr>
          <w:rFonts w:ascii="VILNA מתוקן DP" w:hAnsi="VILNA מתוקן DP" w:cs="FrankRuehlMFO"/>
          <w:sz w:val="28"/>
          <w:szCs w:val="26"/>
          <w:rtl/>
        </w:rPr>
        <w:t>, מ"מ בכוחו של האדם להקדיש את העובר בפ"ע, אולם בדף יא. דאמרי' דבתם במעי תמימה ד"ה קדיש גופיה, אלא כי פליגי במעי בע"מ וכו', דר' יוחנן סבר עובר לאו ירך אמו וכו', והרמב"ם פסק כן [</w:t>
      </w:r>
      <w:proofErr w:type="spellStart"/>
      <w:r w:rsidRPr="004523E2">
        <w:rPr>
          <w:rFonts w:ascii="VILNA מתוקן DP" w:hAnsi="VILNA מתוקן DP" w:cs="FrankRuehlMFO"/>
          <w:sz w:val="28"/>
          <w:szCs w:val="26"/>
          <w:rtl/>
        </w:rPr>
        <w:t>פט"ו</w:t>
      </w:r>
      <w:proofErr w:type="spellEnd"/>
      <w:r w:rsidRPr="004523E2">
        <w:rPr>
          <w:rFonts w:ascii="VILNA מתוקן DP" w:hAnsi="VILNA מתוקן DP" w:cs="FrankRuehlMFO"/>
          <w:sz w:val="28"/>
          <w:szCs w:val="26"/>
          <w:rtl/>
        </w:rPr>
        <w:t xml:space="preserve"> הל' </w:t>
      </w:r>
      <w:proofErr w:type="spellStart"/>
      <w:r w:rsidRPr="004523E2">
        <w:rPr>
          <w:rFonts w:ascii="VILNA מתוקן DP" w:hAnsi="VILNA מתוקן DP" w:cs="FrankRuehlMFO"/>
          <w:sz w:val="28"/>
          <w:szCs w:val="26"/>
          <w:rtl/>
        </w:rPr>
        <w:t>פסוהמ"ק</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ה"ח</w:t>
      </w:r>
      <w:proofErr w:type="spellEnd"/>
      <w:r w:rsidRPr="004523E2">
        <w:rPr>
          <w:rFonts w:ascii="VILNA מתוקן DP" w:hAnsi="VILNA מתוקן DP" w:cs="FrankRuehlMFO"/>
          <w:sz w:val="28"/>
          <w:szCs w:val="26"/>
          <w:rtl/>
        </w:rPr>
        <w:t xml:space="preserve">], ואי עובר </w:t>
      </w:r>
      <w:proofErr w:type="spellStart"/>
      <w:r w:rsidRPr="004523E2">
        <w:rPr>
          <w:rFonts w:ascii="VILNA מתוקן DP" w:hAnsi="VILNA מתוקן DP" w:cs="FrankRuehlMFO"/>
          <w:sz w:val="28"/>
          <w:szCs w:val="26"/>
          <w:rtl/>
        </w:rPr>
        <w:t>יר"א</w:t>
      </w:r>
      <w:proofErr w:type="spellEnd"/>
      <w:r w:rsidRPr="004523E2">
        <w:rPr>
          <w:rFonts w:ascii="VILNA מתוקן DP" w:hAnsi="VILNA מתוקן DP" w:cs="FrankRuehlMFO"/>
          <w:sz w:val="28"/>
          <w:szCs w:val="26"/>
          <w:rtl/>
        </w:rPr>
        <w:t>, הרי שפסול שיש באם חלה אף בעובר.</w:t>
      </w:r>
    </w:p>
    <w:p w14:paraId="317C73B3" w14:textId="362C407D" w:rsidR="00CA3C3E" w:rsidRPr="004523E2" w:rsidRDefault="00CA3C3E" w:rsidP="00170BB4">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ובפשטות </w:t>
      </w:r>
      <w:r w:rsidRPr="004523E2">
        <w:rPr>
          <w:rFonts w:ascii="VILNA מתוקן DP" w:hAnsi="VILNA מתוקן DP" w:cs="FrankRuehlMFO"/>
          <w:sz w:val="28"/>
          <w:szCs w:val="26"/>
          <w:rtl/>
        </w:rPr>
        <w:t xml:space="preserve">י"ל דר' יוחנן דביאר טעמו משום </w:t>
      </w:r>
      <w:r w:rsidR="00833774">
        <w:rPr>
          <w:rFonts w:ascii="VILNA מתוקן DP" w:hAnsi="VILNA מתוקן DP" w:cs="FrankRuehlMFO"/>
          <w:sz w:val="28"/>
          <w:szCs w:val="26"/>
          <w:rtl/>
        </w:rPr>
        <w:br/>
      </w:r>
      <w:r w:rsidR="00833774" w:rsidRPr="00833774">
        <w:rPr>
          <w:rFonts w:ascii="VILNA מתוקן DP" w:hAnsi="VILNA מתוקן DP" w:cs="FrankRuehlMFO"/>
          <w:spacing w:val="973"/>
          <w:sz w:val="28"/>
          <w:szCs w:val="26"/>
          <w:rtl/>
        </w:rPr>
        <w:t> </w:t>
      </w:r>
      <w:r w:rsidRPr="004523E2">
        <w:rPr>
          <w:rFonts w:ascii="VILNA מתוקן DP" w:hAnsi="VILNA מתוקן DP" w:cs="FrankRuehlMFO"/>
          <w:sz w:val="28"/>
          <w:szCs w:val="26"/>
          <w:rtl/>
        </w:rPr>
        <w:t xml:space="preserve">דעובר לאו ירך אמו הכוונה הוא שהעובר יש לו סיבה מצד עצמו ליקדש לגבי מזבח, וכל המושג של עובר ירך אמו היינו </w:t>
      </w:r>
      <w:r w:rsidRPr="004523E2">
        <w:rPr>
          <w:rFonts w:ascii="VILNA מתוקן DP" w:hAnsi="VILNA מתוקן DP" w:cs="FrankRuehlMFO"/>
          <w:sz w:val="28"/>
          <w:szCs w:val="26"/>
          <w:rtl/>
        </w:rPr>
        <w:t xml:space="preserve">בפסול שחל בעצם השם בהמה, וכגון בפסול נרבע, </w:t>
      </w:r>
      <w:proofErr w:type="spellStart"/>
      <w:r w:rsidRPr="004523E2">
        <w:rPr>
          <w:rFonts w:ascii="VILNA מתוקן DP" w:hAnsi="VILNA מתוקן DP" w:cs="FrankRuehlMFO"/>
          <w:sz w:val="28"/>
          <w:szCs w:val="26"/>
          <w:rtl/>
        </w:rPr>
        <w:t>דמטעמא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דעובר</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יר"א</w:t>
      </w:r>
      <w:proofErr w:type="spellEnd"/>
      <w:r w:rsidRPr="004523E2">
        <w:rPr>
          <w:rFonts w:ascii="VILNA מתוקן DP" w:hAnsi="VILNA מתוקן DP" w:cs="FrankRuehlMFO"/>
          <w:sz w:val="28"/>
          <w:szCs w:val="26"/>
          <w:rtl/>
        </w:rPr>
        <w:t xml:space="preserve"> אמרי' דחל אף על העובר כיון שהוא נחשב כא' מאבריה, אך בעל מום או יוצא דופן שאינו חלות שם פסול, אלא</w:t>
      </w:r>
      <w:r w:rsidRPr="00AA364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שבע"מ</w:t>
      </w:r>
      <w:r w:rsidRPr="00AA364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מופקע</w:t>
      </w:r>
      <w:r w:rsidRPr="00AA364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מקדושת</w:t>
      </w:r>
      <w:r w:rsidRPr="00AA364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קרבן</w:t>
      </w:r>
      <w:r w:rsidRPr="00AA364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 xml:space="preserve">[וכמשנ"ת לעיל], וכל שהעובר במציאות אינו בע"מ, הרי לא חל עליו שום פסול, ונצטרך לבאר לשיטת הרמב"ם הכוונה "עובר לאו ירך </w:t>
      </w:r>
      <w:proofErr w:type="spellStart"/>
      <w:r w:rsidRPr="004523E2">
        <w:rPr>
          <w:rFonts w:ascii="VILNA מתוקן DP" w:hAnsi="VILNA מתוקן DP" w:cs="FrankRuehlMFO"/>
          <w:sz w:val="28"/>
          <w:szCs w:val="26"/>
          <w:rtl/>
        </w:rPr>
        <w:t>אמו</w:t>
      </w:r>
      <w:proofErr w:type="spellEnd"/>
      <w:r w:rsidRPr="004523E2">
        <w:rPr>
          <w:rFonts w:ascii="VILNA מתוקן DP" w:hAnsi="VILNA מתוקן DP" w:cs="FrankRuehlMFO"/>
          <w:sz w:val="28"/>
          <w:szCs w:val="26"/>
          <w:rtl/>
        </w:rPr>
        <w:t xml:space="preserve">" אינו שייך </w:t>
      </w:r>
      <w:proofErr w:type="spellStart"/>
      <w:r w:rsidRPr="004523E2">
        <w:rPr>
          <w:rFonts w:ascii="VILNA מתוקן DP" w:hAnsi="VILNA מתוקן DP" w:cs="FrankRuehlMFO"/>
          <w:sz w:val="28"/>
          <w:szCs w:val="26"/>
          <w:rtl/>
        </w:rPr>
        <w:t>להמושג</w:t>
      </w:r>
      <w:proofErr w:type="spellEnd"/>
      <w:r w:rsidRPr="004523E2">
        <w:rPr>
          <w:rFonts w:ascii="VILNA מתוקן DP" w:hAnsi="VILNA מתוקן DP" w:cs="FrankRuehlMFO"/>
          <w:sz w:val="28"/>
          <w:szCs w:val="26"/>
          <w:rtl/>
        </w:rPr>
        <w:t xml:space="preserve"> הכללי של עובר ירך אמו, אלא זה גופא כוונת ר' יוחנן </w:t>
      </w:r>
      <w:proofErr w:type="spellStart"/>
      <w:r w:rsidRPr="004523E2">
        <w:rPr>
          <w:rFonts w:ascii="VILNA מתוקן DP" w:hAnsi="VILNA מתוקן DP" w:cs="FrankRuehlMFO"/>
          <w:sz w:val="28"/>
          <w:szCs w:val="26"/>
          <w:rtl/>
        </w:rPr>
        <w:t>דכיון</w:t>
      </w:r>
      <w:proofErr w:type="spellEnd"/>
      <w:r w:rsidRPr="004523E2">
        <w:rPr>
          <w:rFonts w:ascii="VILNA מתוקן DP" w:hAnsi="VILNA מתוקן DP" w:cs="FrankRuehlMFO"/>
          <w:sz w:val="28"/>
          <w:szCs w:val="26"/>
          <w:rtl/>
        </w:rPr>
        <w:t xml:space="preserve"> שעובר לאו </w:t>
      </w:r>
      <w:proofErr w:type="spellStart"/>
      <w:r w:rsidRPr="004523E2">
        <w:rPr>
          <w:rFonts w:ascii="VILNA מתוקן DP" w:hAnsi="VILNA מתוקן DP" w:cs="FrankRuehlMFO"/>
          <w:sz w:val="28"/>
          <w:szCs w:val="26"/>
          <w:rtl/>
        </w:rPr>
        <w:t>יר"א</w:t>
      </w:r>
      <w:proofErr w:type="spellEnd"/>
      <w:r w:rsidRPr="004523E2">
        <w:rPr>
          <w:rFonts w:ascii="VILNA מתוקן DP" w:hAnsi="VILNA מתוקן DP" w:cs="FrankRuehlMFO"/>
          <w:sz w:val="28"/>
          <w:szCs w:val="26"/>
          <w:rtl/>
        </w:rPr>
        <w:t xml:space="preserve"> היינו שהוא במציאות יש לו חיות בפ"ע, מה"ט לא שייך לפוסלו משום בע"מ או טריפה, וכ"ז נכתב לפו"ר, ועדיין יש להתיישב טובא בשורש הסוגיות.</w:t>
      </w:r>
    </w:p>
    <w:p w14:paraId="4C1F3DB8" w14:textId="0E6F7332" w:rsidR="00CA3C3E" w:rsidRPr="00833774" w:rsidRDefault="00CA3C3E" w:rsidP="00AA3647">
      <w:pPr>
        <w:spacing w:after="260" w:line="254" w:lineRule="auto"/>
        <w:jc w:val="right"/>
        <w:rPr>
          <w:rFonts w:ascii="VILNA מתוקן DP" w:hAnsi="VILNA מתוקן DP" w:cs="FrankRuehlMFO"/>
          <w:sz w:val="28"/>
          <w:rtl/>
        </w:rPr>
      </w:pPr>
      <w:r w:rsidRPr="00230D57">
        <w:rPr>
          <w:rFonts w:ascii="VILNA מתוקן DP" w:hAnsi="VILNA מתוקן DP" w:cs="FrankRuehlMFO"/>
          <w:b/>
          <w:rtl/>
        </w:rPr>
        <w:t>מורנו</w:t>
      </w:r>
      <w:r w:rsidRPr="00777F07">
        <w:rPr>
          <w:rFonts w:ascii="VILNA מתוקן DP" w:hAnsi="VILNA מתוקן DP" w:cs="FrankRuehlMFO"/>
          <w:b/>
          <w:sz w:val="32"/>
          <w:rtl/>
        </w:rPr>
        <w:t xml:space="preserve"> </w:t>
      </w:r>
      <w:r w:rsidRPr="00833774">
        <w:rPr>
          <w:rFonts w:ascii="VILNA מתוקן DP" w:hAnsi="VILNA מתוקן DP" w:cs="FrankRuehlMFO"/>
          <w:sz w:val="28"/>
          <w:rtl/>
        </w:rPr>
        <w:t>ראש הכולל</w:t>
      </w:r>
    </w:p>
    <w:p w14:paraId="2EF46C74" w14:textId="5AB2D120" w:rsidR="00CA3C3E" w:rsidRPr="004523E2" w:rsidRDefault="00CA3C3E" w:rsidP="00170BB4">
      <w:pPr>
        <w:keepNext/>
        <w:spacing w:after="0" w:line="257" w:lineRule="auto"/>
        <w:jc w:val="both"/>
        <w:rPr>
          <w:rFonts w:ascii="VILNA מתוקן DP" w:hAnsi="VILNA מתוקן DP" w:cs="FrankRuehlMFO"/>
          <w:sz w:val="28"/>
          <w:szCs w:val="26"/>
          <w:rtl/>
        </w:rPr>
      </w:pPr>
      <w:proofErr w:type="spellStart"/>
      <w:r w:rsidRPr="00833774">
        <w:rPr>
          <w:rFonts w:ascii="VILNA מתוקן DP" w:hAnsi="VILNA מתוקן DP" w:cs="FrankRuehlMFO"/>
          <w:b/>
          <w:bCs/>
          <w:sz w:val="32"/>
          <w:szCs w:val="30"/>
          <w:rtl/>
        </w:rPr>
        <w:t>וריו"ח</w:t>
      </w:r>
      <w:proofErr w:type="spellEnd"/>
      <w:r w:rsidRPr="00833774">
        <w:rPr>
          <w:rFonts w:ascii="VILNA מתוקן DP" w:hAnsi="VILNA מתוקן DP" w:cs="FrankRuehlMFO"/>
          <w:b/>
          <w:bCs/>
          <w:sz w:val="32"/>
          <w:szCs w:val="30"/>
          <w:rtl/>
        </w:rPr>
        <w:t xml:space="preserve"> </w:t>
      </w:r>
      <w:r w:rsidRPr="004523E2">
        <w:rPr>
          <w:rFonts w:ascii="VILNA מתוקן DP" w:hAnsi="VILNA מתוקן DP" w:cs="FrankRuehlMFO"/>
          <w:b/>
          <w:bCs/>
          <w:sz w:val="28"/>
          <w:szCs w:val="30"/>
          <w:rtl/>
        </w:rPr>
        <w:t>אמר קדושה חלה על עוברין.</w:t>
      </w:r>
      <w:r w:rsidRPr="004523E2">
        <w:rPr>
          <w:rFonts w:ascii="VILNA מתוקן DP" w:hAnsi="VILNA מתוקן DP" w:cs="FrankRuehlMFO" w:hint="cs"/>
          <w:b/>
          <w:bCs/>
          <w:sz w:val="28"/>
          <w:szCs w:val="30"/>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703"/>
          <w:sz w:val="28"/>
          <w:szCs w:val="26"/>
          <w:rtl/>
        </w:rPr>
        <w:t> </w:t>
      </w:r>
      <w:r w:rsidRPr="004523E2">
        <w:rPr>
          <w:rFonts w:ascii="VILNA מתוקן DP" w:hAnsi="VILNA מתוקן DP" w:cs="FrankRuehlMFO"/>
          <w:sz w:val="28"/>
          <w:szCs w:val="26"/>
          <w:rtl/>
        </w:rPr>
        <w:t xml:space="preserve">הקשו האחרונים </w:t>
      </w:r>
      <w:proofErr w:type="spellStart"/>
      <w:r w:rsidRPr="004523E2">
        <w:rPr>
          <w:rFonts w:ascii="VILNA מתוקן DP" w:hAnsi="VILNA מתוקן DP" w:cs="FrankRuehlMFO"/>
          <w:sz w:val="28"/>
          <w:szCs w:val="26"/>
          <w:rtl/>
        </w:rPr>
        <w:t>דהא</w:t>
      </w:r>
      <w:proofErr w:type="spellEnd"/>
      <w:r w:rsidRPr="004523E2">
        <w:rPr>
          <w:rFonts w:ascii="VILNA מתוקן DP" w:hAnsi="VILNA מתוקן DP" w:cs="FrankRuehlMFO"/>
          <w:sz w:val="28"/>
          <w:szCs w:val="26"/>
          <w:rtl/>
        </w:rPr>
        <w:t xml:space="preserve"> נפסק (</w:t>
      </w:r>
      <w:proofErr w:type="spellStart"/>
      <w:r w:rsidRPr="004523E2">
        <w:rPr>
          <w:rFonts w:ascii="VILNA מתוקן DP" w:hAnsi="VILNA מתוקן DP" w:cs="FrankRuehlMFO"/>
          <w:sz w:val="28"/>
          <w:szCs w:val="26"/>
          <w:rtl/>
        </w:rPr>
        <w:t>חו"מ</w:t>
      </w:r>
      <w:proofErr w:type="spellEnd"/>
      <w:r w:rsidRPr="004523E2">
        <w:rPr>
          <w:rFonts w:ascii="VILNA מתוקן DP" w:hAnsi="VILNA מתוקן DP" w:cs="FrankRuehlMFO"/>
          <w:sz w:val="28"/>
          <w:szCs w:val="26"/>
          <w:rtl/>
        </w:rPr>
        <w:t xml:space="preserve"> רט) דאין אדם מקנה </w:t>
      </w:r>
      <w:proofErr w:type="spellStart"/>
      <w:r w:rsidRPr="004523E2">
        <w:rPr>
          <w:rFonts w:ascii="VILNA מתוקן DP" w:hAnsi="VILNA מתוקן DP" w:cs="FrankRuehlMFO"/>
          <w:sz w:val="28"/>
          <w:szCs w:val="26"/>
          <w:rtl/>
        </w:rPr>
        <w:t>דשלב"ל</w:t>
      </w:r>
      <w:proofErr w:type="spellEnd"/>
      <w:r w:rsidRPr="004523E2">
        <w:rPr>
          <w:rFonts w:ascii="VILNA מתוקן DP" w:hAnsi="VILNA מתוקן DP" w:cs="FrankRuehlMFO"/>
          <w:sz w:val="28"/>
          <w:szCs w:val="26"/>
          <w:rtl/>
        </w:rPr>
        <w:t xml:space="preserve"> ועובר </w:t>
      </w:r>
      <w:proofErr w:type="spellStart"/>
      <w:r w:rsidRPr="004523E2">
        <w:rPr>
          <w:rFonts w:ascii="VILNA מתוקן DP" w:hAnsi="VILNA מתוקן DP" w:cs="FrankRuehlMFO"/>
          <w:sz w:val="28"/>
          <w:szCs w:val="26"/>
          <w:rtl/>
        </w:rPr>
        <w:t>חשיב</w:t>
      </w:r>
      <w:proofErr w:type="spellEnd"/>
      <w:r w:rsidRPr="004523E2">
        <w:rPr>
          <w:rFonts w:ascii="VILNA מתוקן DP" w:hAnsi="VILNA מתוקן DP" w:cs="FrankRuehlMFO"/>
          <w:sz w:val="28"/>
          <w:szCs w:val="26"/>
          <w:rtl/>
        </w:rPr>
        <w:t xml:space="preserve"> לא בא לעולם, ואם א"א  להקנותו היאך אפשר להקדישו. ועי' </w:t>
      </w:r>
      <w:proofErr w:type="spellStart"/>
      <w:r w:rsidRPr="004523E2">
        <w:rPr>
          <w:rFonts w:ascii="VILNA מתוקן DP" w:hAnsi="VILNA מתוקן DP" w:cs="FrankRuehlMFO"/>
          <w:sz w:val="28"/>
          <w:szCs w:val="26"/>
          <w:rtl/>
        </w:rPr>
        <w:t>בנתיה"מ</w:t>
      </w:r>
      <w:proofErr w:type="spellEnd"/>
      <w:r w:rsidRPr="004523E2">
        <w:rPr>
          <w:rFonts w:ascii="VILNA מתוקן DP" w:hAnsi="VILNA מתוקן DP" w:cs="FrankRuehlMFO"/>
          <w:sz w:val="28"/>
          <w:szCs w:val="26"/>
          <w:rtl/>
        </w:rPr>
        <w:t xml:space="preserve"> (שם </w:t>
      </w:r>
      <w:proofErr w:type="spellStart"/>
      <w:r w:rsidRPr="004523E2">
        <w:rPr>
          <w:rFonts w:ascii="VILNA מתוקן DP" w:hAnsi="VILNA מתוקן DP" w:cs="FrankRuehlMFO"/>
          <w:sz w:val="28"/>
          <w:szCs w:val="26"/>
          <w:rtl/>
        </w:rPr>
        <w:t>סק"ב</w:t>
      </w:r>
      <w:proofErr w:type="spellEnd"/>
      <w:r w:rsidRPr="004523E2">
        <w:rPr>
          <w:rFonts w:ascii="VILNA מתוקן DP" w:hAnsi="VILNA מתוקן DP" w:cs="FrankRuehlMFO"/>
          <w:sz w:val="28"/>
          <w:szCs w:val="26"/>
          <w:rtl/>
        </w:rPr>
        <w:t xml:space="preserve">) דתי' דהא דאין מקנה עובר היינו כשמקנהו </w:t>
      </w:r>
      <w:proofErr w:type="spellStart"/>
      <w:r w:rsidRPr="004523E2">
        <w:rPr>
          <w:rFonts w:ascii="VILNA מתוקן DP" w:hAnsi="VILNA מתוקן DP" w:cs="FrankRuehlMFO"/>
          <w:sz w:val="28"/>
          <w:szCs w:val="26"/>
          <w:rtl/>
        </w:rPr>
        <w:t>לכשיוולד</w:t>
      </w:r>
      <w:proofErr w:type="spellEnd"/>
      <w:r w:rsidRPr="004523E2">
        <w:rPr>
          <w:rFonts w:ascii="VILNA מתוקן DP" w:hAnsi="VILNA מתוקן DP" w:cs="FrankRuehlMFO"/>
          <w:sz w:val="28"/>
          <w:szCs w:val="26"/>
          <w:rtl/>
        </w:rPr>
        <w:t xml:space="preserve"> דאין זה המצב הנוכחי של העובר, אולם כשמקנהו במצבו הנוכחי שפיר חשיב בא לעולם וחל (כמו שיקנה כל אבר אחר בבהמה). וממילא א"ש דהכא שמקדישו היינו הקדש כפי מצבו הנוכחי וחל לאלתר דחשיב בא לעולם. [ובזה יש חילוק בין מקדיש עובר דכיון שאפשר לקיים דינו ולהקריבו </w:t>
      </w:r>
      <w:proofErr w:type="spellStart"/>
      <w:r w:rsidRPr="004523E2">
        <w:rPr>
          <w:rFonts w:ascii="VILNA מתוקן DP" w:hAnsi="VILNA מתוקן DP" w:cs="FrankRuehlMFO"/>
          <w:sz w:val="28"/>
          <w:szCs w:val="26"/>
          <w:rtl/>
        </w:rPr>
        <w:t>לכשיוולד</w:t>
      </w:r>
      <w:proofErr w:type="spellEnd"/>
      <w:r w:rsidRPr="004523E2">
        <w:rPr>
          <w:rFonts w:ascii="VILNA מתוקן DP" w:hAnsi="VILNA מתוקן DP" w:cs="FrankRuehlMFO"/>
          <w:sz w:val="28"/>
          <w:szCs w:val="26"/>
          <w:rtl/>
        </w:rPr>
        <w:t xml:space="preserve"> - ל"א פשטה אלא יקרב </w:t>
      </w:r>
      <w:proofErr w:type="spellStart"/>
      <w:r w:rsidRPr="004523E2">
        <w:rPr>
          <w:rFonts w:ascii="VILNA מתוקן DP" w:hAnsi="VILNA מתוקן DP" w:cs="FrankRuehlMFO"/>
          <w:sz w:val="28"/>
          <w:szCs w:val="26"/>
          <w:rtl/>
        </w:rPr>
        <w:t>לכשיוולד</w:t>
      </w:r>
      <w:proofErr w:type="spellEnd"/>
      <w:r w:rsidRPr="004523E2">
        <w:rPr>
          <w:rFonts w:ascii="VILNA מתוקן DP" w:hAnsi="VILNA מתוקן DP" w:cs="FrankRuehlMFO"/>
          <w:sz w:val="28"/>
          <w:szCs w:val="26"/>
          <w:rtl/>
        </w:rPr>
        <w:t>, לבין מקדיש אבר דכיון שאין דרך לקיים דינו ולהקריבו - לכך אמרי' פשטה].</w:t>
      </w:r>
    </w:p>
    <w:p w14:paraId="658F9DC6" w14:textId="09AA6CE0" w:rsidR="00CA3C3E" w:rsidRPr="00833774" w:rsidRDefault="00CA3C3E" w:rsidP="00AA3647">
      <w:pPr>
        <w:spacing w:after="260" w:line="254"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משה שושן</w:t>
      </w:r>
    </w:p>
    <w:p w14:paraId="0399F3BA" w14:textId="665F6223" w:rsidR="00CA3C3E" w:rsidRPr="004523E2" w:rsidRDefault="00CA3C3E" w:rsidP="00170BB4">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רש"י</w:t>
      </w:r>
      <w:r w:rsidRPr="00170BB4">
        <w:rPr>
          <w:rFonts w:ascii="VILNA מתוקן DP" w:hAnsi="VILNA מתוקן DP" w:cs="FrankRuehlMFO"/>
          <w:b/>
          <w:bCs/>
          <w:sz w:val="32"/>
          <w:szCs w:val="16"/>
          <w:rtl/>
        </w:rPr>
        <w:t xml:space="preserve"> </w:t>
      </w:r>
      <w:r w:rsidRPr="004523E2">
        <w:rPr>
          <w:rFonts w:ascii="VILNA מתוקן DP" w:hAnsi="VILNA מתוקן DP" w:cs="FrankRuehlMFO"/>
          <w:b/>
          <w:bCs/>
          <w:sz w:val="28"/>
          <w:szCs w:val="30"/>
          <w:rtl/>
        </w:rPr>
        <w:t>ד"ה</w:t>
      </w:r>
      <w:r w:rsidRPr="00170BB4">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אין</w:t>
      </w:r>
      <w:r w:rsidRPr="00170BB4">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קדושה</w:t>
      </w:r>
      <w:r w:rsidRPr="00170BB4">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חלה</w:t>
      </w:r>
      <w:r w:rsidRPr="00170BB4">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על</w:t>
      </w:r>
      <w:r w:rsidR="00170BB4" w:rsidRPr="00170BB4">
        <w:rPr>
          <w:rFonts w:ascii="VILNA מתוקן DP" w:hAnsi="VILNA מתוקן DP" w:cs="FrankRuehlMFO" w:hint="cs"/>
          <w:b/>
          <w:bCs/>
          <w:sz w:val="28"/>
          <w:szCs w:val="16"/>
          <w:rtl/>
        </w:rPr>
        <w:t xml:space="preserve"> </w:t>
      </w:r>
      <w:r w:rsidRPr="004523E2">
        <w:rPr>
          <w:rFonts w:ascii="VILNA מתוקן DP" w:hAnsi="VILNA מתוקן DP" w:cs="FrankRuehlMFO"/>
          <w:b/>
          <w:bCs/>
          <w:sz w:val="28"/>
          <w:szCs w:val="30"/>
          <w:rtl/>
        </w:rPr>
        <w:t>העוברין.</w:t>
      </w:r>
      <w:r w:rsidRPr="00170BB4">
        <w:rPr>
          <w:rFonts w:ascii="VILNA מתוקן DP" w:hAnsi="VILNA מתוקן DP" w:cs="FrankRuehlMFO"/>
          <w:b/>
          <w:bCs/>
          <w:sz w:val="28"/>
          <w:szCs w:val="16"/>
          <w:rtl/>
        </w:rPr>
        <w:t xml:space="preserve"> </w:t>
      </w:r>
      <w:r w:rsidR="00170BB4">
        <w:rPr>
          <w:rFonts w:ascii="VILNA מתוקן DP" w:hAnsi="VILNA מתוקן DP" w:cs="FrankRuehlMFO"/>
          <w:b/>
          <w:bCs/>
          <w:sz w:val="28"/>
          <w:szCs w:val="30"/>
          <w:rtl/>
        </w:rPr>
        <w:br/>
      </w:r>
      <w:r w:rsidR="00170BB4" w:rsidRPr="00170BB4">
        <w:rPr>
          <w:rFonts w:ascii="VILNA מתוקן DP" w:hAnsi="VILNA מתוקן DP" w:cs="FrankRuehlMFO"/>
          <w:b/>
          <w:bCs/>
          <w:spacing w:val="482"/>
          <w:sz w:val="28"/>
          <w:szCs w:val="30"/>
          <w:rtl/>
        </w:rPr>
        <w:t> </w:t>
      </w:r>
      <w:r w:rsidRPr="004523E2">
        <w:rPr>
          <w:rFonts w:ascii="VILNA מתוקן DP" w:hAnsi="VILNA מתוקן DP" w:cs="FrankRuehlMFO"/>
          <w:b/>
          <w:bCs/>
          <w:sz w:val="28"/>
          <w:szCs w:val="30"/>
          <w:rtl/>
        </w:rPr>
        <w:t>אם</w:t>
      </w:r>
      <w:r w:rsidRPr="00170BB4">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הקדיש</w:t>
      </w:r>
      <w:r w:rsidRPr="00170BB4">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עובר</w:t>
      </w:r>
      <w:r w:rsidRPr="00170BB4">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במעי</w:t>
      </w:r>
      <w:r w:rsidRPr="00170BB4">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בהמה</w:t>
      </w:r>
      <w:r w:rsidRPr="00170BB4">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אינו</w:t>
      </w:r>
      <w:r w:rsidRPr="00170BB4">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קדוש</w:t>
      </w:r>
      <w:r w:rsidRPr="00170BB4">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ליקרב.</w:t>
      </w:r>
      <w:r w:rsidRPr="00170BB4">
        <w:rPr>
          <w:rFonts w:ascii="VILNA מתוקן DP" w:hAnsi="VILNA מתוקן DP" w:cs="FrankRuehlMFO"/>
          <w:b/>
          <w:bCs/>
          <w:sz w:val="28"/>
          <w:szCs w:val="16"/>
          <w:rtl/>
        </w:rPr>
        <w:t xml:space="preserve"> </w:t>
      </w:r>
      <w:r w:rsidRPr="004523E2">
        <w:rPr>
          <w:rFonts w:ascii="VILNA מתוקן DP" w:hAnsi="VILNA מתוקן DP" w:cs="FrankRuehlMFO"/>
          <w:sz w:val="28"/>
          <w:szCs w:val="26"/>
          <w:rtl/>
        </w:rPr>
        <w:t>משמע</w:t>
      </w:r>
      <w:r w:rsidRPr="00170BB4">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דהא</w:t>
      </w:r>
      <w:r w:rsidRPr="00170BB4">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 xml:space="preserve">דאינו קדוש הוא </w:t>
      </w:r>
      <w:r w:rsidRPr="004523E2">
        <w:rPr>
          <w:rFonts w:ascii="VILNA מתוקן DP" w:hAnsi="VILNA מתוקן DP" w:cs="FrankRuehlMFO"/>
          <w:sz w:val="28"/>
          <w:szCs w:val="26"/>
          <w:rtl/>
        </w:rPr>
        <w:lastRenderedPageBreak/>
        <w:t>רק לענין הקרבתו, ולכא' היינו כדאמרי' בסמוך דלכו"ע קדוש העובר קדושת דמים, ולכא' זה נמי כונת רש"י בהמשך דבריו שכתב ואם מקריב ליה משנולד ולא אקדשיה משנולד מייתי חולין לעזרה, אמנם הוא תמוה קצת אמאי פירש דזו הנ"מ מהא דאינו קדוש קדושת הגוף, וצ"ב.</w:t>
      </w:r>
    </w:p>
    <w:p w14:paraId="51A49E47" w14:textId="01C0613E" w:rsidR="00CA3C3E" w:rsidRPr="00833774" w:rsidRDefault="00CA3C3E" w:rsidP="00AA3647">
      <w:pPr>
        <w:spacing w:after="240" w:line="254"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3358F278" w14:textId="3D4D7C23" w:rsidR="00CA3C3E" w:rsidRPr="004523E2" w:rsidRDefault="00CA3C3E" w:rsidP="00AA3647">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באו"ד. </w:t>
      </w:r>
      <w:r w:rsidRPr="004523E2">
        <w:rPr>
          <w:rFonts w:ascii="VILNA מתוקן DP" w:hAnsi="VILNA מתוקן DP" w:cs="FrankRuehlMFO"/>
          <w:b/>
          <w:bCs/>
          <w:sz w:val="28"/>
          <w:szCs w:val="30"/>
          <w:rtl/>
        </w:rPr>
        <w:t xml:space="preserve">ואם הפריש חטאת מעוברת לא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704"/>
          <w:sz w:val="28"/>
          <w:szCs w:val="30"/>
          <w:rtl/>
        </w:rPr>
        <w:t> </w:t>
      </w:r>
      <w:r w:rsidRPr="004523E2">
        <w:rPr>
          <w:rFonts w:ascii="VILNA מתוקן DP" w:hAnsi="VILNA מתוקן DP" w:cs="FrankRuehlMFO"/>
          <w:b/>
          <w:bCs/>
          <w:sz w:val="28"/>
          <w:szCs w:val="30"/>
          <w:rtl/>
        </w:rPr>
        <w:t xml:space="preserve">הוו כשתי חטאות לאחריות דעובר מכח אמיה הוא דקדיש ולא מכח עצמו. </w:t>
      </w:r>
      <w:r w:rsidRPr="004523E2">
        <w:rPr>
          <w:rFonts w:ascii="VILNA מתוקן DP" w:hAnsi="VILNA מתוקן DP" w:cs="FrankRuehlMFO"/>
          <w:sz w:val="28"/>
          <w:szCs w:val="26"/>
          <w:rtl/>
        </w:rPr>
        <w:t>תמוה הא אמרינן בסמוך דאי הוה אמר ריו"ח דהמפריש חטאת מעוברת הוו כשתי חטאות לאחריות לא הוה ידעינן דאי הקדיש עובר לחודיה קדושה חלה על העוברין, וא"כ היכי שמעינן מהא דאמר בר פדא דאין קדושה חלה על העוברין דאי הפריש חטאת מעוברת לא הוו כשתי חטאות לאחריות.</w:t>
      </w:r>
    </w:p>
    <w:p w14:paraId="26231C07" w14:textId="60A02AB2" w:rsidR="00CA3C3E" w:rsidRPr="004523E2" w:rsidRDefault="00CA3C3E" w:rsidP="00AA3647">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ואולי </w:t>
      </w:r>
      <w:r w:rsidRPr="004523E2">
        <w:rPr>
          <w:rFonts w:ascii="VILNA מתוקן DP" w:hAnsi="VILNA מתוקן DP" w:cs="FrankRuehlMFO"/>
          <w:sz w:val="28"/>
          <w:szCs w:val="26"/>
          <w:rtl/>
        </w:rPr>
        <w:t xml:space="preserve">מהא דבר פדא לא מפליג משמע </w:t>
      </w:r>
      <w:r w:rsidR="00833774">
        <w:rPr>
          <w:rFonts w:ascii="VILNA מתוקן DP" w:hAnsi="VILNA מתוקן DP" w:cs="FrankRuehlMFO"/>
          <w:sz w:val="28"/>
          <w:szCs w:val="26"/>
          <w:rtl/>
        </w:rPr>
        <w:br/>
      </w:r>
      <w:r w:rsidR="00833774" w:rsidRPr="00833774">
        <w:rPr>
          <w:rFonts w:ascii="VILNA מתוקן DP" w:hAnsi="VILNA מתוקן DP" w:cs="FrankRuehlMFO"/>
          <w:spacing w:val="646"/>
          <w:sz w:val="28"/>
          <w:szCs w:val="26"/>
          <w:rtl/>
        </w:rPr>
        <w:t> </w:t>
      </w:r>
      <w:r w:rsidRPr="004523E2">
        <w:rPr>
          <w:rFonts w:ascii="VILNA מתוקן DP" w:hAnsi="VILNA מתוקן DP" w:cs="FrankRuehlMFO"/>
          <w:sz w:val="28"/>
          <w:szCs w:val="26"/>
          <w:rtl/>
        </w:rPr>
        <w:t>דאיירי בין אי הקדיש העובר לחודיה ובין אי הקדיש גם את אמו. ואמנם אמרינן דרבי יוחנן איצטריך לאשמועינן אף הא דהקדיש חטאת מעוברת ולא סגי בהא דאמר קדושה חלה על עוברין ולא מפליג אי הקדיש אף את אמו, דהא ס"ד דשיירו אינו משוייר (וכדפירשו התוס' לצריכותא) ואף דקדושה חלה על עוברין בכל גונא מ"מ לא מצי לשייר העובר מקדושת אמו.</w:t>
      </w:r>
    </w:p>
    <w:p w14:paraId="765AB5EA" w14:textId="7AEEB19D" w:rsidR="00CA3C3E" w:rsidRPr="00833774" w:rsidRDefault="00CA3C3E" w:rsidP="00AA3647">
      <w:pPr>
        <w:spacing w:after="240" w:line="254"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7A720BDE" w14:textId="73F2ACD5" w:rsidR="00CA3C3E" w:rsidRPr="004523E2" w:rsidRDefault="00CA3C3E" w:rsidP="00AA3647">
      <w:pPr>
        <w:keepNext/>
        <w:spacing w:after="14"/>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תוס' </w:t>
      </w:r>
      <w:r w:rsidRPr="004523E2">
        <w:rPr>
          <w:rFonts w:ascii="VILNA מתוקן DP" w:hAnsi="VILNA מתוקן DP" w:cs="FrankRuehlMFO"/>
          <w:b/>
          <w:bCs/>
          <w:sz w:val="28"/>
          <w:szCs w:val="30"/>
          <w:rtl/>
        </w:rPr>
        <w:t xml:space="preserve">ד"ה ור' יוחנן אמר קדושה חלה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491"/>
          <w:sz w:val="28"/>
          <w:szCs w:val="30"/>
          <w:rtl/>
        </w:rPr>
        <w:t> </w:t>
      </w:r>
      <w:r w:rsidRPr="004523E2">
        <w:rPr>
          <w:rFonts w:ascii="VILNA מתוקן DP" w:hAnsi="VILNA מתוקן DP" w:cs="FrankRuehlMFO"/>
          <w:b/>
          <w:bCs/>
          <w:sz w:val="28"/>
          <w:szCs w:val="30"/>
          <w:rtl/>
        </w:rPr>
        <w:t xml:space="preserve">על העוברין. ואם הפריש חטאת מעוברת הוי כמפריש שתי חטאות לאחריות כו'. </w:t>
      </w:r>
      <w:r w:rsidRPr="004523E2">
        <w:rPr>
          <w:rFonts w:ascii="VILNA מתוקן DP" w:hAnsi="VILNA מתוקן DP" w:cs="FrankRuehlMFO"/>
          <w:sz w:val="28"/>
          <w:szCs w:val="26"/>
          <w:rtl/>
        </w:rPr>
        <w:t xml:space="preserve">תמוה הא אמרינן בסמוך </w:t>
      </w:r>
      <w:r w:rsidRPr="004523E2">
        <w:rPr>
          <w:rFonts w:ascii="VILNA מתוקן DP" w:hAnsi="VILNA מתוקן DP" w:cs="FrankRuehlMFO"/>
          <w:sz w:val="28"/>
          <w:szCs w:val="26"/>
          <w:rtl/>
        </w:rPr>
        <w:t xml:space="preserve">דהא ליכא למשמע מינה, ואי לא הוה אמר ריו"ח בהדיא דהפריש חטאת מעוברת רצה בה מתכפר רצה בוולדה מתכפר הו"א דלא אמר ריו"ח דקדושה חלה על העוברין אלא היכא דהקדיש העובר גופיה. וצ"ע. (והרב שלום מרדכי </w:t>
      </w:r>
      <w:r w:rsidR="00FE4198">
        <w:rPr>
          <w:rFonts w:ascii="VILNA מתוקן DP" w:hAnsi="VILNA מתוקן DP" w:cs="FrankRuehlMFO"/>
          <w:sz w:val="28"/>
          <w:szCs w:val="26"/>
          <w:rtl/>
        </w:rPr>
        <w:t>ובר</w:t>
      </w:r>
      <w:r w:rsidRPr="004523E2">
        <w:rPr>
          <w:rFonts w:ascii="VILNA מתוקן DP" w:hAnsi="VILNA מתוקן DP" w:cs="FrankRuehlMFO"/>
          <w:sz w:val="28"/>
          <w:szCs w:val="26"/>
          <w:rtl/>
        </w:rPr>
        <w:t xml:space="preserve"> אמר </w:t>
      </w:r>
      <w:proofErr w:type="spellStart"/>
      <w:r w:rsidRPr="004523E2">
        <w:rPr>
          <w:rFonts w:ascii="VILNA מתוקן DP" w:hAnsi="VILNA מתוקן DP" w:cs="FrankRuehlMFO"/>
          <w:sz w:val="28"/>
          <w:szCs w:val="26"/>
          <w:rtl/>
        </w:rPr>
        <w:t>דשמא</w:t>
      </w:r>
      <w:proofErr w:type="spellEnd"/>
      <w:r w:rsidRPr="004523E2">
        <w:rPr>
          <w:rFonts w:ascii="VILNA מתוקן DP" w:hAnsi="VILNA מתוקן DP" w:cs="FrankRuehlMFO"/>
          <w:sz w:val="28"/>
          <w:szCs w:val="26"/>
          <w:rtl/>
        </w:rPr>
        <w:t xml:space="preserve"> אחר דאשמועינן ריו"ח לתרוייהו אשמועינן בזה דאפשר ללמוד הא מהא, ורק אי לא הוה אמר לתרוייהו הו"א דהם חלוקים, וצ"ע).</w:t>
      </w:r>
    </w:p>
    <w:p w14:paraId="1101C76C" w14:textId="2E86D069" w:rsidR="00CA3C3E" w:rsidRPr="00833774" w:rsidRDefault="00CA3C3E" w:rsidP="00AA3647">
      <w:pPr>
        <w:spacing w:after="280"/>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7D8AA6AB" w14:textId="4D0E0166" w:rsidR="00CA3C3E" w:rsidRPr="004523E2" w:rsidRDefault="00CA3C3E" w:rsidP="00AA3647">
      <w:pPr>
        <w:keepNext/>
        <w:spacing w:after="14"/>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תוס' </w:t>
      </w:r>
      <w:r w:rsidRPr="004523E2">
        <w:rPr>
          <w:rFonts w:ascii="VILNA מתוקן DP" w:hAnsi="VILNA מתוקן DP" w:cs="FrankRuehlMFO"/>
          <w:b/>
          <w:bCs/>
          <w:sz w:val="28"/>
          <w:szCs w:val="30"/>
          <w:rtl/>
        </w:rPr>
        <w:t xml:space="preserve">ד"ה ואזדא רבי יוחנן כו'.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614"/>
          <w:sz w:val="28"/>
          <w:szCs w:val="30"/>
          <w:rtl/>
        </w:rPr>
        <w:t> </w:t>
      </w:r>
      <w:r w:rsidRPr="004523E2">
        <w:rPr>
          <w:rFonts w:ascii="VILNA מתוקן DP" w:hAnsi="VILNA מתוקן DP" w:cs="FrankRuehlMFO"/>
          <w:b/>
          <w:bCs/>
          <w:sz w:val="28"/>
          <w:szCs w:val="30"/>
          <w:rtl/>
        </w:rPr>
        <w:t xml:space="preserve">דשמעינן ליה לר' יוחנן דאית ליה שיירו משוייר ואי אמר על בהמה של חולין היא קדש וולדה חולין הרשות בידו דעובר לאו ירך אמו הוא. </w:t>
      </w:r>
      <w:r w:rsidRPr="004523E2">
        <w:rPr>
          <w:rFonts w:ascii="VILNA מתוקן DP" w:hAnsi="VILNA מתוקן DP" w:cs="FrankRuehlMFO"/>
          <w:sz w:val="28"/>
          <w:szCs w:val="26"/>
          <w:rtl/>
        </w:rPr>
        <w:t>היינו דהא דמשוייר אינו כיון דהעובר קדוש בלאו קדושת אמו, אלא אפילו אי משיירו חולין הוא משוייר, אך לכא' אי"צ שיאמר מפורש וולדה חולין וכדמוכח מדברי התוס' בהמשך הדיבור ממה שהקשו אפירוש רש"י ומתירוצם, ולא כתבו הכא וולדה חולין אלא לפרש דאין השיור כיון דהעובר קודש (דמתכון להקדישו בפני עצמו במה שאמר היא קודש) אלא אפילו אי הוא חולין.</w:t>
      </w:r>
    </w:p>
    <w:p w14:paraId="0C4C45FE" w14:textId="714FEF66" w:rsidR="00CA3C3E" w:rsidRPr="00833774" w:rsidRDefault="00CA3C3E" w:rsidP="00AA3647">
      <w:pPr>
        <w:spacing w:after="280"/>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5CA7528C" w14:textId="2D589314" w:rsidR="00CA3C3E" w:rsidRPr="004523E2" w:rsidRDefault="00CA3C3E" w:rsidP="00AA3647">
      <w:pPr>
        <w:keepNext/>
        <w:spacing w:after="14"/>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בא"ד. </w:t>
      </w:r>
      <w:r w:rsidRPr="004523E2">
        <w:rPr>
          <w:rFonts w:ascii="VILNA מתוקן DP" w:hAnsi="VILNA מתוקן DP" w:cs="FrankRuehlMFO"/>
          <w:b/>
          <w:bCs/>
          <w:sz w:val="28"/>
          <w:szCs w:val="30"/>
          <w:rtl/>
        </w:rPr>
        <w:t>וי"ל דע"כ אית ליה לבר פדא</w:t>
      </w:r>
      <w:r w:rsidRPr="004523E2">
        <w:rPr>
          <w:rFonts w:ascii="VILNA מתוקן DP" w:hAnsi="VILNA מתוקן DP" w:cs="FrankRuehlMFO" w:hint="cs"/>
          <w:b/>
          <w:bCs/>
          <w:sz w:val="28"/>
          <w:szCs w:val="30"/>
          <w:rtl/>
        </w:rPr>
        <w:t xml:space="preserve">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655"/>
          <w:sz w:val="28"/>
          <w:szCs w:val="30"/>
          <w:rtl/>
        </w:rPr>
        <w:t> </w:t>
      </w:r>
      <w:r w:rsidRPr="004523E2">
        <w:rPr>
          <w:rFonts w:ascii="VILNA מתוקן DP" w:hAnsi="VILNA מתוקן DP" w:cs="FrankRuehlMFO"/>
          <w:b/>
          <w:bCs/>
          <w:sz w:val="28"/>
          <w:szCs w:val="30"/>
          <w:rtl/>
        </w:rPr>
        <w:t xml:space="preserve">דשיירו אינו משוייר כו' ואם סבירא ליה דשיירו משוייר אמאי אין הולד עולה. </w:t>
      </w:r>
      <w:r w:rsidRPr="004523E2">
        <w:rPr>
          <w:rFonts w:ascii="VILNA מתוקן DP" w:hAnsi="VILNA מתוקן DP" w:cs="FrankRuehlMFO"/>
          <w:sz w:val="28"/>
          <w:szCs w:val="26"/>
          <w:rtl/>
        </w:rPr>
        <w:t>ואף דאין קדושה חלה על עוברין יהא עולה לדמיו, וכדכתבו התוס' בסמוך בהא דאיתא התם ולדה עולה והיא שלמים דבריו קיימין.</w:t>
      </w:r>
    </w:p>
    <w:p w14:paraId="496C4956" w14:textId="71329B46" w:rsidR="00277B23" w:rsidRDefault="00CA3C3E" w:rsidP="00AA3647">
      <w:pPr>
        <w:spacing w:after="240"/>
        <w:jc w:val="right"/>
        <w:rPr>
          <w:rFonts w:ascii="VILNA מתוקן DP" w:hAnsi="VILNA מתוקן DP" w:cs="FrankRuehlMFO"/>
          <w:sz w:val="28"/>
          <w:rtl/>
        </w:rPr>
        <w:sectPr w:rsidR="00277B23" w:rsidSect="00277B23">
          <w:headerReference w:type="even" r:id="rId40"/>
          <w:headerReference w:type="default" r:id="rId41"/>
          <w:type w:val="continuous"/>
          <w:pgSz w:w="10318" w:h="14570" w:code="13"/>
          <w:pgMar w:top="1440" w:right="1049" w:bottom="1440" w:left="1049" w:header="709" w:footer="709" w:gutter="0"/>
          <w:pgNumType w:fmt="hebrew1" w:start="64"/>
          <w:cols w:num="2" w:space="510"/>
          <w:bidi/>
          <w:rtlGutter/>
          <w:docGrid w:linePitch="360"/>
        </w:sect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5A4633D8" w14:textId="77777777" w:rsidR="00277B23" w:rsidRDefault="00277B23" w:rsidP="007E371A">
      <w:pPr>
        <w:keepNext/>
        <w:spacing w:after="120" w:line="257" w:lineRule="auto"/>
        <w:jc w:val="center"/>
        <w:rPr>
          <w:rFonts w:ascii="VILNA מתוקן DP" w:hAnsi="VILNA מתוקן DP" w:cs="FrankRuehlMFO"/>
          <w:b/>
          <w:bCs/>
          <w:sz w:val="28"/>
          <w:szCs w:val="30"/>
          <w:rtl/>
        </w:rPr>
        <w:sectPr w:rsidR="00277B23" w:rsidSect="00277B23">
          <w:type w:val="continuous"/>
          <w:pgSz w:w="10318" w:h="14570" w:code="13"/>
          <w:pgMar w:top="1440" w:right="1049" w:bottom="1440" w:left="1049" w:header="709" w:footer="709" w:gutter="0"/>
          <w:pgNumType w:fmt="hebrew1" w:start="64"/>
          <w:cols w:num="2" w:space="510"/>
          <w:bidi/>
          <w:rtlGutter/>
          <w:docGrid w:linePitch="360"/>
        </w:sectPr>
      </w:pPr>
    </w:p>
    <w:p w14:paraId="754BD358" w14:textId="77777777" w:rsidR="00CA3C3E" w:rsidRPr="007E371A" w:rsidRDefault="00CA3C3E" w:rsidP="007E371A">
      <w:pPr>
        <w:keepNext/>
        <w:spacing w:after="120" w:line="257" w:lineRule="auto"/>
        <w:jc w:val="center"/>
        <w:rPr>
          <w:rFonts w:ascii="VILNA מתוקן DP" w:hAnsi="VILNA מתוקן DP" w:cs="FrankRuehlMFO"/>
          <w:b/>
          <w:bCs/>
          <w:sz w:val="28"/>
          <w:szCs w:val="30"/>
          <w:rtl/>
        </w:rPr>
      </w:pPr>
      <w:r w:rsidRPr="007E371A">
        <w:rPr>
          <w:rFonts w:ascii="VILNA מתוקן DP" w:hAnsi="VILNA מתוקן DP" w:cs="FrankRuehlMFO"/>
          <w:b/>
          <w:bCs/>
          <w:sz w:val="28"/>
          <w:szCs w:val="30"/>
          <w:rtl/>
        </w:rPr>
        <w:lastRenderedPageBreak/>
        <w:t>י:</w:t>
      </w:r>
    </w:p>
    <w:p w14:paraId="78F7D1D9" w14:textId="3A0F24C2" w:rsidR="00CA3C3E" w:rsidRPr="004523E2" w:rsidRDefault="00CA3C3E"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לישנא </w:t>
      </w:r>
      <w:r w:rsidRPr="004523E2">
        <w:rPr>
          <w:rFonts w:ascii="VILNA מתוקן DP" w:hAnsi="VILNA מתוקן DP" w:cs="FrankRuehlMFO"/>
          <w:b/>
          <w:bCs/>
          <w:sz w:val="28"/>
          <w:szCs w:val="30"/>
          <w:rtl/>
        </w:rPr>
        <w:t xml:space="preserve">אחרינא מאי קמ"ל אם שיירו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712"/>
          <w:sz w:val="28"/>
          <w:szCs w:val="30"/>
          <w:rtl/>
        </w:rPr>
        <w:t> </w:t>
      </w:r>
      <w:r w:rsidRPr="004523E2">
        <w:rPr>
          <w:rFonts w:ascii="VILNA מתוקן DP" w:hAnsi="VILNA מתוקן DP" w:cs="FrankRuehlMFO"/>
          <w:b/>
          <w:bCs/>
          <w:sz w:val="28"/>
          <w:szCs w:val="30"/>
          <w:rtl/>
        </w:rPr>
        <w:t xml:space="preserve">משוייר ועובר לאו ירך אמו הוא ותרתי למה לי. </w:t>
      </w:r>
      <w:r w:rsidRPr="004523E2">
        <w:rPr>
          <w:rFonts w:ascii="VILNA מתוקן DP" w:hAnsi="VILNA מתוקן DP" w:cs="FrankRuehlMFO"/>
          <w:sz w:val="28"/>
          <w:szCs w:val="26"/>
          <w:rtl/>
        </w:rPr>
        <w:t>ומשמע שמשני השמועות דרבי יוחנן שמעינן הא דאם שיירו משוייר, ופירש רש"י הא שמעינן ליה מקמייתא דאמר קדושה חלה על העוברין מכלל דבהמה באפי נפשה חשובה הולד, והיינו דאי הולד הוא בהמה באפי נפשה קדושה חלה עליו בפני עצמו ואם שיירו מקדושת אמו משוייר, ואם הולד אינו בהמה באפי נפשה אין קדושה חלה עליו בפני עצמו ואם שיירו מקדושת אמו אינו משוייר, ותליא הא בהא.</w:t>
      </w:r>
    </w:p>
    <w:p w14:paraId="563A6DD6" w14:textId="7201ECAF" w:rsidR="00CA3C3E" w:rsidRPr="004523E2" w:rsidRDefault="00CA3C3E"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והוא </w:t>
      </w:r>
      <w:r w:rsidRPr="004523E2">
        <w:rPr>
          <w:rFonts w:ascii="VILNA מתוקן DP" w:hAnsi="VILNA מתוקן DP" w:cs="FrankRuehlMFO"/>
          <w:sz w:val="28"/>
          <w:szCs w:val="26"/>
          <w:rtl/>
        </w:rPr>
        <w:t xml:space="preserve">לא כדכתבו התוס' בד"ה ואזדא רבי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532"/>
          <w:sz w:val="28"/>
          <w:szCs w:val="26"/>
          <w:rtl/>
        </w:rPr>
        <w:t> </w:t>
      </w:r>
      <w:r w:rsidRPr="004523E2">
        <w:rPr>
          <w:rFonts w:ascii="VILNA מתוקן DP" w:hAnsi="VILNA מתוקן DP" w:cs="FrankRuehlMFO"/>
          <w:sz w:val="28"/>
          <w:szCs w:val="26"/>
          <w:rtl/>
        </w:rPr>
        <w:t>יוחנן לטעמיה דהא דאמר ריו"ח דהמקדיש חטאת מעוברת העובר לא אזיל למיתה אי"ז ראיה דסבר דקדושה חלה על עוברין, וכן כתבו שם דהא דאמר בר פדא אין קדושה חלה על עוברין אי"ז ראיה דסבר דהמקדיש חטאת מעוברת אין הולד הולך למיתה, וכן כתבו בד"ה אבל הכא דאקדשיה לאימיה דאי הוה אמר ריו"ח הא דקדושה חלה על עוברין לא הוה שמעינן מינה דהמקדיש חטאת מעוברת אין העובר הולך למיתה, ולפי המבואר הכא כל זה אינו אלא מוכח מהא דקדושה חלה על עוברין דשיירו משוייר והולד אינו הולך למיתה, ומוכח מהא דאין קדושה חלה עוברין דשיירו אינו משוייר והולד הולך למיתה, ומוכח מהא דהפריש חטאת מעוברת אין הולד הולך למיתה דקדושה חלה על עוברין.</w:t>
      </w:r>
    </w:p>
    <w:p w14:paraId="1A949C43" w14:textId="77777777" w:rsidR="00CA3C3E" w:rsidRPr="004523E2" w:rsidRDefault="00CA3C3E"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וצ"ב </w:t>
      </w:r>
      <w:r w:rsidRPr="004523E2">
        <w:rPr>
          <w:rFonts w:ascii="VILNA מתוקן DP" w:hAnsi="VILNA מתוקן DP" w:cs="FrankRuehlMFO"/>
          <w:sz w:val="28"/>
          <w:szCs w:val="26"/>
          <w:rtl/>
        </w:rPr>
        <w:t>איך יפרשו התוס' לדברי הגמ' הכא.</w:t>
      </w:r>
    </w:p>
    <w:p w14:paraId="1F1BD315" w14:textId="4EE1D6FB" w:rsidR="00D10178" w:rsidRPr="004523E2" w:rsidRDefault="00CA3C3E" w:rsidP="00AA3647">
      <w:pPr>
        <w:keepNext/>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ולפי </w:t>
      </w:r>
      <w:r w:rsidRPr="004523E2">
        <w:rPr>
          <w:rFonts w:ascii="VILNA מתוקן DP" w:hAnsi="VILNA מתוקן DP" w:cs="FrankRuehlMFO"/>
          <w:sz w:val="28"/>
          <w:szCs w:val="26"/>
          <w:rtl/>
        </w:rPr>
        <w:t xml:space="preserve">הנ"ל יהיה מוכח דהא דאמרינן דאי הוה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457"/>
          <w:sz w:val="28"/>
          <w:szCs w:val="26"/>
          <w:rtl/>
        </w:rPr>
        <w:t> </w:t>
      </w:r>
      <w:r w:rsidRPr="004523E2">
        <w:rPr>
          <w:rFonts w:ascii="VILNA מתוקן DP" w:hAnsi="VILNA מתוקן DP" w:cs="FrankRuehlMFO"/>
          <w:sz w:val="28"/>
          <w:szCs w:val="26"/>
          <w:rtl/>
        </w:rPr>
        <w:t xml:space="preserve">אמר ריו"ח דקדושה חלה על עוברין לא </w:t>
      </w:r>
      <w:r w:rsidRPr="004523E2">
        <w:rPr>
          <w:rFonts w:ascii="VILNA מתוקן DP" w:hAnsi="VILNA מתוקן DP" w:cs="FrankRuehlMFO"/>
          <w:sz w:val="28"/>
          <w:szCs w:val="26"/>
          <w:rtl/>
        </w:rPr>
        <w:t>הוה שמעינן הא דהקדיש חטאת מעוברת רצה בה מתכפר רצה בוולדה מתכפר אין הכונה כדפירשו התוס' דהיה אפשר לומר דסבר דשיירו אינו משוייר, דהא אי סבר דקדושה חלה על עוברין ע"כ דסבר דשיירו אינו משוייר, אלא צ"ל דכונת הגמ' דהו"א דאי מקדיש חטאת מעוברת אין כונתו להקדיש העובר שבמעיה בפני עצמו אלא רק להקדיש הבהמה גופה, והא קמ"ל ריו"ח דכונתו להקדיש אף העובר, ולא תיקשי קושיית התוס' דחזינן במשנה לקמן דהעובר כן קדוש, דהא ודאי דאי אין כונתו להקדיש העובר בפני עצמו ע"כ העובר קדוש בקדושת אמו, והא דלריו"ח אין העובר קדוש בקדושת אמו הוא רק כיון דמשיירו במה דמקדישו בפני עצמו. (ובתוס' נמי מבואר דהבינו כונת הגמ' באופן אחר, ורק מכח קושיותיהם פירשו דכונת הגמ' דס"ד דשיירו אינו משוייר).</w:t>
      </w:r>
    </w:p>
    <w:p w14:paraId="523B70EF" w14:textId="0D25FA05" w:rsidR="00CA3C3E" w:rsidRPr="00833774" w:rsidRDefault="00CA3C3E" w:rsidP="00AA3647">
      <w:pPr>
        <w:spacing w:after="270"/>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4D685C50" w14:textId="49013A1E" w:rsidR="00CA3C3E" w:rsidRPr="004523E2" w:rsidRDefault="00CA3C3E" w:rsidP="00AA3647">
      <w:pPr>
        <w:spacing w:after="0"/>
        <w:jc w:val="both"/>
        <w:rPr>
          <w:rFonts w:ascii="VILNA מתוקן DP" w:hAnsi="VILNA מתוקן DP" w:cs="FrankRuehlMFO"/>
          <w:sz w:val="28"/>
          <w:szCs w:val="26"/>
          <w:rtl/>
        </w:rPr>
      </w:pPr>
      <w:proofErr w:type="spellStart"/>
      <w:r w:rsidRPr="00833774">
        <w:rPr>
          <w:rFonts w:ascii="VILNA מתוקן DP" w:hAnsi="VILNA מתוקן DP" w:cs="FrankRuehlMFO"/>
          <w:b/>
          <w:bCs/>
          <w:sz w:val="32"/>
          <w:szCs w:val="30"/>
          <w:rtl/>
        </w:rPr>
        <w:t>איתיביה</w:t>
      </w:r>
      <w:proofErr w:type="spellEnd"/>
      <w:r w:rsidRPr="00833774">
        <w:rPr>
          <w:rFonts w:ascii="VILNA מתוקן DP" w:hAnsi="VILNA מתוקן DP" w:cs="FrankRuehlMFO"/>
          <w:b/>
          <w:bCs/>
          <w:sz w:val="32"/>
          <w:szCs w:val="30"/>
          <w:rtl/>
        </w:rPr>
        <w:t xml:space="preserve"> </w:t>
      </w:r>
      <w:r w:rsidRPr="004523E2">
        <w:rPr>
          <w:rFonts w:ascii="VILNA מתוקן DP" w:hAnsi="VILNA מתוקן DP" w:cs="FrankRuehlMFO"/>
          <w:b/>
          <w:bCs/>
          <w:sz w:val="28"/>
          <w:szCs w:val="30"/>
          <w:rtl/>
        </w:rPr>
        <w:t xml:space="preserve">ר' ירמיה </w:t>
      </w:r>
      <w:proofErr w:type="spellStart"/>
      <w:r w:rsidRPr="004523E2">
        <w:rPr>
          <w:rFonts w:ascii="VILNA מתוקן DP" w:hAnsi="VILNA מתוקן DP" w:cs="FrankRuehlMFO"/>
          <w:b/>
          <w:bCs/>
          <w:sz w:val="28"/>
          <w:szCs w:val="30"/>
          <w:rtl/>
        </w:rPr>
        <w:t>לר</w:t>
      </w:r>
      <w:proofErr w:type="spellEnd"/>
      <w:r w:rsidRPr="004523E2">
        <w:rPr>
          <w:rFonts w:ascii="VILNA מתוקן DP" w:hAnsi="VILNA מתוקן DP" w:cs="FrankRuehlMFO"/>
          <w:b/>
          <w:bCs/>
          <w:sz w:val="28"/>
          <w:szCs w:val="30"/>
          <w:rtl/>
        </w:rPr>
        <w:t xml:space="preserve">' </w:t>
      </w:r>
      <w:proofErr w:type="spellStart"/>
      <w:r w:rsidRPr="004523E2">
        <w:rPr>
          <w:rFonts w:ascii="VILNA מתוקן DP" w:hAnsi="VILNA מתוקן DP" w:cs="FrankRuehlMFO"/>
          <w:b/>
          <w:bCs/>
          <w:sz w:val="28"/>
          <w:szCs w:val="30"/>
          <w:rtl/>
        </w:rPr>
        <w:t>זירא</w:t>
      </w:r>
      <w:proofErr w:type="spellEnd"/>
      <w:r w:rsidRPr="004523E2">
        <w:rPr>
          <w:rFonts w:ascii="VILNA מתוקן DP" w:hAnsi="VILNA מתוקן DP" w:cs="FrankRuehlMFO"/>
          <w:b/>
          <w:bCs/>
          <w:sz w:val="28"/>
          <w:szCs w:val="30"/>
          <w:rtl/>
        </w:rPr>
        <w:t xml:space="preserve"> וכו' א"ל</w:t>
      </w:r>
      <w:r w:rsidR="00D10178" w:rsidRPr="004523E2">
        <w:rPr>
          <w:rFonts w:ascii="VILNA מתוקן DP" w:hAnsi="VILNA מתוקן DP" w:cs="FrankRuehlMFO" w:hint="cs"/>
          <w:b/>
          <w:bCs/>
          <w:sz w:val="28"/>
          <w:szCs w:val="30"/>
          <w:rtl/>
        </w:rPr>
        <w:t xml:space="preserve">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884"/>
          <w:sz w:val="28"/>
          <w:szCs w:val="30"/>
          <w:rtl/>
        </w:rPr>
        <w:t> </w:t>
      </w:r>
      <w:r w:rsidRPr="004523E2">
        <w:rPr>
          <w:rFonts w:ascii="VILNA מתוקן DP" w:hAnsi="VILNA מתוקן DP" w:cs="FrankRuehlMFO"/>
          <w:b/>
          <w:bCs/>
          <w:sz w:val="28"/>
          <w:szCs w:val="30"/>
          <w:rtl/>
        </w:rPr>
        <w:t xml:space="preserve">כי תניא ההיא בקדושת דמים וכו'. </w:t>
      </w:r>
      <w:r w:rsidRPr="004523E2">
        <w:rPr>
          <w:rFonts w:ascii="VILNA מתוקן DP" w:hAnsi="VILNA מתוקן DP" w:cs="FrankRuehlMFO"/>
          <w:sz w:val="28"/>
          <w:szCs w:val="26"/>
          <w:rtl/>
        </w:rPr>
        <w:t>ובתוס' (ד"ה כי) כתבו דכיון שנחת ביה קדו"ד נחת ביה נמי קדוה"ג. ובפשוטו נמצא לפי"ז דלא נחלקו בר פדא ור' יוחנן אם העובר קדוש או לא, דודאי קדוש, ורק נחלקו האם קדוש באופן ישיר או דקדוש קדו"ד ואח"כ חיילא עליה קדוה"ג. והדבר פלא לפו"ר. [ועי' שפ"א מש"כ אופ"א בזה]. (</w:t>
      </w:r>
      <w:proofErr w:type="spellStart"/>
      <w:r w:rsidRPr="004523E2">
        <w:rPr>
          <w:rFonts w:ascii="VILNA מתוקן DP" w:hAnsi="VILNA מתוקן DP" w:cs="FrankRuehlMFO"/>
          <w:sz w:val="28"/>
          <w:szCs w:val="26"/>
          <w:rtl/>
        </w:rPr>
        <w:t>ויעוי</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במש"כ</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השיטמ"ק</w:t>
      </w:r>
      <w:proofErr w:type="spellEnd"/>
      <w:r w:rsidRPr="004523E2">
        <w:rPr>
          <w:rFonts w:ascii="VILNA מתוקן DP" w:hAnsi="VILNA מתוקן DP" w:cs="FrankRuehlMFO"/>
          <w:sz w:val="28"/>
          <w:szCs w:val="26"/>
          <w:rtl/>
        </w:rPr>
        <w:t xml:space="preserve"> בשם הרב </w:t>
      </w:r>
      <w:proofErr w:type="spellStart"/>
      <w:r w:rsidRPr="004523E2">
        <w:rPr>
          <w:rFonts w:ascii="VILNA מתוקן DP" w:hAnsi="VILNA מתוקן DP" w:cs="FrankRuehlMFO"/>
          <w:sz w:val="28"/>
          <w:szCs w:val="26"/>
          <w:rtl/>
        </w:rPr>
        <w:t>המעילי</w:t>
      </w:r>
      <w:proofErr w:type="spellEnd"/>
      <w:r w:rsidRPr="004523E2">
        <w:rPr>
          <w:rFonts w:ascii="VILNA מתוקן DP" w:hAnsi="VILNA מתוקן DP" w:cs="FrankRuehlMFO"/>
          <w:sz w:val="28"/>
          <w:szCs w:val="26"/>
          <w:rtl/>
        </w:rPr>
        <w:t xml:space="preserve"> וכן </w:t>
      </w:r>
      <w:proofErr w:type="spellStart"/>
      <w:r w:rsidRPr="004523E2">
        <w:rPr>
          <w:rFonts w:ascii="VILNA מתוקן DP" w:hAnsi="VILNA מתוקן DP" w:cs="FrankRuehlMFO"/>
          <w:sz w:val="28"/>
          <w:szCs w:val="26"/>
          <w:rtl/>
        </w:rPr>
        <w:t>במש"כ</w:t>
      </w:r>
      <w:proofErr w:type="spellEnd"/>
      <w:r w:rsidRPr="004523E2">
        <w:rPr>
          <w:rFonts w:ascii="VILNA מתוקן DP" w:hAnsi="VILNA מתוקן DP" w:cs="FrankRuehlMFO"/>
          <w:sz w:val="28"/>
          <w:szCs w:val="26"/>
          <w:rtl/>
        </w:rPr>
        <w:t xml:space="preserve"> על ד' </w:t>
      </w:r>
      <w:proofErr w:type="spellStart"/>
      <w:r w:rsidRPr="004523E2">
        <w:rPr>
          <w:rFonts w:ascii="VILNA מתוקן DP" w:hAnsi="VILNA מתוקן DP" w:cs="FrankRuehlMFO"/>
          <w:sz w:val="28"/>
          <w:szCs w:val="26"/>
          <w:rtl/>
        </w:rPr>
        <w:t>התוס</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דיקרב</w:t>
      </w:r>
      <w:proofErr w:type="spellEnd"/>
      <w:r w:rsidRPr="004523E2">
        <w:rPr>
          <w:rFonts w:ascii="VILNA מתוקן DP" w:hAnsi="VILNA מתוקן DP" w:cs="FrankRuehlMFO"/>
          <w:sz w:val="28"/>
          <w:szCs w:val="26"/>
          <w:rtl/>
        </w:rPr>
        <w:t xml:space="preserve"> עולה דמתני' כד: אין הכוונה כפשוטו אלא דימכר ודמיו עולה, אולם לפו"ר כל זה דוקא לגבי מתני' דלקמן, ומשום דהוי כחולין</w:t>
      </w:r>
      <w:r w:rsidRPr="00AA364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שנתערבו</w:t>
      </w:r>
      <w:r w:rsidRPr="00AA364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בקדשים</w:t>
      </w:r>
      <w:r w:rsidRPr="00AA3647">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 xml:space="preserve">וכמש"כ השיטמ"ק ע"ד התוס', אך לגבי גוף סוגיין בהקדיש העובר, אה"נ דקדוש קדו"ד ומגו דנחתא </w:t>
      </w:r>
      <w:r w:rsidRPr="004523E2">
        <w:rPr>
          <w:rFonts w:ascii="VILNA מתוקן DP" w:hAnsi="VILNA מתוקן DP" w:cs="FrankRuehlMFO"/>
          <w:sz w:val="28"/>
          <w:szCs w:val="26"/>
          <w:rtl/>
        </w:rPr>
        <w:lastRenderedPageBreak/>
        <w:t>חיילא נמי קדוה"ג ממש ויקרב כפשוטו, וצ"ת).</w:t>
      </w:r>
    </w:p>
    <w:p w14:paraId="37AA3A96" w14:textId="4F1F700F" w:rsidR="00CA3C3E" w:rsidRPr="004523E2" w:rsidRDefault="00CA3C3E" w:rsidP="00AA3647">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והנה </w:t>
      </w:r>
      <w:r w:rsidRPr="004523E2">
        <w:rPr>
          <w:rFonts w:ascii="VILNA מתוקן DP" w:hAnsi="VILNA מתוקן DP" w:cs="FrankRuehlMFO"/>
          <w:sz w:val="28"/>
          <w:szCs w:val="26"/>
          <w:rtl/>
        </w:rPr>
        <w:t xml:space="preserve">בפשוטו רש"י (ד"ה קדו"ד) פליג ע"ד </w:t>
      </w:r>
      <w:r w:rsidR="00833774">
        <w:rPr>
          <w:rFonts w:ascii="VILNA מתוקן DP" w:hAnsi="VILNA מתוקן DP" w:cs="FrankRuehlMFO"/>
          <w:sz w:val="28"/>
          <w:szCs w:val="26"/>
          <w:rtl/>
        </w:rPr>
        <w:br/>
      </w:r>
      <w:r w:rsidR="00833774" w:rsidRPr="00833774">
        <w:rPr>
          <w:rFonts w:ascii="VILNA מתוקן DP" w:hAnsi="VILNA מתוקן DP" w:cs="FrankRuehlMFO"/>
          <w:spacing w:val="507"/>
          <w:sz w:val="28"/>
          <w:szCs w:val="26"/>
          <w:rtl/>
        </w:rPr>
        <w:t> </w:t>
      </w:r>
      <w:r w:rsidRPr="004523E2">
        <w:rPr>
          <w:rFonts w:ascii="VILNA מתוקן DP" w:hAnsi="VILNA מתוקן DP" w:cs="FrankRuehlMFO"/>
          <w:sz w:val="28"/>
          <w:szCs w:val="26"/>
          <w:rtl/>
        </w:rPr>
        <w:t xml:space="preserve">התוס' ונקט דאינו קדוש </w:t>
      </w:r>
      <w:proofErr w:type="spellStart"/>
      <w:r w:rsidRPr="004523E2">
        <w:rPr>
          <w:rFonts w:ascii="VILNA מתוקן DP" w:hAnsi="VILNA מתוקן DP" w:cs="FrankRuehlMFO"/>
          <w:sz w:val="28"/>
          <w:szCs w:val="26"/>
          <w:rtl/>
        </w:rPr>
        <w:t>בקדוה"ג</w:t>
      </w:r>
      <w:proofErr w:type="spellEnd"/>
      <w:r w:rsidRPr="004523E2">
        <w:rPr>
          <w:rFonts w:ascii="VILNA מתוקן DP" w:hAnsi="VILNA מתוקן DP" w:cs="FrankRuehlMFO"/>
          <w:sz w:val="28"/>
          <w:szCs w:val="26"/>
          <w:rtl/>
        </w:rPr>
        <w:t xml:space="preserve"> אלא נמכר בלא מום. והדברים מוכחים מדבריו לעיל בע"א (ד"ה אין קדושה) דכ' דאם מקריב ליה משנולד ולא אקדשיה משנולד מייתי חולין לעזרה, עי"ש, ואם כד' התוס' הא סו"ס נחתא עלי' קדוה"ג, ובהכרח דפליג. </w:t>
      </w:r>
      <w:proofErr w:type="spellStart"/>
      <w:r w:rsidRPr="004523E2">
        <w:rPr>
          <w:rFonts w:ascii="VILNA מתוקן DP" w:hAnsi="VILNA מתוקן DP" w:cs="FrankRuehlMFO"/>
          <w:sz w:val="28"/>
          <w:szCs w:val="26"/>
          <w:rtl/>
        </w:rPr>
        <w:t>וצע"ג</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ממ"ש</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התוס</w:t>
      </w:r>
      <w:proofErr w:type="spellEnd"/>
      <w:r w:rsidRPr="004523E2">
        <w:rPr>
          <w:rFonts w:ascii="VILNA מתוקן DP" w:hAnsi="VILNA מתוקן DP" w:cs="FrankRuehlMFO"/>
          <w:sz w:val="28"/>
          <w:szCs w:val="26"/>
          <w:rtl/>
        </w:rPr>
        <w:t>' ממתני' כד: דשם פרש"י להדיא דקדוש יעו"ש.</w:t>
      </w:r>
    </w:p>
    <w:p w14:paraId="0EA98B0B" w14:textId="041ABD27" w:rsidR="00D10178" w:rsidRPr="004523E2" w:rsidRDefault="00CA3C3E" w:rsidP="00AA3647">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אכן </w:t>
      </w:r>
      <w:r w:rsidRPr="004523E2">
        <w:rPr>
          <w:rFonts w:ascii="VILNA מתוקן DP" w:hAnsi="VILNA מתוקן DP" w:cs="FrankRuehlMFO"/>
          <w:sz w:val="28"/>
          <w:szCs w:val="26"/>
          <w:rtl/>
        </w:rPr>
        <w:t xml:space="preserve">ממש"כ רש"י בע"א דמייתי חולין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498"/>
          <w:sz w:val="28"/>
          <w:szCs w:val="26"/>
          <w:rtl/>
        </w:rPr>
        <w:t> </w:t>
      </w:r>
      <w:r w:rsidRPr="004523E2">
        <w:rPr>
          <w:rFonts w:ascii="VILNA מתוקן DP" w:hAnsi="VILNA מתוקן DP" w:cs="FrankRuehlMFO"/>
          <w:sz w:val="28"/>
          <w:szCs w:val="26"/>
          <w:rtl/>
        </w:rPr>
        <w:t xml:space="preserve">לעזרה, יתכן כמ"ש מו"ר בחיי דוד (י.) </w:t>
      </w:r>
      <w:proofErr w:type="spellStart"/>
      <w:r w:rsidRPr="004523E2">
        <w:rPr>
          <w:rFonts w:ascii="VILNA מתוקן DP" w:hAnsi="VILNA מתוקן DP" w:cs="FrankRuehlMFO"/>
          <w:sz w:val="28"/>
          <w:szCs w:val="26"/>
          <w:rtl/>
        </w:rPr>
        <w:t>דאי"ז</w:t>
      </w:r>
      <w:proofErr w:type="spellEnd"/>
      <w:r w:rsidRPr="004523E2">
        <w:rPr>
          <w:rFonts w:ascii="VILNA מתוקן DP" w:hAnsi="VILNA מתוקן DP" w:cs="FrankRuehlMFO"/>
          <w:sz w:val="28"/>
          <w:szCs w:val="26"/>
          <w:rtl/>
        </w:rPr>
        <w:t xml:space="preserve"> סותר לד' </w:t>
      </w:r>
      <w:proofErr w:type="spellStart"/>
      <w:r w:rsidRPr="004523E2">
        <w:rPr>
          <w:rFonts w:ascii="VILNA מתוקן DP" w:hAnsi="VILNA מתוקן DP" w:cs="FrankRuehlMFO"/>
          <w:sz w:val="28"/>
          <w:szCs w:val="26"/>
          <w:rtl/>
        </w:rPr>
        <w:t>התוס</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דהתוס</w:t>
      </w:r>
      <w:proofErr w:type="spellEnd"/>
      <w:r w:rsidRPr="004523E2">
        <w:rPr>
          <w:rFonts w:ascii="VILNA מתוקן DP" w:hAnsi="VILNA מתוקן DP" w:cs="FrankRuehlMFO"/>
          <w:sz w:val="28"/>
          <w:szCs w:val="26"/>
          <w:rtl/>
        </w:rPr>
        <w:t xml:space="preserve">' בהקדיש </w:t>
      </w:r>
      <w:proofErr w:type="spellStart"/>
      <w:r w:rsidRPr="004523E2">
        <w:rPr>
          <w:rFonts w:ascii="VILNA מתוקן DP" w:hAnsi="VILNA מתוקן DP" w:cs="FrankRuehlMFO"/>
          <w:sz w:val="28"/>
          <w:szCs w:val="26"/>
          <w:rtl/>
        </w:rPr>
        <w:t>קדו"ד</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קמיירי</w:t>
      </w:r>
      <w:proofErr w:type="spellEnd"/>
      <w:r w:rsidRPr="004523E2">
        <w:rPr>
          <w:rFonts w:ascii="VILNA מתוקן DP" w:hAnsi="VILNA מתוקן DP" w:cs="FrankRuehlMFO"/>
          <w:sz w:val="28"/>
          <w:szCs w:val="26"/>
          <w:rtl/>
        </w:rPr>
        <w:t xml:space="preserve"> וממילא </w:t>
      </w:r>
      <w:proofErr w:type="spellStart"/>
      <w:r w:rsidRPr="004523E2">
        <w:rPr>
          <w:rFonts w:ascii="VILNA מתוקן DP" w:hAnsi="VILNA מתוקן DP" w:cs="FrankRuehlMFO"/>
          <w:sz w:val="28"/>
          <w:szCs w:val="26"/>
          <w:rtl/>
        </w:rPr>
        <w:t>נחתא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קדוה"ג</w:t>
      </w:r>
      <w:proofErr w:type="spellEnd"/>
      <w:r w:rsidRPr="004523E2">
        <w:rPr>
          <w:rFonts w:ascii="VILNA מתוקן DP" w:hAnsi="VILNA מתוקן DP" w:cs="FrankRuehlMFO"/>
          <w:sz w:val="28"/>
          <w:szCs w:val="26"/>
          <w:rtl/>
        </w:rPr>
        <w:t xml:space="preserve">, אולם רש"י בע"א בהקדיש </w:t>
      </w:r>
      <w:proofErr w:type="spellStart"/>
      <w:r w:rsidRPr="004523E2">
        <w:rPr>
          <w:rFonts w:ascii="VILNA מתוקן DP" w:hAnsi="VILNA מתוקן DP" w:cs="FrankRuehlMFO"/>
          <w:sz w:val="28"/>
          <w:szCs w:val="26"/>
          <w:rtl/>
        </w:rPr>
        <w:t>קדוה"ג</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קמיירי</w:t>
      </w:r>
      <w:proofErr w:type="spellEnd"/>
      <w:r w:rsidRPr="004523E2">
        <w:rPr>
          <w:rFonts w:ascii="VILNA מתוקן DP" w:hAnsi="VILNA מתוקן DP" w:cs="FrankRuehlMFO"/>
          <w:sz w:val="28"/>
          <w:szCs w:val="26"/>
          <w:rtl/>
        </w:rPr>
        <w:t xml:space="preserve"> דלא חייל כלל ובזה אם לא יקדישנו משנולד הוי חולין בעזרה, אך אם יקדישנו קדו"ד יתכן דיודה לד' התוס'. אך יש להוסיף דעדיין לא תתיישב משמעות דבריו הכא שכ' דלא קדיש קדוה"ג וכנ"ל.</w:t>
      </w:r>
    </w:p>
    <w:p w14:paraId="189657F3" w14:textId="5507CEA1" w:rsidR="00CA3C3E" w:rsidRPr="00833774" w:rsidRDefault="00CA3C3E" w:rsidP="00AA3647">
      <w:pPr>
        <w:spacing w:after="260" w:line="254"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משה שושן</w:t>
      </w:r>
    </w:p>
    <w:p w14:paraId="5AB8B561" w14:textId="10D74282" w:rsidR="00CA3C3E" w:rsidRPr="004523E2" w:rsidRDefault="00CA3C3E" w:rsidP="00AA3647">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רש"י </w:t>
      </w:r>
      <w:r w:rsidRPr="004523E2">
        <w:rPr>
          <w:rFonts w:ascii="VILNA מתוקן DP" w:hAnsi="VILNA מתוקן DP" w:cs="FrankRuehlMFO"/>
          <w:b/>
          <w:bCs/>
          <w:sz w:val="28"/>
          <w:szCs w:val="30"/>
          <w:rtl/>
        </w:rPr>
        <w:t xml:space="preserve">ד"ה ילדה זכר הרי הוא עולה.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565"/>
          <w:sz w:val="28"/>
          <w:szCs w:val="30"/>
          <w:rtl/>
        </w:rPr>
        <w:t> </w:t>
      </w:r>
      <w:r w:rsidRPr="004523E2">
        <w:rPr>
          <w:rFonts w:ascii="VILNA מתוקן DP" w:hAnsi="VILNA מתוקן DP" w:cs="FrankRuehlMFO"/>
          <w:b/>
          <w:bCs/>
          <w:sz w:val="28"/>
          <w:szCs w:val="30"/>
          <w:rtl/>
        </w:rPr>
        <w:t xml:space="preserve">דבבכורה לא קדיש עד שתקדישנו רחם ותו לא אתייא בכורה ומפקעא לקדושת עולה. </w:t>
      </w:r>
      <w:r w:rsidRPr="004523E2">
        <w:rPr>
          <w:rFonts w:ascii="VILNA מתוקן DP" w:hAnsi="VILNA מתוקן DP" w:cs="FrankRuehlMFO"/>
          <w:sz w:val="28"/>
          <w:szCs w:val="26"/>
          <w:rtl/>
        </w:rPr>
        <w:t xml:space="preserve">הנה בסמוך אמרינן דאפילו קדושת דמים אלימא להפקיע מן הבכורה ובהא לכא' א"א לומר דהוא כיון דקדושת הבכורה אינה יכולה להפקיע את קדושת הדמים, דהא אפשר דגופו יהא קדוש בקדושת בכורה ודמיו לעולה, וטעמא דקדושת דמים מפקיע מן הבכורה הוא כדפירשו רש"י והתוס' בבכורות יד א מקראי. והא דפירש רש"י הכא הכי ולא פירש מקראי דאתא לפרש הא דס"ד דקדושת דמים לא </w:t>
      </w:r>
      <w:r w:rsidRPr="004523E2">
        <w:rPr>
          <w:rFonts w:ascii="VILNA מתוקן DP" w:hAnsi="VILNA מתוקן DP" w:cs="FrankRuehlMFO"/>
          <w:sz w:val="28"/>
          <w:szCs w:val="26"/>
          <w:rtl/>
        </w:rPr>
        <w:t>אלימא להפקיע מן הבכורה, דס"ד דהא דלא קדיש בבכורה הוא כיון דכבר קדוש בקדושת עולה ותו לא מצי חייל קדושת בכורה והא לא שייך בקדושת דמים.</w:t>
      </w:r>
    </w:p>
    <w:p w14:paraId="7B133B9A" w14:textId="2D1F37B0" w:rsidR="00CA3C3E" w:rsidRPr="004523E2" w:rsidRDefault="00CA3C3E" w:rsidP="00AA3647">
      <w:pPr>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ובאמת </w:t>
      </w:r>
      <w:r w:rsidRPr="004523E2">
        <w:rPr>
          <w:rFonts w:ascii="VILNA מתוקן DP" w:hAnsi="VILNA מתוקן DP" w:cs="FrankRuehlMFO"/>
          <w:sz w:val="28"/>
          <w:szCs w:val="26"/>
          <w:rtl/>
        </w:rPr>
        <w:t xml:space="preserve">אי איירי בקדושת הגוף אי"צ לקראי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712"/>
          <w:sz w:val="28"/>
          <w:szCs w:val="26"/>
          <w:rtl/>
        </w:rPr>
        <w:t> </w:t>
      </w:r>
      <w:r w:rsidRPr="004523E2">
        <w:rPr>
          <w:rFonts w:ascii="VILNA מתוקן DP" w:hAnsi="VILNA מתוקן DP" w:cs="FrankRuehlMFO"/>
          <w:sz w:val="28"/>
          <w:szCs w:val="26"/>
          <w:rtl/>
        </w:rPr>
        <w:t>אלא מסברא אינו קדוש בבכורה וכדפירש רש"י הכא דלא אתיא בכורה ומפקעא לקדושת עולה, ומ"ה רש"י לקמן במתניתין פירש נמי כדפירש הכא, דכיון דחייל קדושה על העוברין (וכדמסקינן דאפילו לבר פדא בתם במעי תמימה חייל) הא איירי בקדושת הגוף לעולה ואינו יכול ליקדש בבכורה.</w:t>
      </w:r>
    </w:p>
    <w:p w14:paraId="35227399" w14:textId="21A83933" w:rsidR="00D10178" w:rsidRPr="004523E2" w:rsidRDefault="00CA3C3E" w:rsidP="00AA3647">
      <w:pPr>
        <w:keepNext/>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אמנם </w:t>
      </w:r>
      <w:r w:rsidRPr="004523E2">
        <w:rPr>
          <w:rFonts w:ascii="VILNA מתוקן DP" w:hAnsi="VILNA מתוקן DP" w:cs="FrankRuehlMFO"/>
          <w:sz w:val="28"/>
          <w:szCs w:val="26"/>
          <w:rtl/>
        </w:rPr>
        <w:t xml:space="preserve">לכא' קשה דהא רש"י פירש כיצד </w:t>
      </w:r>
      <w:r w:rsidR="00833774">
        <w:rPr>
          <w:rFonts w:ascii="VILNA מתוקן DP" w:hAnsi="VILNA מתוקן DP" w:cs="FrankRuehlMFO"/>
          <w:sz w:val="28"/>
          <w:szCs w:val="26"/>
          <w:rtl/>
        </w:rPr>
        <w:br/>
      </w:r>
      <w:r w:rsidR="00833774" w:rsidRPr="00833774">
        <w:rPr>
          <w:rFonts w:ascii="VILNA מתוקן DP" w:hAnsi="VILNA מתוקן DP" w:cs="FrankRuehlMFO"/>
          <w:spacing w:val="637"/>
          <w:sz w:val="28"/>
          <w:szCs w:val="26"/>
          <w:rtl/>
        </w:rPr>
        <w:t> </w:t>
      </w:r>
      <w:r w:rsidRPr="004523E2">
        <w:rPr>
          <w:rFonts w:ascii="VILNA מתוקן DP" w:hAnsi="VILNA מתוקן DP" w:cs="FrankRuehlMFO"/>
          <w:sz w:val="28"/>
          <w:szCs w:val="26"/>
          <w:rtl/>
        </w:rPr>
        <w:t>מערימין על הבכור להפקיעו מכהן וליהנות הוא בו, והיינו דבהאי הערמה עושה שלא יהיה מתנות כהונה ועושה שלא יהיה בקדושת בכורה אלא בקדושה אחרת שיכול ליהנות ממנה לצאת ידי חובתו וכדפירש רש"י, ואי הא דלא חייל עליה קדושת בכורה הוא רק כיון דלא אתיא בכורה ומפקעא לקדושת עולה אמאי לא תהיה בהמת העולה מתנות כהונה ויצטרך ליתנה לכהן שיצא בה ידי חובתו, ואי איכא קראי דפטרי מן הבכורה ודאי ניחא דפטרי מכל דיני בכור ואף מהמתנות כהונה דבכור, אך אי אינו אלא מסברא דלא מצי חיילא קדושת הבכורה צ"ב, וא"כ יקשה אמאי לא נקט רש"י במתניתין לקמן ובס"ד הכא לקראי דפטרי קדשים מן הבכורה.</w:t>
      </w:r>
    </w:p>
    <w:p w14:paraId="2BE27C55" w14:textId="50284327" w:rsidR="00CA3C3E" w:rsidRPr="00833774" w:rsidRDefault="00CA3C3E" w:rsidP="00AA3647">
      <w:pPr>
        <w:spacing w:after="220"/>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4E5A2626" w14:textId="4DA72056" w:rsidR="00D10178" w:rsidRPr="004523E2" w:rsidRDefault="00CA3C3E" w:rsidP="00AA3647">
      <w:pPr>
        <w:keepNext/>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כי </w:t>
      </w:r>
      <w:r w:rsidRPr="004523E2">
        <w:rPr>
          <w:rFonts w:ascii="VILNA מתוקן DP" w:hAnsi="VILNA מתוקן DP" w:cs="FrankRuehlMFO"/>
          <w:b/>
          <w:bCs/>
          <w:sz w:val="28"/>
          <w:szCs w:val="30"/>
          <w:rtl/>
        </w:rPr>
        <w:t>מתניא ההיא בקדושת דמים</w:t>
      </w:r>
      <w:r w:rsidR="00D10178" w:rsidRPr="004523E2">
        <w:rPr>
          <w:rFonts w:ascii="VILNA מתוקן DP" w:hAnsi="VILNA מתוקן DP" w:cs="FrankRuehlMFO" w:hint="cs"/>
          <w:b/>
          <w:bCs/>
          <w:sz w:val="28"/>
          <w:szCs w:val="30"/>
          <w:rtl/>
        </w:rPr>
        <w:t xml:space="preserve">. </w:t>
      </w:r>
      <w:r w:rsidRPr="004523E2">
        <w:rPr>
          <w:rFonts w:ascii="VILNA מתוקן DP" w:hAnsi="VILNA מתוקן DP" w:cs="FrankRuehlMFO"/>
          <w:sz w:val="28"/>
          <w:szCs w:val="26"/>
          <w:rtl/>
        </w:rPr>
        <w:t>וברש"י</w:t>
      </w:r>
      <w:r w:rsidR="00D10178"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228"/>
          <w:sz w:val="28"/>
          <w:szCs w:val="26"/>
          <w:rtl/>
        </w:rPr>
        <w:t> </w:t>
      </w:r>
      <w:r w:rsidRPr="004523E2">
        <w:rPr>
          <w:rFonts w:ascii="VILNA מתוקן DP" w:hAnsi="VILNA מתוקן DP" w:cs="FrankRuehlMFO"/>
          <w:sz w:val="28"/>
          <w:szCs w:val="26"/>
          <w:rtl/>
        </w:rPr>
        <w:t xml:space="preserve">פי' כפשוטו, דהיינו שימכרנו ויביא בדמיו עולה, ובתוס' הקשה ע"ז מהמשנה לקמן שהקדיש עובר ונולדו שני זכרים וכתוב </w:t>
      </w:r>
      <w:r w:rsidRPr="004523E2">
        <w:rPr>
          <w:rFonts w:ascii="VILNA מתוקן DP" w:hAnsi="VILNA מתוקן DP" w:cs="FrankRuehlMFO"/>
          <w:sz w:val="28"/>
          <w:szCs w:val="26"/>
          <w:rtl/>
        </w:rPr>
        <w:lastRenderedPageBreak/>
        <w:t xml:space="preserve">שאחד יקרב עולה והשני ימכר לצרכי עולה, ולכן מפרש שחל קדושת דמים ומתפשט ונהיה קדושת הגוף. ונראה שרש"י יפרש במשנה כפי' הרב </w:t>
      </w:r>
      <w:proofErr w:type="spellStart"/>
      <w:r w:rsidRPr="004523E2">
        <w:rPr>
          <w:rFonts w:ascii="VILNA מתוקן DP" w:hAnsi="VILNA מתוקן DP" w:cs="FrankRuehlMFO"/>
          <w:sz w:val="28"/>
          <w:szCs w:val="26"/>
          <w:rtl/>
        </w:rPr>
        <w:t>המעילי</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בשיטמ"ק</w:t>
      </w:r>
      <w:proofErr w:type="spellEnd"/>
      <w:r w:rsidRPr="004523E2">
        <w:rPr>
          <w:rFonts w:ascii="VILNA מתוקן DP" w:hAnsi="VILNA מתוקן DP" w:cs="FrankRuehlMFO"/>
          <w:sz w:val="28"/>
          <w:szCs w:val="26"/>
          <w:rtl/>
        </w:rPr>
        <w:t xml:space="preserve"> שביאר שיקריב עולה הכוונה ימכר לצרכי עולה ודמיו קדושים, והשני ימכר לצרכי עולה והדמים חולין. אבל עדיין קשה דא"כ מדוע המשנה לא כותבת כך מפורש, וצ"ע. וביותר דלשון רש"י במשנה שם משמע לא כן, דכ' וז"ל, הלכך יקריב האחד לנדרו וכו', משמע הקרבתו ממש ודלא כדפי' הכא.</w:t>
      </w:r>
    </w:p>
    <w:p w14:paraId="2AC8863F" w14:textId="650A60DD" w:rsidR="00CA3C3E" w:rsidRPr="00833774" w:rsidRDefault="00CA3C3E" w:rsidP="00483F5B">
      <w:pPr>
        <w:spacing w:after="200" w:line="254"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Pr="00833774">
        <w:rPr>
          <w:rFonts w:ascii="VILNA מתוקן DP" w:hAnsi="VILNA מתוקן DP" w:cs="FrankRuehlMFO"/>
          <w:sz w:val="28"/>
          <w:rtl/>
        </w:rPr>
        <w:t xml:space="preserve">שלום מרדכי </w:t>
      </w:r>
      <w:r w:rsidR="00FE4198">
        <w:rPr>
          <w:rFonts w:ascii="VILNA מתוקן DP" w:hAnsi="VILNA מתוקן DP" w:cs="FrankRuehlMFO"/>
          <w:sz w:val="28"/>
          <w:rtl/>
        </w:rPr>
        <w:t>ובר</w:t>
      </w:r>
    </w:p>
    <w:p w14:paraId="69D2EFA8" w14:textId="1F904FAC" w:rsidR="00CA3C3E" w:rsidRPr="004523E2" w:rsidRDefault="00CA3C3E" w:rsidP="00AA3647">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כי </w:t>
      </w:r>
      <w:r w:rsidRPr="004523E2">
        <w:rPr>
          <w:rFonts w:ascii="VILNA מתוקן DP" w:hAnsi="VILNA מתוקן DP" w:cs="FrankRuehlMFO"/>
          <w:b/>
          <w:bCs/>
          <w:sz w:val="28"/>
          <w:szCs w:val="30"/>
          <w:rtl/>
        </w:rPr>
        <w:t xml:space="preserve">מתניא ההיא בקדושת דמים. </w:t>
      </w:r>
      <w:r w:rsidRPr="004523E2">
        <w:rPr>
          <w:rFonts w:ascii="VILNA מתוקן DP" w:hAnsi="VILNA מתוקן DP" w:cs="FrankRuehlMFO"/>
          <w:sz w:val="28"/>
          <w:szCs w:val="26"/>
          <w:rtl/>
        </w:rPr>
        <w:t xml:space="preserve">לקמן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262"/>
          <w:sz w:val="28"/>
          <w:szCs w:val="26"/>
          <w:rtl/>
        </w:rPr>
        <w:t> </w:t>
      </w:r>
      <w:r w:rsidRPr="004523E2">
        <w:rPr>
          <w:rFonts w:ascii="VILNA מתוקן DP" w:hAnsi="VILNA מתוקן DP" w:cs="FrankRuehlMFO"/>
          <w:sz w:val="28"/>
          <w:szCs w:val="26"/>
          <w:rtl/>
        </w:rPr>
        <w:t>כז ב תנן אמר על הבהמה טמאה ועל בעלת מום הרי אלו לעולה לא אמר כלום הרי אלו עולה ימכרו ויביא בדמיהם עולה, והיינו דאי הקדיש קדושת הגוף ולא מצי חיילא קדושת הגוף לא חייל כלום ואף דמצי חיילא קדושת דמים, וא"כ לכא' הכ"נ אי הקדיש את העובר קדושת הגוף לא יחול קדושת דמים על הבהמה, והכא מוקמינן בהקדיש קדושת דמים, וכן משמע לשון הגמ' דהתירוץ הוא אוקימתא ולא פירוש בעלמא.</w:t>
      </w:r>
    </w:p>
    <w:p w14:paraId="6E82534A" w14:textId="7E4D3772" w:rsidR="00D10178" w:rsidRPr="004523E2" w:rsidRDefault="00CA3C3E" w:rsidP="00AA3647">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וא"כ </w:t>
      </w:r>
      <w:r w:rsidRPr="004523E2">
        <w:rPr>
          <w:rFonts w:ascii="VILNA מתוקן DP" w:hAnsi="VILNA מתוקן DP" w:cs="FrankRuehlMFO"/>
          <w:sz w:val="28"/>
          <w:szCs w:val="26"/>
          <w:rtl/>
        </w:rPr>
        <w:t xml:space="preserve">תתיישב קושיית הש"מ ע"ד התוס' </w:t>
      </w:r>
      <w:r w:rsidR="00833774">
        <w:rPr>
          <w:rFonts w:ascii="VILNA מתוקן DP" w:hAnsi="VILNA מתוקן DP" w:cs="FrankRuehlMFO"/>
          <w:sz w:val="28"/>
          <w:szCs w:val="26"/>
          <w:rtl/>
        </w:rPr>
        <w:br/>
      </w:r>
      <w:r w:rsidR="00833774" w:rsidRPr="00833774">
        <w:rPr>
          <w:rFonts w:ascii="VILNA מתוקן DP" w:hAnsi="VILNA מתוקן DP" w:cs="FrankRuehlMFO"/>
          <w:spacing w:val="572"/>
          <w:sz w:val="28"/>
          <w:szCs w:val="26"/>
          <w:rtl/>
        </w:rPr>
        <w:t> </w:t>
      </w:r>
      <w:r w:rsidRPr="004523E2">
        <w:rPr>
          <w:rFonts w:ascii="VILNA מתוקן DP" w:hAnsi="VILNA מתוקן DP" w:cs="FrankRuehlMFO"/>
          <w:sz w:val="28"/>
          <w:szCs w:val="26"/>
          <w:rtl/>
        </w:rPr>
        <w:t>בריש העמוד שכתבו דלבר פדא מוכרח דאם שיירו אינו משוייר דאי נימא דאם שיירו משוייר אמאי באומר היא שלמים וולדה עולה הרי זו ולד שלמים הא כשאמר היא שלמים לא נתקדש הולד דהא אין קדושה חלה על העוברין ואם שיירו משוייר, והקשה הש"מ (אות לה) דמצינו למדחי בקדושת דמים, ולפי הנ"ל לכא' י"ל דהתם הא לא בא להקדיש אלא האם ולא נתכון אלא לקדושת הגוף, ומ"ה אין הולד קדוש כלל ואף לא בקדושת דמים. וצ"ע מה סבר הש"מ.</w:t>
      </w:r>
    </w:p>
    <w:p w14:paraId="5C40F8E4" w14:textId="5B7758FF" w:rsidR="00CA3C3E" w:rsidRPr="00833774" w:rsidRDefault="00CA3C3E" w:rsidP="00AA3647">
      <w:pPr>
        <w:spacing w:after="240" w:line="254"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0FEF3A39" w14:textId="735518EE" w:rsidR="00D10178" w:rsidRPr="004523E2" w:rsidRDefault="00CA3C3E" w:rsidP="00AA3647">
      <w:pPr>
        <w:keepNext/>
        <w:spacing w:after="26"/>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תוס' </w:t>
      </w:r>
      <w:r w:rsidRPr="004523E2">
        <w:rPr>
          <w:rFonts w:ascii="VILNA מתוקן DP" w:hAnsi="VILNA מתוקן DP" w:cs="FrankRuehlMFO"/>
          <w:b/>
          <w:bCs/>
          <w:sz w:val="28"/>
          <w:szCs w:val="30"/>
          <w:rtl/>
        </w:rPr>
        <w:t>ד"ה כי תניא ההיא קדושת דמים.</w:t>
      </w:r>
      <w:r w:rsidR="00D10178" w:rsidRPr="004523E2">
        <w:rPr>
          <w:rFonts w:ascii="VILNA מתוקן DP" w:hAnsi="VILNA מתוקן DP" w:cs="FrankRuehlMFO" w:hint="cs"/>
          <w:b/>
          <w:bCs/>
          <w:sz w:val="28"/>
          <w:szCs w:val="30"/>
          <w:rtl/>
        </w:rPr>
        <w:t xml:space="preserve">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458"/>
          <w:sz w:val="28"/>
          <w:szCs w:val="30"/>
          <w:rtl/>
        </w:rPr>
        <w:t> </w:t>
      </w:r>
      <w:r w:rsidRPr="004523E2">
        <w:rPr>
          <w:rFonts w:ascii="VILNA מתוקן DP" w:hAnsi="VILNA מתוקן DP" w:cs="FrankRuehlMFO"/>
          <w:b/>
          <w:bCs/>
          <w:sz w:val="28"/>
          <w:szCs w:val="30"/>
          <w:rtl/>
        </w:rPr>
        <w:t xml:space="preserve">אמאי יקרב עולה ואי אמרת דימכר לצרכי עולה כו' ואם כן מה בין ראשון לשני. </w:t>
      </w:r>
      <w:r w:rsidRPr="004523E2">
        <w:rPr>
          <w:rFonts w:ascii="VILNA מתוקן DP" w:hAnsi="VILNA מתוקן DP" w:cs="FrankRuehlMFO"/>
          <w:sz w:val="28"/>
          <w:szCs w:val="26"/>
          <w:rtl/>
        </w:rPr>
        <w:t>לכא' משמע דאין קושייתם מלשון המשנה אלא מהקושיא מה בין ראשון לשני, והוא תמוה הא ודאי איכא בינייהו אי המקדיש חייב בזה או דאין כאן אלא קדושה על הבהמה (לדמיה), ונפק"מ אי הדמים שיקבל מהמכירה יהיו לחולין או לעולה (וכדכתב בש"מ לתרץ קושייתם), ולכא' צ"ל דכונתם להקשות מלשון המשנה דתנן יקרב עולה, ורק הכריחו דאין לפרש הלשון יקרב עולה דימכר לצרכי עולה דא"כ הא לא מתפרש במשנה כלל החילוק בין ראשון לשני דהא אף על השני תנן דימכר לצרכי עולה.</w:t>
      </w:r>
    </w:p>
    <w:p w14:paraId="43991C25" w14:textId="254DA6C7" w:rsidR="00CA3C3E" w:rsidRPr="00833774" w:rsidRDefault="00CA3C3E" w:rsidP="00AA3647">
      <w:pPr>
        <w:spacing w:after="280"/>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63D97EB2" w14:textId="22AA60DE" w:rsidR="00CA3C3E" w:rsidRPr="004523E2" w:rsidRDefault="00CA3C3E" w:rsidP="00AA3647">
      <w:pPr>
        <w:spacing w:after="26"/>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באו"ד. </w:t>
      </w:r>
      <w:r w:rsidRPr="004523E2">
        <w:rPr>
          <w:rFonts w:ascii="VILNA מתוקן DP" w:hAnsi="VILNA מתוקן DP" w:cs="FrankRuehlMFO"/>
          <w:b/>
          <w:bCs/>
          <w:sz w:val="28"/>
          <w:szCs w:val="30"/>
          <w:rtl/>
        </w:rPr>
        <w:t xml:space="preserve">וצריך לומר כיון דנחת בראשון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696"/>
          <w:sz w:val="28"/>
          <w:szCs w:val="30"/>
          <w:rtl/>
        </w:rPr>
        <w:t> </w:t>
      </w:r>
      <w:r w:rsidRPr="004523E2">
        <w:rPr>
          <w:rFonts w:ascii="VILNA מתוקן DP" w:hAnsi="VILNA מתוקן DP" w:cs="FrankRuehlMFO"/>
          <w:b/>
          <w:bCs/>
          <w:sz w:val="28"/>
          <w:szCs w:val="30"/>
          <w:rtl/>
        </w:rPr>
        <w:t xml:space="preserve">קדושת דמים נחת ביה נמי קדושת הגוף. </w:t>
      </w:r>
      <w:r w:rsidRPr="004523E2">
        <w:rPr>
          <w:rFonts w:ascii="VILNA מתוקן DP" w:hAnsi="VILNA מתוקן DP" w:cs="FrankRuehlMFO"/>
          <w:sz w:val="28"/>
          <w:szCs w:val="26"/>
          <w:rtl/>
        </w:rPr>
        <w:t>לכא' משמע דמיד נחת ביה קדושת הגוף, והיינו דאף דהמקדיש לא מצי להחיל קדושת הגוף על העוברין אך הקדושה מצי חיילא ממילא כיון דנחת ביה קדושת דמים, ואי הא דאין קדושה חלה על העוברין הוא כיון דהוה דבר שלא בא לעולם א"ש אי נימא דהא דאין אדם מקדיש דבר שלא בא לעולם הוא חיסרון במעשה ההקדשה (גמירות דעת וכדו').</w:t>
      </w:r>
    </w:p>
    <w:p w14:paraId="42425720" w14:textId="77777777" w:rsidR="00B95ACE" w:rsidRDefault="00CA3C3E" w:rsidP="00AA3647">
      <w:pPr>
        <w:spacing w:after="0"/>
        <w:jc w:val="both"/>
        <w:rPr>
          <w:rFonts w:ascii="VILNA מתוקן DP" w:hAnsi="VILNA מתוקן DP" w:cs="FrankRuehlMFO"/>
          <w:sz w:val="28"/>
          <w:szCs w:val="26"/>
          <w:rtl/>
        </w:rPr>
        <w:sectPr w:rsidR="00B95ACE" w:rsidSect="00B95ACE">
          <w:headerReference w:type="even" r:id="rId42"/>
          <w:headerReference w:type="default" r:id="rId43"/>
          <w:type w:val="continuous"/>
          <w:pgSz w:w="10318" w:h="14570" w:code="13"/>
          <w:pgMar w:top="1440" w:right="1049" w:bottom="1440" w:left="1049" w:header="709" w:footer="709" w:gutter="0"/>
          <w:pgNumType w:fmt="hebrew1" w:start="67"/>
          <w:cols w:num="2" w:space="510"/>
          <w:bidi/>
          <w:rtlGutter/>
          <w:docGrid w:linePitch="360"/>
        </w:sectPr>
      </w:pPr>
      <w:r w:rsidRPr="00833774">
        <w:rPr>
          <w:rFonts w:ascii="VILNA מתוקן DP" w:hAnsi="VILNA מתוקן DP" w:cs="FrankRuehlMFO"/>
          <w:b/>
          <w:bCs/>
          <w:sz w:val="32"/>
          <w:szCs w:val="30"/>
          <w:rtl/>
        </w:rPr>
        <w:t xml:space="preserve">אמנם </w:t>
      </w:r>
      <w:r w:rsidRPr="004523E2">
        <w:rPr>
          <w:rFonts w:ascii="VILNA מתוקן DP" w:hAnsi="VILNA מתוקן DP" w:cs="FrankRuehlMFO"/>
          <w:sz w:val="28"/>
          <w:szCs w:val="26"/>
          <w:rtl/>
        </w:rPr>
        <w:t xml:space="preserve">לכא' בדיבור הסמוך מוכח לא כן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646"/>
          <w:sz w:val="28"/>
          <w:szCs w:val="26"/>
          <w:rtl/>
        </w:rPr>
        <w:t> </w:t>
      </w:r>
      <w:r w:rsidRPr="004523E2">
        <w:rPr>
          <w:rFonts w:ascii="VILNA מתוקן DP" w:hAnsi="VILNA מתוקן DP" w:cs="FrankRuehlMFO"/>
          <w:sz w:val="28"/>
          <w:szCs w:val="26"/>
          <w:rtl/>
        </w:rPr>
        <w:t xml:space="preserve">שכתבו דהא דאין ממירין שלימין בעוברין א"א לאוקמי בקדושת דמים דהא אין עושין תמורה, וחזינן דלבר פדא כל עוד הוה עובר אכתי לא מצי חייל עליה קדושת הגוף כלל, וצ"ל דאין כונת התוס' הכא אלא אחר שנולד </w:t>
      </w:r>
      <w:proofErr w:type="spellStart"/>
      <w:r w:rsidRPr="004523E2">
        <w:rPr>
          <w:rFonts w:ascii="VILNA מתוקן DP" w:hAnsi="VILNA מתוקן DP" w:cs="FrankRuehlMFO"/>
          <w:sz w:val="28"/>
          <w:szCs w:val="26"/>
          <w:rtl/>
        </w:rPr>
        <w:t>דחייל</w:t>
      </w:r>
      <w:proofErr w:type="spellEnd"/>
      <w:r w:rsidRPr="004523E2">
        <w:rPr>
          <w:rFonts w:ascii="VILNA מתוקן DP" w:hAnsi="VILNA מתוקן DP" w:cs="FrankRuehlMFO"/>
          <w:sz w:val="28"/>
          <w:szCs w:val="26"/>
          <w:rtl/>
        </w:rPr>
        <w:t xml:space="preserve"> עליה קדושת הגוף.</w:t>
      </w:r>
    </w:p>
    <w:p w14:paraId="546B3185" w14:textId="3E27E817" w:rsidR="00CA3C3E" w:rsidRPr="004523E2" w:rsidRDefault="00CA3C3E"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lastRenderedPageBreak/>
        <w:t xml:space="preserve">וא"כ </w:t>
      </w:r>
      <w:r w:rsidRPr="004523E2">
        <w:rPr>
          <w:rFonts w:ascii="VILNA מתוקן DP" w:hAnsi="VILNA מתוקן DP" w:cs="FrankRuehlMFO"/>
          <w:sz w:val="28"/>
          <w:szCs w:val="26"/>
          <w:rtl/>
        </w:rPr>
        <w:t xml:space="preserve">אף ברש"י שכתב בד"ה קדושת דמים </w:t>
      </w:r>
      <w:r w:rsidR="00833774">
        <w:rPr>
          <w:rFonts w:ascii="VILNA מתוקן DP" w:hAnsi="VILNA מתוקן DP" w:cs="FrankRuehlMFO"/>
          <w:sz w:val="28"/>
          <w:szCs w:val="26"/>
          <w:rtl/>
        </w:rPr>
        <w:br/>
      </w:r>
      <w:r w:rsidR="00833774" w:rsidRPr="00833774">
        <w:rPr>
          <w:rFonts w:ascii="VILNA מתוקן DP" w:hAnsi="VILNA מתוקן DP" w:cs="FrankRuehlMFO"/>
          <w:spacing w:val="523"/>
          <w:sz w:val="28"/>
          <w:szCs w:val="26"/>
          <w:rtl/>
        </w:rPr>
        <w:t> </w:t>
      </w:r>
      <w:r w:rsidRPr="004523E2">
        <w:rPr>
          <w:rFonts w:ascii="VILNA מתוקן DP" w:hAnsi="VILNA מתוקן DP" w:cs="FrankRuehlMFO"/>
          <w:sz w:val="28"/>
          <w:szCs w:val="26"/>
          <w:rtl/>
        </w:rPr>
        <w:t xml:space="preserve">אבל הוא גופיה לא קדיש קדושת הגוף אלא נמכר בלא מום, לא חזינן דפליג אתוס' דלכשיוולד יחול עליו קדושת הגוף. [והא דכתב רש"י בע"א דלבר פדא אם מקריב ליה משנולד מייתי חולין לעזרה, לפמשנ"ת לעיל בסמוך י"ל דלא איירי אלא בהאי גונא דלעיל דהקדיש קדושת הגוף דאז אינו קדוש כלל אף לא קדושת דמים, כ"כ מו"ר הגאון שליט"א בחיי דוד, ועי' מש"כ על רש"י לקמן יא סוע"א (וע"ע בדברי הרב </w:t>
      </w:r>
      <w:r w:rsidR="00FE4198">
        <w:rPr>
          <w:rFonts w:ascii="VILNA מתוקן DP" w:hAnsi="VILNA מתוקן DP" w:cs="FrankRuehlMFO"/>
          <w:sz w:val="28"/>
          <w:szCs w:val="26"/>
          <w:rtl/>
        </w:rPr>
        <w:t>משה שושן</w:t>
      </w:r>
      <w:r w:rsidRPr="004523E2">
        <w:rPr>
          <w:rFonts w:ascii="VILNA מתוקן DP" w:hAnsi="VILNA מתוקן DP" w:cs="FrankRuehlMFO"/>
          <w:sz w:val="28"/>
          <w:szCs w:val="26"/>
          <w:rtl/>
        </w:rPr>
        <w:t xml:space="preserve"> לעיל בסמוך)].</w:t>
      </w:r>
    </w:p>
    <w:p w14:paraId="2256AEC1" w14:textId="09D2DE19" w:rsidR="00D10178" w:rsidRPr="004523E2" w:rsidRDefault="00CA3C3E" w:rsidP="00483F5B">
      <w:pPr>
        <w:keepNext/>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אמנם </w:t>
      </w:r>
      <w:r w:rsidRPr="004523E2">
        <w:rPr>
          <w:rFonts w:ascii="VILNA מתוקן DP" w:hAnsi="VILNA מתוקן DP" w:cs="FrankRuehlMFO"/>
          <w:sz w:val="28"/>
          <w:szCs w:val="26"/>
          <w:rtl/>
        </w:rPr>
        <w:t xml:space="preserve">א"כ דלא איירו התוס' אלא אחר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655"/>
          <w:sz w:val="28"/>
          <w:szCs w:val="26"/>
          <w:rtl/>
        </w:rPr>
        <w:t> </w:t>
      </w:r>
      <w:r w:rsidRPr="004523E2">
        <w:rPr>
          <w:rFonts w:ascii="VILNA מתוקן DP" w:hAnsi="VILNA מתוקן DP" w:cs="FrankRuehlMFO"/>
          <w:sz w:val="28"/>
          <w:szCs w:val="26"/>
          <w:rtl/>
        </w:rPr>
        <w:t>שיוולד צ"ב מהו שכתבו וצריך לומר כו', דמשמע דאי לאו קושייתם לא הוו אמרי לדין זה, ואמאי לא, הא אמרינן לקמן יא ב דהמקדיש לדמיו דבר הראוי למזבח אמרינן דכיון דנחית ביה קדושת דמים נחית ביה נמי קדושת הגוף, ומ"ש הכא, ושמא יש לחלק אי היה ראוי למזבח בשעת ההקדש וצ"ב.</w:t>
      </w:r>
    </w:p>
    <w:p w14:paraId="2F579FB9" w14:textId="15408743" w:rsidR="00CA3C3E" w:rsidRPr="00777F07" w:rsidRDefault="00CA3C3E" w:rsidP="00D05D01">
      <w:pPr>
        <w:spacing w:after="240" w:line="257" w:lineRule="auto"/>
        <w:jc w:val="right"/>
        <w:rPr>
          <w:rFonts w:ascii="VILNA מתוקן DP" w:hAnsi="VILNA מתוקן DP" w:cs="FrankRuehlMFO"/>
          <w:b/>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1B2DDB2B" w14:textId="799F20A6" w:rsidR="00D10178" w:rsidRPr="004523E2" w:rsidRDefault="00CA3C3E" w:rsidP="00483F5B">
      <w:pPr>
        <w:keepNext/>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שם. </w:t>
      </w:r>
      <w:r w:rsidRPr="004523E2">
        <w:rPr>
          <w:rFonts w:ascii="VILNA מתוקן DP" w:hAnsi="VILNA מתוקן DP" w:cs="FrankRuehlMFO"/>
          <w:b/>
          <w:bCs/>
          <w:sz w:val="28"/>
          <w:szCs w:val="30"/>
          <w:rtl/>
        </w:rPr>
        <w:t xml:space="preserve">וצריך לומר כיון דנחת בראשון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458"/>
          <w:sz w:val="28"/>
          <w:szCs w:val="30"/>
          <w:rtl/>
        </w:rPr>
        <w:t> </w:t>
      </w:r>
      <w:r w:rsidRPr="004523E2">
        <w:rPr>
          <w:rFonts w:ascii="VILNA מתוקן DP" w:hAnsi="VILNA מתוקן DP" w:cs="FrankRuehlMFO"/>
          <w:b/>
          <w:bCs/>
          <w:sz w:val="28"/>
          <w:szCs w:val="30"/>
          <w:rtl/>
        </w:rPr>
        <w:t xml:space="preserve">קדושת דמים נחת ביה נמי קדושת הגוף. </w:t>
      </w:r>
      <w:r w:rsidRPr="004523E2">
        <w:rPr>
          <w:rFonts w:ascii="VILNA מתוקן DP" w:hAnsi="VILNA מתוקן DP" w:cs="FrankRuehlMFO"/>
          <w:sz w:val="28"/>
          <w:szCs w:val="26"/>
          <w:rtl/>
        </w:rPr>
        <w:t>צ"ב למה נקטו בראשון, דלכא' אף בשני נחית קדושת הגוף ורק דהוא אינו מחוייב בו ומ"ה ימכר לצרכי עולות שיקריבוהו לגופו ודמיו חולין, וכמו לרבי יוחנן דאמר קדושה חלה על העוברין.</w:t>
      </w:r>
    </w:p>
    <w:p w14:paraId="4F973EF8" w14:textId="604A5AA7" w:rsidR="00CA3C3E" w:rsidRPr="00777F07" w:rsidRDefault="00CA3C3E" w:rsidP="00D05D01">
      <w:pPr>
        <w:spacing w:after="240" w:line="257" w:lineRule="auto"/>
        <w:jc w:val="right"/>
        <w:rPr>
          <w:rFonts w:ascii="VILNA מתוקן DP" w:hAnsi="VILNA מתוקן DP" w:cs="FrankRuehlMFO"/>
          <w:b/>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785783DC" w14:textId="77777777" w:rsidR="00CA3C3E" w:rsidRPr="007E371A" w:rsidRDefault="00CA3C3E" w:rsidP="00483F5B">
      <w:pPr>
        <w:keepNext/>
        <w:spacing w:line="257" w:lineRule="auto"/>
        <w:jc w:val="center"/>
        <w:rPr>
          <w:rFonts w:ascii="VILNA מתוקן DP" w:hAnsi="VILNA מתוקן DP" w:cs="FrankRuehlMFO"/>
          <w:b/>
          <w:bCs/>
          <w:sz w:val="28"/>
          <w:szCs w:val="30"/>
          <w:rtl/>
        </w:rPr>
      </w:pPr>
      <w:r w:rsidRPr="007E371A">
        <w:rPr>
          <w:rFonts w:ascii="VILNA מתוקן DP" w:hAnsi="VILNA מתוקן DP" w:cs="FrankRuehlMFO"/>
          <w:b/>
          <w:bCs/>
          <w:sz w:val="28"/>
          <w:szCs w:val="30"/>
          <w:rtl/>
        </w:rPr>
        <w:t>יא.</w:t>
      </w:r>
    </w:p>
    <w:p w14:paraId="11F4E802" w14:textId="68B469A7" w:rsidR="00D10178" w:rsidRPr="004523E2" w:rsidRDefault="00CA3C3E"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תוס' </w:t>
      </w:r>
      <w:r w:rsidRPr="004523E2">
        <w:rPr>
          <w:rFonts w:ascii="VILNA מתוקן DP" w:hAnsi="VILNA מתוקן DP" w:cs="FrankRuehlMFO"/>
          <w:b/>
          <w:bCs/>
          <w:sz w:val="28"/>
          <w:szCs w:val="30"/>
          <w:rtl/>
        </w:rPr>
        <w:t xml:space="preserve">ד"ה הא וכו'. בסוה"ד ע"כ לשון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483"/>
          <w:sz w:val="28"/>
          <w:szCs w:val="30"/>
          <w:rtl/>
        </w:rPr>
        <w:t> </w:t>
      </w:r>
      <w:r w:rsidRPr="004523E2">
        <w:rPr>
          <w:rFonts w:ascii="VILNA מתוקן DP" w:hAnsi="VILNA מתוקן DP" w:cs="FrankRuehlMFO"/>
          <w:b/>
          <w:bCs/>
          <w:sz w:val="28"/>
          <w:szCs w:val="30"/>
          <w:rtl/>
        </w:rPr>
        <w:t xml:space="preserve">רש"י ונראה דא"צ לגרוס כל זה </w:t>
      </w:r>
      <w:proofErr w:type="spellStart"/>
      <w:r w:rsidRPr="004523E2">
        <w:rPr>
          <w:rFonts w:ascii="VILNA מתוקן DP" w:hAnsi="VILNA מתוקן DP" w:cs="FrankRuehlMFO"/>
          <w:b/>
          <w:bCs/>
          <w:sz w:val="28"/>
          <w:szCs w:val="30"/>
          <w:rtl/>
        </w:rPr>
        <w:t>וכו</w:t>
      </w:r>
      <w:proofErr w:type="spellEnd"/>
      <w:r w:rsidRPr="004523E2">
        <w:rPr>
          <w:rFonts w:ascii="VILNA מתוקן DP" w:hAnsi="VILNA מתוקן DP" w:cs="FrankRuehlMFO"/>
          <w:b/>
          <w:bCs/>
          <w:sz w:val="28"/>
          <w:szCs w:val="30"/>
          <w:rtl/>
        </w:rPr>
        <w:t xml:space="preserve">', </w:t>
      </w:r>
      <w:proofErr w:type="spellStart"/>
      <w:r w:rsidRPr="004523E2">
        <w:rPr>
          <w:rFonts w:ascii="VILNA מתוקן DP" w:hAnsi="VILNA מתוקן DP" w:cs="FrankRuehlMFO"/>
          <w:b/>
          <w:bCs/>
          <w:sz w:val="28"/>
          <w:szCs w:val="30"/>
          <w:rtl/>
        </w:rPr>
        <w:t>ובפ</w:t>
      </w:r>
      <w:proofErr w:type="spellEnd"/>
      <w:r w:rsidRPr="004523E2">
        <w:rPr>
          <w:rFonts w:ascii="VILNA מתוקן DP" w:hAnsi="VILNA מתוקן DP" w:cs="FrankRuehlMFO"/>
          <w:b/>
          <w:bCs/>
          <w:sz w:val="28"/>
          <w:szCs w:val="30"/>
          <w:rtl/>
        </w:rPr>
        <w:t xml:space="preserve">' בהמה המקשה יש לשון אחר </w:t>
      </w:r>
      <w:r w:rsidRPr="004523E2">
        <w:rPr>
          <w:rFonts w:ascii="VILNA מתוקן DP" w:hAnsi="VILNA מתוקן DP" w:cs="FrankRuehlMFO"/>
          <w:b/>
          <w:bCs/>
          <w:sz w:val="28"/>
          <w:szCs w:val="30"/>
          <w:rtl/>
        </w:rPr>
        <w:t xml:space="preserve">וכו', עכ"ל. </w:t>
      </w:r>
      <w:r w:rsidRPr="004523E2">
        <w:rPr>
          <w:rFonts w:ascii="VILNA מתוקן DP" w:hAnsi="VILNA מתוקן DP" w:cs="FrankRuehlMFO"/>
          <w:sz w:val="28"/>
          <w:szCs w:val="26"/>
          <w:rtl/>
        </w:rPr>
        <w:t xml:space="preserve">משמע מד' </w:t>
      </w:r>
      <w:proofErr w:type="spellStart"/>
      <w:r w:rsidRPr="004523E2">
        <w:rPr>
          <w:rFonts w:ascii="VILNA מתוקן DP" w:hAnsi="VILNA מתוקן DP" w:cs="FrankRuehlMFO"/>
          <w:sz w:val="28"/>
          <w:szCs w:val="26"/>
          <w:rtl/>
        </w:rPr>
        <w:t>התוס</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דלמש"כ</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בפ</w:t>
      </w:r>
      <w:proofErr w:type="spellEnd"/>
      <w:r w:rsidRPr="004523E2">
        <w:rPr>
          <w:rFonts w:ascii="VILNA מתוקן DP" w:hAnsi="VILNA מתוקן DP" w:cs="FrankRuehlMFO"/>
          <w:sz w:val="28"/>
          <w:szCs w:val="26"/>
          <w:rtl/>
        </w:rPr>
        <w:t xml:space="preserve">' בהמה המקשה אין להקשות על ר' יהודה בסוגיין. </w:t>
      </w:r>
      <w:proofErr w:type="spellStart"/>
      <w:r w:rsidRPr="004523E2">
        <w:rPr>
          <w:rFonts w:ascii="VILNA מתוקן DP" w:hAnsi="VILNA מתוקן DP" w:cs="FrankRuehlMFO"/>
          <w:sz w:val="28"/>
          <w:szCs w:val="26"/>
          <w:rtl/>
        </w:rPr>
        <w:t>ויל"ע</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דהגם</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שלמש"כ</w:t>
      </w:r>
      <w:proofErr w:type="spellEnd"/>
      <w:r w:rsidRPr="004523E2">
        <w:rPr>
          <w:rFonts w:ascii="VILNA מתוקן DP" w:hAnsi="VILNA מתוקן DP" w:cs="FrankRuehlMFO"/>
          <w:sz w:val="28"/>
          <w:szCs w:val="26"/>
          <w:rtl/>
        </w:rPr>
        <w:t xml:space="preserve"> שם אין קו', אך תיפו"ל דק' על ר' יהודה מקו' הגמ' למש"כ רש"י, דהנה רש"י פי' הק' מרישא דמתני' דאין ממירין אברין דחולין בשלמים דהקדש הא מקדש קדשי אברים, והגם </w:t>
      </w:r>
      <w:proofErr w:type="spellStart"/>
      <w:r w:rsidRPr="004523E2">
        <w:rPr>
          <w:rFonts w:ascii="VILNA מתוקן DP" w:hAnsi="VILNA מתוקן DP" w:cs="FrankRuehlMFO"/>
          <w:sz w:val="28"/>
          <w:szCs w:val="26"/>
          <w:rtl/>
        </w:rPr>
        <w:t>שתוס</w:t>
      </w:r>
      <w:proofErr w:type="spellEnd"/>
      <w:r w:rsidRPr="004523E2">
        <w:rPr>
          <w:rFonts w:ascii="VILNA מתוקן DP" w:hAnsi="VILNA מתוקן DP" w:cs="FrankRuehlMFO"/>
          <w:sz w:val="28"/>
          <w:szCs w:val="26"/>
          <w:rtl/>
        </w:rPr>
        <w:t xml:space="preserve">' הביאו זאת </w:t>
      </w:r>
      <w:proofErr w:type="spellStart"/>
      <w:r w:rsidRPr="004523E2">
        <w:rPr>
          <w:rFonts w:ascii="VILNA מתוקן DP" w:hAnsi="VILNA מתוקן DP" w:cs="FrankRuehlMFO"/>
          <w:sz w:val="28"/>
          <w:szCs w:val="26"/>
          <w:rtl/>
        </w:rPr>
        <w:t>כגי</w:t>
      </w:r>
      <w:proofErr w:type="spellEnd"/>
      <w:r w:rsidRPr="004523E2">
        <w:rPr>
          <w:rFonts w:ascii="VILNA מתוקן DP" w:hAnsi="VILNA מתוקן DP" w:cs="FrankRuehlMFO"/>
          <w:sz w:val="28"/>
          <w:szCs w:val="26"/>
          <w:rtl/>
        </w:rPr>
        <w:t xml:space="preserve">' חדשה וכ' </w:t>
      </w:r>
      <w:proofErr w:type="spellStart"/>
      <w:r w:rsidRPr="004523E2">
        <w:rPr>
          <w:rFonts w:ascii="VILNA מתוקן DP" w:hAnsi="VILNA מתוקן DP" w:cs="FrankRuehlMFO"/>
          <w:sz w:val="28"/>
          <w:szCs w:val="26"/>
          <w:rtl/>
        </w:rPr>
        <w:t>דא"צ</w:t>
      </w:r>
      <w:proofErr w:type="spellEnd"/>
      <w:r w:rsidRPr="004523E2">
        <w:rPr>
          <w:rFonts w:ascii="VILNA מתוקן DP" w:hAnsi="VILNA מתוקן DP" w:cs="FrankRuehlMFO"/>
          <w:sz w:val="28"/>
          <w:szCs w:val="26"/>
          <w:rtl/>
        </w:rPr>
        <w:t xml:space="preserve"> לגרוס כל זה, ופירשו באופ"א, אך סו"ס לאחר </w:t>
      </w:r>
      <w:proofErr w:type="spellStart"/>
      <w:r w:rsidRPr="004523E2">
        <w:rPr>
          <w:rFonts w:ascii="VILNA מתוקן DP" w:hAnsi="VILNA מתוקן DP" w:cs="FrankRuehlMFO"/>
          <w:sz w:val="28"/>
          <w:szCs w:val="26"/>
          <w:rtl/>
        </w:rPr>
        <w:t>שבפ</w:t>
      </w:r>
      <w:proofErr w:type="spellEnd"/>
      <w:r w:rsidRPr="004523E2">
        <w:rPr>
          <w:rFonts w:ascii="VILNA מתוקן DP" w:hAnsi="VILNA מתוקן DP" w:cs="FrankRuehlMFO"/>
          <w:sz w:val="28"/>
          <w:szCs w:val="26"/>
          <w:rtl/>
        </w:rPr>
        <w:t xml:space="preserve">' בהמה המקשה </w:t>
      </w:r>
      <w:proofErr w:type="spellStart"/>
      <w:r w:rsidRPr="004523E2">
        <w:rPr>
          <w:rFonts w:ascii="VILNA מתוקן DP" w:hAnsi="VILNA מתוקן DP" w:cs="FrankRuehlMFO"/>
          <w:sz w:val="28"/>
          <w:szCs w:val="26"/>
          <w:rtl/>
        </w:rPr>
        <w:t>נת</w:t>
      </w:r>
      <w:proofErr w:type="spellEnd"/>
      <w:r w:rsidRPr="004523E2">
        <w:rPr>
          <w:rFonts w:ascii="VILNA מתוקן DP" w:hAnsi="VILNA מתוקן DP" w:cs="FrankRuehlMFO"/>
          <w:sz w:val="28"/>
          <w:szCs w:val="26"/>
          <w:rtl/>
        </w:rPr>
        <w:t xml:space="preserve">' דאין להק' כן, א"כ </w:t>
      </w:r>
      <w:proofErr w:type="spellStart"/>
      <w:r w:rsidRPr="004523E2">
        <w:rPr>
          <w:rFonts w:ascii="VILNA מתוקן DP" w:hAnsi="VILNA מתוקן DP" w:cs="FrankRuehlMFO"/>
          <w:sz w:val="28"/>
          <w:szCs w:val="26"/>
          <w:rtl/>
        </w:rPr>
        <w:t>ניהדר</w:t>
      </w:r>
      <w:proofErr w:type="spellEnd"/>
      <w:r w:rsidRPr="004523E2">
        <w:rPr>
          <w:rFonts w:ascii="VILNA מתוקן DP" w:hAnsi="VILNA מתוקן DP" w:cs="FrankRuehlMFO"/>
          <w:sz w:val="28"/>
          <w:szCs w:val="26"/>
          <w:rtl/>
        </w:rPr>
        <w:t xml:space="preserve"> לפרש </w:t>
      </w:r>
      <w:proofErr w:type="spellStart"/>
      <w:r w:rsidRPr="004523E2">
        <w:rPr>
          <w:rFonts w:ascii="VILNA מתוקן DP" w:hAnsi="VILNA מתוקן DP" w:cs="FrankRuehlMFO"/>
          <w:sz w:val="28"/>
          <w:szCs w:val="26"/>
          <w:rtl/>
        </w:rPr>
        <w:t>כפרש"י</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וצ"ב</w:t>
      </w:r>
      <w:proofErr w:type="spellEnd"/>
      <w:r w:rsidRPr="004523E2">
        <w:rPr>
          <w:rFonts w:ascii="VILNA מתוקן DP" w:hAnsi="VILNA מתוקן DP" w:cs="FrankRuehlMFO"/>
          <w:sz w:val="28"/>
          <w:szCs w:val="26"/>
          <w:rtl/>
        </w:rPr>
        <w:t xml:space="preserve">. (אכן </w:t>
      </w:r>
      <w:proofErr w:type="spellStart"/>
      <w:r w:rsidRPr="004523E2">
        <w:rPr>
          <w:rFonts w:ascii="VILNA מתוקן DP" w:hAnsi="VILNA מתוקן DP" w:cs="FrankRuehlMFO"/>
          <w:sz w:val="28"/>
          <w:szCs w:val="26"/>
          <w:rtl/>
        </w:rPr>
        <w:t>יעוי</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בשיטמ"ק</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מש"כ</w:t>
      </w:r>
      <w:proofErr w:type="spellEnd"/>
      <w:r w:rsidRPr="004523E2">
        <w:rPr>
          <w:rFonts w:ascii="VILNA מתוקן DP" w:hAnsi="VILNA מתוקן DP" w:cs="FrankRuehlMFO"/>
          <w:sz w:val="28"/>
          <w:szCs w:val="26"/>
          <w:rtl/>
        </w:rPr>
        <w:t xml:space="preserve"> בשם </w:t>
      </w:r>
      <w:proofErr w:type="spellStart"/>
      <w:r w:rsidRPr="004523E2">
        <w:rPr>
          <w:rFonts w:ascii="VILNA מתוקן DP" w:hAnsi="VILNA מתוקן DP" w:cs="FrankRuehlMFO"/>
          <w:sz w:val="28"/>
          <w:szCs w:val="26"/>
          <w:rtl/>
        </w:rPr>
        <w:t>התוס</w:t>
      </w:r>
      <w:proofErr w:type="spellEnd"/>
      <w:r w:rsidRPr="004523E2">
        <w:rPr>
          <w:rFonts w:ascii="VILNA מתוקן DP" w:hAnsi="VILNA מתוקן DP" w:cs="FrankRuehlMFO"/>
          <w:sz w:val="28"/>
          <w:szCs w:val="26"/>
          <w:rtl/>
        </w:rPr>
        <w:t xml:space="preserve">' חיצוניות, </w:t>
      </w:r>
      <w:proofErr w:type="spellStart"/>
      <w:r w:rsidRPr="004523E2">
        <w:rPr>
          <w:rFonts w:ascii="VILNA מתוקן DP" w:hAnsi="VILNA מתוקן DP" w:cs="FrankRuehlMFO"/>
          <w:sz w:val="28"/>
          <w:szCs w:val="26"/>
          <w:rtl/>
        </w:rPr>
        <w:t>דלפי"ז</w:t>
      </w:r>
      <w:proofErr w:type="spellEnd"/>
      <w:r w:rsidRPr="004523E2">
        <w:rPr>
          <w:rFonts w:ascii="VILNA מתוקן DP" w:hAnsi="VILNA מתוקן DP" w:cs="FrankRuehlMFO"/>
          <w:sz w:val="28"/>
          <w:szCs w:val="26"/>
          <w:rtl/>
        </w:rPr>
        <w:t xml:space="preserve"> אכן </w:t>
      </w:r>
      <w:proofErr w:type="spellStart"/>
      <w:r w:rsidRPr="004523E2">
        <w:rPr>
          <w:rFonts w:ascii="VILNA מתוקן DP" w:hAnsi="VILNA מתוקן DP" w:cs="FrankRuehlMFO"/>
          <w:sz w:val="28"/>
          <w:szCs w:val="26"/>
          <w:rtl/>
        </w:rPr>
        <w:t>ל"ק</w:t>
      </w:r>
      <w:proofErr w:type="spellEnd"/>
      <w:r w:rsidRPr="004523E2">
        <w:rPr>
          <w:rFonts w:ascii="VILNA מתוקן DP" w:hAnsi="VILNA מתוקן DP" w:cs="FrankRuehlMFO"/>
          <w:sz w:val="28"/>
          <w:szCs w:val="26"/>
          <w:rtl/>
        </w:rPr>
        <w:t xml:space="preserve"> כלל, ואפשר </w:t>
      </w:r>
      <w:proofErr w:type="spellStart"/>
      <w:r w:rsidRPr="004523E2">
        <w:rPr>
          <w:rFonts w:ascii="VILNA מתוקן DP" w:hAnsi="VILNA מתוקן DP" w:cs="FrankRuehlMFO"/>
          <w:sz w:val="28"/>
          <w:szCs w:val="26"/>
          <w:rtl/>
        </w:rPr>
        <w:t>לפ</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כהתוס</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וכמבו</w:t>
      </w:r>
      <w:proofErr w:type="spellEnd"/>
      <w:r w:rsidRPr="004523E2">
        <w:rPr>
          <w:rFonts w:ascii="VILNA מתוקן DP" w:hAnsi="VILNA מתוקן DP" w:cs="FrankRuehlMFO"/>
          <w:sz w:val="28"/>
          <w:szCs w:val="26"/>
          <w:rtl/>
        </w:rPr>
        <w:t xml:space="preserve">' בדבריהם, </w:t>
      </w:r>
      <w:proofErr w:type="spellStart"/>
      <w:r w:rsidRPr="004523E2">
        <w:rPr>
          <w:rFonts w:ascii="VILNA מתוקן DP" w:hAnsi="VILNA מתוקן DP" w:cs="FrankRuehlMFO"/>
          <w:sz w:val="28"/>
          <w:szCs w:val="26"/>
          <w:rtl/>
        </w:rPr>
        <w:t>יעו"ש</w:t>
      </w:r>
      <w:proofErr w:type="spellEnd"/>
      <w:r w:rsidRPr="004523E2">
        <w:rPr>
          <w:rFonts w:ascii="VILNA מתוקן DP" w:hAnsi="VILNA מתוקן DP" w:cs="FrankRuehlMFO"/>
          <w:sz w:val="28"/>
          <w:szCs w:val="26"/>
          <w:rtl/>
        </w:rPr>
        <w:t>).</w:t>
      </w:r>
    </w:p>
    <w:p w14:paraId="506A91F9" w14:textId="3383DAC4" w:rsidR="00CA3C3E" w:rsidRPr="00833774" w:rsidRDefault="00CA3C3E" w:rsidP="00483F5B">
      <w:pPr>
        <w:spacing w:after="220" w:line="257"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משה שושן</w:t>
      </w:r>
    </w:p>
    <w:p w14:paraId="236ECB76" w14:textId="6C46147E" w:rsidR="00CA3C3E" w:rsidRPr="004523E2" w:rsidRDefault="00CA3C3E" w:rsidP="00483F5B">
      <w:pPr>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לימא </w:t>
      </w:r>
      <w:r w:rsidRPr="004523E2">
        <w:rPr>
          <w:rFonts w:ascii="VILNA מתוקן DP" w:hAnsi="VILNA מתוקן DP" w:cs="FrankRuehlMFO"/>
          <w:b/>
          <w:bCs/>
          <w:sz w:val="28"/>
          <w:szCs w:val="30"/>
          <w:rtl/>
        </w:rPr>
        <w:t>כתנאי השוחט את החטאת וכו'</w:t>
      </w:r>
      <w:r w:rsidR="00D10178" w:rsidRPr="004523E2">
        <w:rPr>
          <w:rFonts w:ascii="VILNA מתוקן DP" w:hAnsi="VILNA מתוקן DP" w:cs="FrankRuehlMFO" w:hint="cs"/>
          <w:b/>
          <w:bCs/>
          <w:sz w:val="28"/>
          <w:szCs w:val="30"/>
          <w:rtl/>
        </w:rPr>
        <w:t xml:space="preserve">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557"/>
          <w:sz w:val="28"/>
          <w:szCs w:val="30"/>
          <w:rtl/>
        </w:rPr>
        <w:t> </w:t>
      </w:r>
      <w:r w:rsidRPr="004523E2">
        <w:rPr>
          <w:rFonts w:ascii="VILNA מתוקן DP" w:hAnsi="VILNA מתוקן DP" w:cs="FrankRuehlMFO"/>
          <w:b/>
          <w:bCs/>
          <w:sz w:val="28"/>
          <w:szCs w:val="30"/>
          <w:rtl/>
        </w:rPr>
        <w:t xml:space="preserve">קתני חדא אינה נאכלת וכו'. </w:t>
      </w:r>
      <w:r w:rsidRPr="004523E2">
        <w:rPr>
          <w:rFonts w:ascii="VILNA מתוקן DP" w:hAnsi="VILNA מתוקן DP" w:cs="FrankRuehlMFO"/>
          <w:sz w:val="28"/>
          <w:szCs w:val="26"/>
          <w:rtl/>
        </w:rPr>
        <w:t xml:space="preserve">מדברי </w:t>
      </w:r>
      <w:proofErr w:type="spellStart"/>
      <w:r w:rsidRPr="004523E2">
        <w:rPr>
          <w:rFonts w:ascii="VILNA מתוקן DP" w:hAnsi="VILNA מתוקן DP" w:cs="FrankRuehlMFO"/>
          <w:sz w:val="28"/>
          <w:szCs w:val="26"/>
          <w:rtl/>
        </w:rPr>
        <w:t>הגמ</w:t>
      </w:r>
      <w:proofErr w:type="spellEnd"/>
      <w:r w:rsidRPr="004523E2">
        <w:rPr>
          <w:rFonts w:ascii="VILNA מתוקן DP" w:hAnsi="VILNA מתוקן DP" w:cs="FrankRuehlMFO"/>
          <w:sz w:val="28"/>
          <w:szCs w:val="26"/>
          <w:rtl/>
        </w:rPr>
        <w:t xml:space="preserve">' מבואר </w:t>
      </w:r>
      <w:proofErr w:type="spellStart"/>
      <w:r w:rsidRPr="004523E2">
        <w:rPr>
          <w:rFonts w:ascii="VILNA מתוקן DP" w:hAnsi="VILNA מתוקן DP" w:cs="FrankRuehlMFO"/>
          <w:sz w:val="28"/>
          <w:szCs w:val="26"/>
          <w:rtl/>
        </w:rPr>
        <w:t>שר"י</w:t>
      </w:r>
      <w:proofErr w:type="spellEnd"/>
      <w:r w:rsidRPr="004523E2">
        <w:rPr>
          <w:rFonts w:ascii="VILNA מתוקן DP" w:hAnsi="VILNA מתוקן DP" w:cs="FrankRuehlMFO"/>
          <w:sz w:val="28"/>
          <w:szCs w:val="26"/>
          <w:rtl/>
        </w:rPr>
        <w:t xml:space="preserve"> סובר </w:t>
      </w:r>
      <w:proofErr w:type="spellStart"/>
      <w:r w:rsidRPr="004523E2">
        <w:rPr>
          <w:rFonts w:ascii="VILNA מתוקן DP" w:hAnsi="VILNA מתוקן DP" w:cs="FrankRuehlMFO"/>
          <w:sz w:val="28"/>
          <w:szCs w:val="26"/>
          <w:rtl/>
        </w:rPr>
        <w:t>כהמ"ד</w:t>
      </w:r>
      <w:proofErr w:type="spellEnd"/>
      <w:r w:rsidRPr="004523E2">
        <w:rPr>
          <w:rFonts w:ascii="VILNA מתוקן DP" w:hAnsi="VILNA מתוקן DP" w:cs="FrankRuehlMFO"/>
          <w:sz w:val="28"/>
          <w:szCs w:val="26"/>
          <w:rtl/>
        </w:rPr>
        <w:t xml:space="preserve"> שדינו של הולד כדינה של האמא, כי ר"י סובר שקדושה חלה על עוברין, ובר פדא שסובר אין קדושה חלה על עוברין יסבור שהולד יהיה חולין, ולכאו' צ"ע שהרי ר"י אומר בדף י. שהמקדיש חטאת מעוברת וילדה, רצה בה מתכפר רצה </w:t>
      </w:r>
      <w:proofErr w:type="spellStart"/>
      <w:r w:rsidRPr="004523E2">
        <w:rPr>
          <w:rFonts w:ascii="VILNA מתוקן DP" w:hAnsi="VILNA מתוקן DP" w:cs="FrankRuehlMFO"/>
          <w:sz w:val="28"/>
          <w:szCs w:val="26"/>
          <w:rtl/>
        </w:rPr>
        <w:t>בולדה</w:t>
      </w:r>
      <w:proofErr w:type="spellEnd"/>
      <w:r w:rsidRPr="004523E2">
        <w:rPr>
          <w:rFonts w:ascii="VILNA מתוקן DP" w:hAnsi="VILNA מתוקן DP" w:cs="FrankRuehlMFO"/>
          <w:sz w:val="28"/>
          <w:szCs w:val="26"/>
          <w:rtl/>
        </w:rPr>
        <w:t xml:space="preserve"> מתכפר, ורש"י (ד"ה רצה) מסביר שדין זה אינו כדין חטאת שנתכפרו בעליה שהולכת למיתה, אלא כדין מפריש שתי חטאות לאחריות </w:t>
      </w:r>
      <w:proofErr w:type="spellStart"/>
      <w:r w:rsidRPr="004523E2">
        <w:rPr>
          <w:rFonts w:ascii="VILNA מתוקן DP" w:hAnsi="VILNA מתוקן DP" w:cs="FrankRuehlMFO"/>
          <w:sz w:val="28"/>
          <w:szCs w:val="26"/>
          <w:rtl/>
        </w:rPr>
        <w:t>דמתכפר</w:t>
      </w:r>
      <w:proofErr w:type="spellEnd"/>
      <w:r w:rsidRPr="004523E2">
        <w:rPr>
          <w:rFonts w:ascii="VILNA מתוקן DP" w:hAnsi="VILNA מתוקן DP" w:cs="FrankRuehlMFO"/>
          <w:sz w:val="28"/>
          <w:szCs w:val="26"/>
          <w:rtl/>
        </w:rPr>
        <w:t xml:space="preserve"> באיזה מהן שירצה </w:t>
      </w:r>
      <w:proofErr w:type="spellStart"/>
      <w:r w:rsidRPr="004523E2">
        <w:rPr>
          <w:rFonts w:ascii="VILNA מתוקן DP" w:hAnsi="VILNA מתוקן DP" w:cs="FrankRuehlMFO"/>
          <w:sz w:val="28"/>
          <w:szCs w:val="26"/>
          <w:rtl/>
        </w:rPr>
        <w:t>והשניה</w:t>
      </w:r>
      <w:proofErr w:type="spellEnd"/>
      <w:r w:rsidRPr="004523E2">
        <w:rPr>
          <w:rFonts w:ascii="VILNA מתוקן DP" w:hAnsi="VILNA מתוקן DP" w:cs="FrankRuehlMFO"/>
          <w:sz w:val="28"/>
          <w:szCs w:val="26"/>
          <w:rtl/>
        </w:rPr>
        <w:t xml:space="preserve"> תרעה, וברמב"ם בפסולי </w:t>
      </w:r>
      <w:proofErr w:type="spellStart"/>
      <w:r w:rsidRPr="004523E2">
        <w:rPr>
          <w:rFonts w:ascii="VILNA מתוקן DP" w:hAnsi="VILNA מתוקן DP" w:cs="FrankRuehlMFO"/>
          <w:sz w:val="28"/>
          <w:szCs w:val="26"/>
          <w:rtl/>
        </w:rPr>
        <w:t>המוקדשין</w:t>
      </w:r>
      <w:proofErr w:type="spellEnd"/>
      <w:r w:rsidRPr="004523E2">
        <w:rPr>
          <w:rFonts w:ascii="VILNA מתוקן DP" w:hAnsi="VILNA מתוקן DP" w:cs="FrankRuehlMFO"/>
          <w:sz w:val="28"/>
          <w:szCs w:val="26"/>
          <w:rtl/>
        </w:rPr>
        <w:t xml:space="preserve"> (פ"ד </w:t>
      </w:r>
      <w:proofErr w:type="spellStart"/>
      <w:r w:rsidRPr="004523E2">
        <w:rPr>
          <w:rFonts w:ascii="VILNA מתוקן DP" w:hAnsi="VILNA מתוקן DP" w:cs="FrankRuehlMFO"/>
          <w:sz w:val="28"/>
          <w:szCs w:val="26"/>
          <w:rtl/>
        </w:rPr>
        <w:t>הל"ה</w:t>
      </w:r>
      <w:proofErr w:type="spellEnd"/>
      <w:r w:rsidRPr="004523E2">
        <w:rPr>
          <w:rFonts w:ascii="VILNA מתוקן DP" w:hAnsi="VILNA מתוקן DP" w:cs="FrankRuehlMFO"/>
          <w:sz w:val="28"/>
          <w:szCs w:val="26"/>
          <w:rtl/>
        </w:rPr>
        <w:t xml:space="preserve">) כתוב לגבי מפריש לאחריות שתרעה ויביא בדמיה נדבה, וא"כ לפי ר"י מדוע דינו של הולד כדינה של האמא, היה צריך להיות שיצטרך להביאו כנדבה, ואולי אפש"ל שבן פקועה מיוחס </w:t>
      </w:r>
      <w:proofErr w:type="spellStart"/>
      <w:r w:rsidRPr="004523E2">
        <w:rPr>
          <w:rFonts w:ascii="VILNA מתוקן DP" w:hAnsi="VILNA מתוקן DP" w:cs="FrankRuehlMFO"/>
          <w:sz w:val="28"/>
          <w:szCs w:val="26"/>
          <w:rtl/>
        </w:rPr>
        <w:t>לאמו</w:t>
      </w:r>
      <w:proofErr w:type="spellEnd"/>
      <w:r w:rsidRPr="004523E2">
        <w:rPr>
          <w:rFonts w:ascii="VILNA מתוקן DP" w:hAnsi="VILNA מתוקן DP" w:cs="FrankRuehlMFO"/>
          <w:sz w:val="28"/>
          <w:szCs w:val="26"/>
          <w:rtl/>
        </w:rPr>
        <w:t xml:space="preserve"> וכמו שניתר בשחיטת אמו כך חלים עליו</w:t>
      </w:r>
      <w:r w:rsidRPr="00483F5B">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כל</w:t>
      </w:r>
      <w:r w:rsidRPr="00483F5B">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דיני</w:t>
      </w:r>
      <w:r w:rsidRPr="00483F5B">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אמו,</w:t>
      </w:r>
      <w:r w:rsidRPr="00483F5B">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ולפי"ז</w:t>
      </w:r>
      <w:r w:rsidRPr="00483F5B">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קשה</w:t>
      </w:r>
      <w:r w:rsidRPr="00483F5B">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שהרי</w:t>
      </w:r>
      <w:r w:rsidRPr="00483F5B">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 xml:space="preserve">במסקנת </w:t>
      </w:r>
      <w:r w:rsidRPr="004523E2">
        <w:rPr>
          <w:rFonts w:ascii="VILNA מתוקן DP" w:hAnsi="VILNA מתוקן DP" w:cs="FrankRuehlMFO"/>
          <w:sz w:val="28"/>
          <w:szCs w:val="26"/>
          <w:rtl/>
        </w:rPr>
        <w:lastRenderedPageBreak/>
        <w:t xml:space="preserve">הגמ' מתבאר שהמחלוקת היא האם וולדי קדשים בהוייתן הם קדושים או במעי אמן הם קדושים, ולמ"ד בהוייתן הם קדושים הבן פקועה יהיה חולין, ולכאו' דין זה מחודש מאד שאע"פ </w:t>
      </w:r>
      <w:proofErr w:type="spellStart"/>
      <w:r w:rsidRPr="004523E2">
        <w:rPr>
          <w:rFonts w:ascii="VILNA מתוקן DP" w:hAnsi="VILNA מתוקן DP" w:cs="FrankRuehlMFO"/>
          <w:sz w:val="28"/>
          <w:szCs w:val="26"/>
          <w:rtl/>
        </w:rPr>
        <w:t>שלכו"ע</w:t>
      </w:r>
      <w:proofErr w:type="spellEnd"/>
      <w:r w:rsidRPr="004523E2">
        <w:rPr>
          <w:rFonts w:ascii="VILNA מתוקן DP" w:hAnsi="VILNA מתוקן DP" w:cs="FrankRuehlMFO"/>
          <w:sz w:val="28"/>
          <w:szCs w:val="26"/>
          <w:rtl/>
        </w:rPr>
        <w:t xml:space="preserve"> אם </w:t>
      </w:r>
      <w:proofErr w:type="spellStart"/>
      <w:r w:rsidRPr="004523E2">
        <w:rPr>
          <w:rFonts w:ascii="VILNA מתוקן DP" w:hAnsi="VILNA מתוקן DP" w:cs="FrankRuehlMFO"/>
          <w:sz w:val="28"/>
          <w:szCs w:val="26"/>
          <w:rtl/>
        </w:rPr>
        <w:t>יוולד</w:t>
      </w:r>
      <w:proofErr w:type="spellEnd"/>
      <w:r w:rsidRPr="004523E2">
        <w:rPr>
          <w:rFonts w:ascii="VILNA מתוקן DP" w:hAnsi="VILNA מתוקן DP" w:cs="FrankRuehlMFO"/>
          <w:sz w:val="28"/>
          <w:szCs w:val="26"/>
          <w:rtl/>
        </w:rPr>
        <w:t xml:space="preserve"> דינו למיתה שהוא וולד קדשים, מ"מ כשעדיין לא נולד ניתר בשחיטת אמו והוא חולין, מ"מ רואים שאין הכרח בין הדין שניתר בשחיטת אמו לדני הקדושה שלו.</w:t>
      </w:r>
    </w:p>
    <w:p w14:paraId="6C8024B6" w14:textId="578D0408" w:rsidR="00CA3C3E" w:rsidRPr="004523E2" w:rsidRDefault="00CA3C3E" w:rsidP="00483F5B">
      <w:pPr>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ולפי"ז </w:t>
      </w:r>
      <w:r w:rsidRPr="004523E2">
        <w:rPr>
          <w:rFonts w:ascii="VILNA מתוקן DP" w:hAnsi="VILNA מתוקן DP" w:cs="FrankRuehlMFO"/>
          <w:sz w:val="28"/>
          <w:szCs w:val="26"/>
          <w:rtl/>
        </w:rPr>
        <w:t xml:space="preserve">קשה איך הבינה </w:t>
      </w:r>
      <w:proofErr w:type="spellStart"/>
      <w:r w:rsidRPr="004523E2">
        <w:rPr>
          <w:rFonts w:ascii="VILNA מתוקן DP" w:hAnsi="VILNA מתוקן DP" w:cs="FrankRuehlMFO"/>
          <w:sz w:val="28"/>
          <w:szCs w:val="26"/>
          <w:rtl/>
        </w:rPr>
        <w:t>הגמ</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בהו"א</w:t>
      </w:r>
      <w:proofErr w:type="spellEnd"/>
      <w:r w:rsidRPr="004523E2">
        <w:rPr>
          <w:rFonts w:ascii="VILNA מתוקן DP" w:hAnsi="VILNA מתוקן DP" w:cs="FrankRuehlMFO"/>
          <w:sz w:val="28"/>
          <w:szCs w:val="26"/>
          <w:rtl/>
        </w:rPr>
        <w:t xml:space="preserve"> שלפי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695"/>
          <w:sz w:val="28"/>
          <w:szCs w:val="26"/>
          <w:rtl/>
        </w:rPr>
        <w:t> </w:t>
      </w:r>
      <w:r w:rsidRPr="004523E2">
        <w:rPr>
          <w:rFonts w:ascii="VILNA מתוקן DP" w:hAnsi="VILNA מתוקן DP" w:cs="FrankRuehlMFO"/>
          <w:sz w:val="28"/>
          <w:szCs w:val="26"/>
          <w:rtl/>
        </w:rPr>
        <w:t>ר"י דין הבן פקועה יהיה כדין האמא ומדוע לא יהיה דינו לקרבן נדבה.</w:t>
      </w:r>
    </w:p>
    <w:p w14:paraId="602AD8FA" w14:textId="57E0943A" w:rsidR="00D10178" w:rsidRPr="004523E2" w:rsidRDefault="00CA3C3E" w:rsidP="00483F5B">
      <w:pPr>
        <w:keepNext/>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וי"ל </w:t>
      </w:r>
      <w:r w:rsidRPr="004523E2">
        <w:rPr>
          <w:rFonts w:ascii="VILNA מתוקן DP" w:hAnsi="VILNA מתוקן DP" w:cs="FrankRuehlMFO"/>
          <w:sz w:val="28"/>
          <w:szCs w:val="26"/>
          <w:rtl/>
        </w:rPr>
        <w:t xml:space="preserve">שמבואר פה בגמ' שכל הדין של ירעה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457"/>
          <w:sz w:val="28"/>
          <w:szCs w:val="26"/>
          <w:rtl/>
        </w:rPr>
        <w:t> </w:t>
      </w:r>
      <w:r w:rsidRPr="004523E2">
        <w:rPr>
          <w:rFonts w:ascii="VILNA מתוקן DP" w:hAnsi="VILNA מתוקן DP" w:cs="FrankRuehlMFO"/>
          <w:sz w:val="28"/>
          <w:szCs w:val="26"/>
          <w:rtl/>
        </w:rPr>
        <w:t>עד שיסתאב זה דווקא כשהבהמה השניה חייבת שחיטה מצד אחד ומצד שני כבר חלה עליה קדושת חטאת והבעלים נתכפר שאז נאמר הדין של ירעה אבל בן פקועה שלא חייב שחיטה ל"צ לדין ירעה ולכן יחולו עליו דיני אמו, וצ"ע.</w:t>
      </w:r>
    </w:p>
    <w:p w14:paraId="0B0D58D3" w14:textId="45C8CC12" w:rsidR="00CA3C3E" w:rsidRPr="00777F07" w:rsidRDefault="00CA3C3E" w:rsidP="00483F5B">
      <w:pPr>
        <w:spacing w:after="100"/>
        <w:jc w:val="right"/>
        <w:rPr>
          <w:rFonts w:ascii="VILNA מתוקן DP" w:hAnsi="VILNA מתוקן DP" w:cs="FrankRuehlMFO"/>
          <w:b/>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שמעון לוי</w:t>
      </w:r>
    </w:p>
    <w:p w14:paraId="1A155020" w14:textId="5DA34F6F" w:rsidR="00CA3C3E" w:rsidRPr="004523E2" w:rsidRDefault="00CA3C3E" w:rsidP="00483F5B">
      <w:pPr>
        <w:spacing w:after="10"/>
        <w:jc w:val="both"/>
        <w:rPr>
          <w:rFonts w:ascii="VILNA מתוקן DP" w:hAnsi="VILNA מתוקן DP" w:cs="FrankRuehlMFO"/>
          <w:sz w:val="28"/>
          <w:szCs w:val="26"/>
          <w:rtl/>
        </w:rPr>
      </w:pPr>
      <w:proofErr w:type="spellStart"/>
      <w:r w:rsidRPr="00833774">
        <w:rPr>
          <w:rFonts w:ascii="VILNA מתוקן DP" w:hAnsi="VILNA מתוקן DP" w:cs="FrankRuehlMFO"/>
          <w:b/>
          <w:bCs/>
          <w:sz w:val="32"/>
          <w:szCs w:val="30"/>
          <w:rtl/>
        </w:rPr>
        <w:t>ואכתי</w:t>
      </w:r>
      <w:proofErr w:type="spellEnd"/>
      <w:r w:rsidRPr="00833774">
        <w:rPr>
          <w:rFonts w:ascii="VILNA מתוקן DP" w:hAnsi="VILNA מתוקן DP" w:cs="FrankRuehlMFO"/>
          <w:b/>
          <w:bCs/>
          <w:sz w:val="32"/>
          <w:szCs w:val="30"/>
          <w:rtl/>
        </w:rPr>
        <w:t xml:space="preserve"> </w:t>
      </w:r>
      <w:r w:rsidRPr="004523E2">
        <w:rPr>
          <w:rFonts w:ascii="VILNA מתוקן DP" w:hAnsi="VILNA מתוקן DP" w:cs="FrankRuehlMFO"/>
          <w:sz w:val="28"/>
          <w:szCs w:val="26"/>
          <w:rtl/>
        </w:rPr>
        <w:t xml:space="preserve">יקשה מהא </w:t>
      </w:r>
      <w:proofErr w:type="spellStart"/>
      <w:r w:rsidRPr="004523E2">
        <w:rPr>
          <w:rFonts w:ascii="VILNA מתוקן DP" w:hAnsi="VILNA מתוקן DP" w:cs="FrankRuehlMFO"/>
          <w:sz w:val="28"/>
          <w:szCs w:val="26"/>
          <w:rtl/>
        </w:rPr>
        <w:t>דמפרשינן</w:t>
      </w:r>
      <w:proofErr w:type="spellEnd"/>
      <w:r w:rsidRPr="004523E2">
        <w:rPr>
          <w:rFonts w:ascii="VILNA מתוקן DP" w:hAnsi="VILNA מתוקן DP" w:cs="FrankRuehlMFO"/>
          <w:sz w:val="28"/>
          <w:szCs w:val="26"/>
          <w:rtl/>
        </w:rPr>
        <w:t xml:space="preserve"> הברייתא</w:t>
      </w:r>
      <w:r w:rsidR="00D10178" w:rsidRPr="004523E2">
        <w:rPr>
          <w:rFonts w:ascii="VILNA מתוקן DP" w:hAnsi="VILNA מתוקן DP" w:cs="FrankRuehlMFO" w:hint="cs"/>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752"/>
          <w:sz w:val="28"/>
          <w:szCs w:val="26"/>
          <w:rtl/>
        </w:rPr>
        <w:t> </w:t>
      </w:r>
      <w:proofErr w:type="spellStart"/>
      <w:r w:rsidRPr="004523E2">
        <w:rPr>
          <w:rFonts w:ascii="VILNA מתוקן DP" w:hAnsi="VILNA מתוקן DP" w:cs="FrankRuehlMFO"/>
          <w:sz w:val="28"/>
          <w:szCs w:val="26"/>
          <w:rtl/>
        </w:rPr>
        <w:t>דאמרה</w:t>
      </w:r>
      <w:proofErr w:type="spellEnd"/>
      <w:r w:rsidRPr="004523E2">
        <w:rPr>
          <w:rFonts w:ascii="VILNA מתוקן DP" w:hAnsi="VILNA מתוקן DP" w:cs="FrankRuehlMFO"/>
          <w:sz w:val="28"/>
          <w:szCs w:val="26"/>
          <w:rtl/>
        </w:rPr>
        <w:t xml:space="preserve"> דדין הולד כחטאת כמ"ד ולדי קדשים במעי אמן הן קדושים, ותמוה אמאי לא אזיל הולד למיתה והא הוה ולד חטאת דאזיל למיתה ואכתי ע"כ צ"ל דכיון דניתר בשחיטת אמו דינו כאמו, וא"כ אכתי יקשה כנ"ל מ"ט אי אין הולד קדוש אין דינו כאמו.</w:t>
      </w:r>
    </w:p>
    <w:p w14:paraId="3EAF9B51" w14:textId="5D2B3169" w:rsidR="00CA3C3E" w:rsidRPr="004523E2" w:rsidRDefault="00CA3C3E" w:rsidP="00483F5B">
      <w:pPr>
        <w:spacing w:after="1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ופירש </w:t>
      </w:r>
      <w:r w:rsidRPr="004523E2">
        <w:rPr>
          <w:rFonts w:ascii="VILNA מתוקן DP" w:hAnsi="VILNA מתוקן DP" w:cs="FrankRuehlMFO"/>
          <w:sz w:val="28"/>
          <w:szCs w:val="26"/>
          <w:rtl/>
        </w:rPr>
        <w:t xml:space="preserve">הרב צבי וינגורט שליט"א די"ל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745"/>
          <w:sz w:val="28"/>
          <w:szCs w:val="26"/>
          <w:rtl/>
        </w:rPr>
        <w:t> </w:t>
      </w:r>
      <w:proofErr w:type="spellStart"/>
      <w:r w:rsidRPr="004523E2">
        <w:rPr>
          <w:rFonts w:ascii="VILNA מתוקן DP" w:hAnsi="VILNA מתוקן DP" w:cs="FrankRuehlMFO"/>
          <w:sz w:val="28"/>
          <w:szCs w:val="26"/>
          <w:rtl/>
        </w:rPr>
        <w:t>דההלכה</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דחטאות</w:t>
      </w:r>
      <w:proofErr w:type="spellEnd"/>
      <w:r w:rsidRPr="004523E2">
        <w:rPr>
          <w:rFonts w:ascii="VILNA מתוקן DP" w:hAnsi="VILNA מתוקן DP" w:cs="FrankRuehlMFO"/>
          <w:sz w:val="28"/>
          <w:szCs w:val="26"/>
          <w:rtl/>
        </w:rPr>
        <w:t xml:space="preserve"> המתות נאמרה </w:t>
      </w:r>
      <w:proofErr w:type="spellStart"/>
      <w:r w:rsidRPr="004523E2">
        <w:rPr>
          <w:rFonts w:ascii="VILNA מתוקן DP" w:hAnsi="VILNA מתוקן DP" w:cs="FrankRuehlMFO"/>
          <w:sz w:val="28"/>
          <w:szCs w:val="26"/>
          <w:rtl/>
        </w:rPr>
        <w:t>דאזלי</w:t>
      </w:r>
      <w:proofErr w:type="spellEnd"/>
      <w:r w:rsidRPr="004523E2">
        <w:rPr>
          <w:rFonts w:ascii="VILNA מתוקן DP" w:hAnsi="VILNA מתוקן DP" w:cs="FrankRuehlMFO"/>
          <w:sz w:val="28"/>
          <w:szCs w:val="26"/>
          <w:rtl/>
        </w:rPr>
        <w:t xml:space="preserve"> למיתה, ובן ד' אין שייך שילך למיתה דהא לא חשיב חי.</w:t>
      </w:r>
    </w:p>
    <w:p w14:paraId="7D4956E3" w14:textId="7D76CFC4" w:rsidR="00D10178" w:rsidRPr="004523E2" w:rsidRDefault="00CA3C3E" w:rsidP="00483F5B">
      <w:pPr>
        <w:keepNext/>
        <w:widowControl w:val="0"/>
        <w:spacing w:after="0"/>
        <w:jc w:val="both"/>
        <w:rPr>
          <w:rFonts w:ascii="VILNA מתוקן DP" w:hAnsi="VILNA מתוקן DP" w:cs="FrankRuehlMFO"/>
          <w:b/>
          <w:bCs/>
          <w:sz w:val="28"/>
          <w:szCs w:val="30"/>
          <w:rtl/>
        </w:rPr>
      </w:pPr>
      <w:r w:rsidRPr="00833774">
        <w:rPr>
          <w:rFonts w:ascii="VILNA מתוקן DP" w:hAnsi="VILNA מתוקן DP" w:cs="FrankRuehlMFO"/>
          <w:b/>
          <w:bCs/>
          <w:sz w:val="32"/>
          <w:szCs w:val="30"/>
          <w:rtl/>
        </w:rPr>
        <w:t xml:space="preserve">והרב </w:t>
      </w:r>
      <w:r w:rsidR="00FE4198">
        <w:rPr>
          <w:rFonts w:ascii="VILNA מתוקן DP" w:hAnsi="VILNA מתוקן DP" w:cs="FrankRuehlMFO"/>
          <w:sz w:val="28"/>
          <w:szCs w:val="26"/>
          <w:rtl/>
        </w:rPr>
        <w:t>שמעון לוי</w:t>
      </w:r>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שליט"א</w:t>
      </w:r>
      <w:proofErr w:type="spellEnd"/>
      <w:r w:rsidRPr="004523E2">
        <w:rPr>
          <w:rFonts w:ascii="VILNA מתוקן DP" w:hAnsi="VILNA מתוקן DP" w:cs="FrankRuehlMFO"/>
          <w:sz w:val="28"/>
          <w:szCs w:val="26"/>
          <w:rtl/>
        </w:rPr>
        <w:t xml:space="preserve"> פירש </w:t>
      </w:r>
      <w:proofErr w:type="spellStart"/>
      <w:r w:rsidRPr="004523E2">
        <w:rPr>
          <w:rFonts w:ascii="VILNA מתוקן DP" w:hAnsi="VILNA מתוקן DP" w:cs="FrankRuehlMFO"/>
          <w:sz w:val="28"/>
          <w:szCs w:val="26"/>
          <w:rtl/>
        </w:rPr>
        <w:t>די"ל</w:t>
      </w:r>
      <w:proofErr w:type="spellEnd"/>
      <w:r w:rsidRPr="004523E2">
        <w:rPr>
          <w:rFonts w:ascii="VILNA מתוקן DP" w:hAnsi="VILNA מתוקן DP" w:cs="FrankRuehlMFO"/>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523"/>
          <w:sz w:val="28"/>
          <w:szCs w:val="26"/>
          <w:rtl/>
        </w:rPr>
        <w:t> </w:t>
      </w:r>
      <w:r w:rsidRPr="004523E2">
        <w:rPr>
          <w:rFonts w:ascii="VILNA מתוקן DP" w:hAnsi="VILNA מתוקן DP" w:cs="FrankRuehlMFO"/>
          <w:sz w:val="28"/>
          <w:szCs w:val="26"/>
          <w:rtl/>
        </w:rPr>
        <w:t xml:space="preserve">דלא נאמרה ההלכה אלא על ולד חטאת והיינו שנולד מן החטאת, ובן פקועה </w:t>
      </w:r>
      <w:r w:rsidRPr="004523E2">
        <w:rPr>
          <w:rFonts w:ascii="VILNA מתוקן DP" w:hAnsi="VILNA מתוקן DP" w:cs="FrankRuehlMFO"/>
          <w:sz w:val="28"/>
          <w:szCs w:val="26"/>
          <w:rtl/>
        </w:rPr>
        <w:t>הא לא נולד ולא נאמרה עליו ההלכה.</w:t>
      </w:r>
    </w:p>
    <w:p w14:paraId="71E63509" w14:textId="41397A3F" w:rsidR="00CA3C3E" w:rsidRPr="00777F07" w:rsidRDefault="00D10178" w:rsidP="00D05D01">
      <w:pPr>
        <w:spacing w:after="240" w:line="257" w:lineRule="auto"/>
        <w:jc w:val="right"/>
        <w:rPr>
          <w:rFonts w:ascii="VILNA מתוקן DP" w:hAnsi="VILNA מתוקן DP" w:cs="FrankRuehlMFO"/>
          <w:b/>
          <w:sz w:val="28"/>
          <w:rtl/>
        </w:rPr>
      </w:pPr>
      <w:r w:rsidRPr="00833774">
        <w:rPr>
          <w:rFonts w:ascii="VILNA מתוקן DP" w:hAnsi="VILNA מתוקן DP" w:cs="FrankRuehlMFO" w:hint="cs"/>
          <w:b/>
          <w:sz w:val="32"/>
          <w:rtl/>
        </w:rPr>
        <w:t>ה</w:t>
      </w:r>
      <w:r w:rsidR="00CA3C3E" w:rsidRPr="00833774">
        <w:rPr>
          <w:rFonts w:ascii="VILNA מתוקן DP" w:hAnsi="VILNA מתוקן DP" w:cs="FrankRuehlMFO"/>
          <w:b/>
          <w:sz w:val="32"/>
          <w:rtl/>
        </w:rPr>
        <w:t>רב</w:t>
      </w:r>
      <w:r w:rsidR="00CA3C3E"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78B3C529" w14:textId="4D24FF92" w:rsidR="00D10178" w:rsidRPr="004523E2" w:rsidRDefault="00CA3C3E"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אי </w:t>
      </w:r>
      <w:r w:rsidRPr="004523E2">
        <w:rPr>
          <w:rFonts w:ascii="VILNA מתוקן DP" w:hAnsi="VILNA מתוקן DP" w:cs="FrankRuehlMFO"/>
          <w:b/>
          <w:bCs/>
          <w:sz w:val="28"/>
          <w:szCs w:val="30"/>
          <w:rtl/>
        </w:rPr>
        <w:t xml:space="preserve">אתה מוצא אלא כו' במקדיש ולד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270"/>
          <w:sz w:val="28"/>
          <w:szCs w:val="30"/>
          <w:rtl/>
        </w:rPr>
        <w:t> </w:t>
      </w:r>
      <w:r w:rsidRPr="004523E2">
        <w:rPr>
          <w:rFonts w:ascii="VILNA מתוקן DP" w:hAnsi="VILNA מתוקן DP" w:cs="FrankRuehlMFO"/>
          <w:b/>
          <w:bCs/>
          <w:sz w:val="28"/>
          <w:szCs w:val="30"/>
          <w:rtl/>
        </w:rPr>
        <w:t xml:space="preserve">ויצא דרך דופן. </w:t>
      </w:r>
      <w:r w:rsidRPr="004523E2">
        <w:rPr>
          <w:rFonts w:ascii="VILNA מתוקן DP" w:hAnsi="VILNA מתוקן DP" w:cs="FrankRuehlMFO"/>
          <w:sz w:val="28"/>
          <w:szCs w:val="26"/>
          <w:rtl/>
        </w:rPr>
        <w:t>לכא' תמוה הא ממעטינן יוצא דופן מהקרבה דכתיב כי יולד (בכורות נז א) וא"כ מה מהני דהקדישו קודם שיצא הא אכתי לא נולד, ושמא י"ל דאין הפסול הא דלא נולד אלא הא דהוה יוצא דופן ולא ממעטינן מכי יולד אלא יוצא דופן. אמנם שמא י"ל דאף בהמה הפסולה להקרבה חל עליה קדושה והא דלא חל קדושה הוא רק על בהמה שלא יהיה אפשר להקריבה כיון דהיא פסולה, אך הכא דיהיה אפשר להקריבו לכשיולד דרך דופן חל עליו קדושה ואף שהוא פסול, ושמא מה"ט חל קדושת הגוף על בעל מום עובר, וצ"ע.</w:t>
      </w:r>
    </w:p>
    <w:p w14:paraId="278D8678" w14:textId="6A2E973C" w:rsidR="00CA3C3E" w:rsidRPr="00777F07" w:rsidRDefault="00CA3C3E" w:rsidP="00D05D01">
      <w:pPr>
        <w:spacing w:after="240" w:line="257" w:lineRule="auto"/>
        <w:jc w:val="right"/>
        <w:rPr>
          <w:rFonts w:ascii="VILNA מתוקן DP" w:hAnsi="VILNA מתוקן DP" w:cs="FrankRuehlMFO"/>
          <w:b/>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7B6C6828" w14:textId="1F6D5D81" w:rsidR="00CA3C3E" w:rsidRPr="004523E2" w:rsidRDefault="00CA3C3E"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ותניא </w:t>
      </w:r>
      <w:r w:rsidRPr="004523E2">
        <w:rPr>
          <w:rFonts w:ascii="VILNA מתוקן DP" w:hAnsi="VILNA מתוקן DP" w:cs="FrankRuehlMFO"/>
          <w:b/>
          <w:bCs/>
          <w:sz w:val="28"/>
          <w:szCs w:val="30"/>
          <w:rtl/>
        </w:rPr>
        <w:t xml:space="preserve">א"ר מאיר מאחר שאינן קדושין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597"/>
          <w:sz w:val="28"/>
          <w:szCs w:val="30"/>
          <w:rtl/>
        </w:rPr>
        <w:t> </w:t>
      </w:r>
      <w:r w:rsidRPr="004523E2">
        <w:rPr>
          <w:rFonts w:ascii="VILNA מתוקן DP" w:hAnsi="VILNA מתוקן DP" w:cs="FrankRuehlMFO"/>
          <w:b/>
          <w:bCs/>
          <w:sz w:val="28"/>
          <w:szCs w:val="30"/>
          <w:rtl/>
        </w:rPr>
        <w:t xml:space="preserve">היאך מקדישין וכו' במקדיש ולד ויצא דרך דופן. </w:t>
      </w:r>
      <w:r w:rsidRPr="004523E2">
        <w:rPr>
          <w:rFonts w:ascii="VILNA מתוקן DP" w:hAnsi="VILNA מתוקן DP" w:cs="FrankRuehlMFO"/>
          <w:sz w:val="28"/>
          <w:szCs w:val="26"/>
          <w:rtl/>
        </w:rPr>
        <w:t>לכאו' קושיית הגמ' על בר פדא, שמצאנו שר"מ אמר אי אתה מוצא אלא במקדיש ולד ויצא דרך דופן, רואים שאפשר להקדיש ולד במעי אמו.</w:t>
      </w:r>
    </w:p>
    <w:p w14:paraId="08E4BA13" w14:textId="41A8F30F" w:rsidR="00CA3C3E" w:rsidRPr="004523E2" w:rsidRDefault="00CA3C3E"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וקשה </w:t>
      </w:r>
      <w:r w:rsidRPr="004523E2">
        <w:rPr>
          <w:rFonts w:ascii="VILNA מתוקן DP" w:hAnsi="VILNA מתוקן DP" w:cs="FrankRuehlMFO"/>
          <w:sz w:val="28"/>
          <w:szCs w:val="26"/>
          <w:rtl/>
        </w:rPr>
        <w:t xml:space="preserve">מדוע ר"מ אומר אי אתה מוצא אלא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605"/>
          <w:sz w:val="28"/>
          <w:szCs w:val="26"/>
          <w:rtl/>
        </w:rPr>
        <w:t> </w:t>
      </w:r>
      <w:r w:rsidRPr="004523E2">
        <w:rPr>
          <w:rFonts w:ascii="VILNA מתוקן DP" w:hAnsi="VILNA מתוקן DP" w:cs="FrankRuehlMFO"/>
          <w:sz w:val="28"/>
          <w:szCs w:val="26"/>
          <w:rtl/>
        </w:rPr>
        <w:t xml:space="preserve">במקדיש ולד, הרי אפשר להעמיד את ר' אלעזר שהקדישה ואח"כ </w:t>
      </w:r>
      <w:proofErr w:type="spellStart"/>
      <w:r w:rsidRPr="004523E2">
        <w:rPr>
          <w:rFonts w:ascii="VILNA מתוקן DP" w:hAnsi="VILNA מתוקן DP" w:cs="FrankRuehlMFO"/>
          <w:sz w:val="28"/>
          <w:szCs w:val="26"/>
          <w:rtl/>
        </w:rPr>
        <w:t>נתעברה</w:t>
      </w:r>
      <w:proofErr w:type="spellEnd"/>
      <w:r w:rsidRPr="004523E2">
        <w:rPr>
          <w:rFonts w:ascii="VILNA מתוקן DP" w:hAnsi="VILNA מתוקן DP" w:cs="FrankRuehlMFO"/>
          <w:sz w:val="28"/>
          <w:szCs w:val="26"/>
          <w:rtl/>
        </w:rPr>
        <w:t xml:space="preserve"> ובבהמה עולה שוולדותיה </w:t>
      </w:r>
      <w:proofErr w:type="spellStart"/>
      <w:r w:rsidRPr="004523E2">
        <w:rPr>
          <w:rFonts w:ascii="VILNA מתוקן DP" w:hAnsi="VILNA מתוקן DP" w:cs="FrankRuehlMFO"/>
          <w:sz w:val="28"/>
          <w:szCs w:val="26"/>
          <w:rtl/>
        </w:rPr>
        <w:t>קריבין</w:t>
      </w:r>
      <w:proofErr w:type="spellEnd"/>
      <w:r w:rsidRPr="004523E2">
        <w:rPr>
          <w:rFonts w:ascii="VILNA מתוקן DP" w:hAnsi="VILNA מתוקן DP" w:cs="FrankRuehlMFO"/>
          <w:sz w:val="28"/>
          <w:szCs w:val="26"/>
          <w:rtl/>
        </w:rPr>
        <w:t>, שע"ז ר"א אומר שלא מקדישין לעשות תמורה.</w:t>
      </w:r>
    </w:p>
    <w:p w14:paraId="49C321F9" w14:textId="09814E16" w:rsidR="00CA3C3E" w:rsidRPr="004523E2" w:rsidRDefault="00CA3C3E"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ורצו </w:t>
      </w:r>
      <w:r w:rsidRPr="004523E2">
        <w:rPr>
          <w:rFonts w:ascii="VILNA מתוקן DP" w:hAnsi="VILNA מתוקן DP" w:cs="FrankRuehlMFO"/>
          <w:sz w:val="28"/>
          <w:szCs w:val="26"/>
          <w:rtl/>
        </w:rPr>
        <w:t xml:space="preserve">לומר בבי מדרשא שר"מ חולק על ר"י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475"/>
          <w:sz w:val="28"/>
          <w:szCs w:val="26"/>
          <w:rtl/>
        </w:rPr>
        <w:t> </w:t>
      </w:r>
      <w:r w:rsidRPr="004523E2">
        <w:rPr>
          <w:rFonts w:ascii="VILNA מתוקן DP" w:hAnsi="VILNA מתוקן DP" w:cs="FrankRuehlMFO"/>
          <w:sz w:val="28"/>
          <w:szCs w:val="26"/>
          <w:rtl/>
        </w:rPr>
        <w:t xml:space="preserve">וסובר שולד אין עושה תמורה וממילא א"א להעמיד את ר"א אלא במקדיש ולד, ורצו להוכיח שכך הוא, </w:t>
      </w:r>
      <w:proofErr w:type="spellStart"/>
      <w:r w:rsidRPr="004523E2">
        <w:rPr>
          <w:rFonts w:ascii="VILNA מתוקן DP" w:hAnsi="VILNA מתוקן DP" w:cs="FrankRuehlMFO"/>
          <w:sz w:val="28"/>
          <w:szCs w:val="26"/>
          <w:rtl/>
        </w:rPr>
        <w:t>שבדר"כ</w:t>
      </w:r>
      <w:proofErr w:type="spellEnd"/>
      <w:r w:rsidRPr="004523E2">
        <w:rPr>
          <w:rFonts w:ascii="VILNA מתוקן DP" w:hAnsi="VILNA מתוקן DP" w:cs="FrankRuehlMFO"/>
          <w:sz w:val="28"/>
          <w:szCs w:val="26"/>
          <w:rtl/>
        </w:rPr>
        <w:t xml:space="preserve"> הבר פלוגתא של ר"י זה ר"מ ובמשנה בדף י. ת"ק שחולק על ר"י זה ר"מ.</w:t>
      </w:r>
    </w:p>
    <w:p w14:paraId="3F240F6E" w14:textId="77777777" w:rsidR="00B95ACE" w:rsidRDefault="00B95ACE" w:rsidP="00D05D01">
      <w:pPr>
        <w:spacing w:after="0" w:line="257" w:lineRule="auto"/>
        <w:jc w:val="both"/>
        <w:rPr>
          <w:rFonts w:ascii="VILNA מתוקן DP" w:hAnsi="VILNA מתוקן DP" w:cs="FrankRuehlMFO"/>
          <w:b/>
          <w:bCs/>
          <w:sz w:val="32"/>
          <w:szCs w:val="30"/>
          <w:rtl/>
        </w:rPr>
        <w:sectPr w:rsidR="00B95ACE" w:rsidSect="00B95ACE">
          <w:headerReference w:type="even" r:id="rId44"/>
          <w:headerReference w:type="default" r:id="rId45"/>
          <w:type w:val="continuous"/>
          <w:pgSz w:w="10318" w:h="14570" w:code="13"/>
          <w:pgMar w:top="1440" w:right="1049" w:bottom="1440" w:left="1049" w:header="709" w:footer="709" w:gutter="0"/>
          <w:pgNumType w:fmt="hebrew1" w:start="70"/>
          <w:cols w:num="2" w:space="510"/>
          <w:bidi/>
          <w:rtlGutter/>
          <w:docGrid w:linePitch="360"/>
        </w:sectPr>
      </w:pPr>
    </w:p>
    <w:p w14:paraId="5DFB3AB3" w14:textId="409D47FB" w:rsidR="00CA3C3E" w:rsidRPr="004523E2" w:rsidRDefault="00CA3C3E"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lastRenderedPageBreak/>
        <w:t xml:space="preserve">וקשה </w:t>
      </w:r>
      <w:r w:rsidRPr="004523E2">
        <w:rPr>
          <w:rFonts w:ascii="VILNA מתוקן DP" w:hAnsi="VILNA מתוקן DP" w:cs="FrankRuehlMFO"/>
          <w:sz w:val="28"/>
          <w:szCs w:val="26"/>
          <w:rtl/>
        </w:rPr>
        <w:t xml:space="preserve">מאד לומר כן שלשון הגמ' בדף יז. וכן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572"/>
          <w:sz w:val="28"/>
          <w:szCs w:val="26"/>
          <w:rtl/>
        </w:rPr>
        <w:t> </w:t>
      </w:r>
      <w:r w:rsidRPr="004523E2">
        <w:rPr>
          <w:rFonts w:ascii="VILNA מתוקן DP" w:hAnsi="VILNA מתוקן DP" w:cs="FrankRuehlMFO"/>
          <w:sz w:val="28"/>
          <w:szCs w:val="26"/>
          <w:rtl/>
        </w:rPr>
        <w:t>מביא רש"י כאן, תניא אמר ר"מ וכו' אלא אי אתה מוצא וכו' במקדיש ולד ויצא דרך דופן, אבל כלאים וטומטום ואנדרוגינוס אי אתה מוצא אלא בולדי קדשים ואליבא דר' יהודה, ונראה בגמ' שר"מ סובר כר"י.</w:t>
      </w:r>
    </w:p>
    <w:p w14:paraId="0A07DECA" w14:textId="199AA91F" w:rsidR="00CA3C3E" w:rsidRPr="004523E2" w:rsidRDefault="00CA3C3E" w:rsidP="00D05D01">
      <w:pPr>
        <w:spacing w:after="0" w:line="257" w:lineRule="auto"/>
        <w:jc w:val="both"/>
        <w:rPr>
          <w:rFonts w:ascii="VILNA מתוקן DP" w:hAnsi="VILNA מתוקן DP" w:cs="FrankRuehlMFO"/>
          <w:sz w:val="28"/>
          <w:szCs w:val="26"/>
          <w:rtl/>
        </w:rPr>
      </w:pPr>
      <w:proofErr w:type="spellStart"/>
      <w:r w:rsidRPr="00833774">
        <w:rPr>
          <w:rFonts w:ascii="VILNA מתוקן DP" w:hAnsi="VILNA מתוקן DP" w:cs="FrankRuehlMFO"/>
          <w:b/>
          <w:bCs/>
          <w:sz w:val="32"/>
          <w:szCs w:val="30"/>
          <w:rtl/>
        </w:rPr>
        <w:t>ותי</w:t>
      </w:r>
      <w:proofErr w:type="spellEnd"/>
      <w:r w:rsidRPr="00833774">
        <w:rPr>
          <w:rFonts w:ascii="VILNA מתוקן DP" w:hAnsi="VILNA מתוקן DP" w:cs="FrankRuehlMFO"/>
          <w:b/>
          <w:bCs/>
          <w:sz w:val="32"/>
          <w:szCs w:val="30"/>
          <w:rtl/>
        </w:rPr>
        <w:t xml:space="preserve">' </w:t>
      </w:r>
      <w:r w:rsidRPr="004523E2">
        <w:rPr>
          <w:rFonts w:ascii="VILNA מתוקן DP" w:hAnsi="VILNA מתוקן DP" w:cs="FrankRuehlMFO"/>
          <w:sz w:val="28"/>
          <w:szCs w:val="26"/>
          <w:rtl/>
        </w:rPr>
        <w:t xml:space="preserve">הרב </w:t>
      </w:r>
      <w:r w:rsidR="00FE4198">
        <w:rPr>
          <w:rFonts w:ascii="VILNA מתוקן DP" w:hAnsi="VILNA מתוקן DP" w:cs="FrankRuehlMFO"/>
          <w:sz w:val="28"/>
          <w:szCs w:val="26"/>
          <w:rtl/>
        </w:rPr>
        <w:t>אהרן יעקובוביץ</w:t>
      </w:r>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שודאי</w:t>
      </w:r>
      <w:proofErr w:type="spellEnd"/>
      <w:r w:rsidRPr="004523E2">
        <w:rPr>
          <w:rFonts w:ascii="VILNA מתוקן DP" w:hAnsi="VILNA מתוקן DP" w:cs="FrankRuehlMFO"/>
          <w:sz w:val="28"/>
          <w:szCs w:val="26"/>
          <w:rtl/>
        </w:rPr>
        <w:t xml:space="preserve"> שאפשר </w:t>
      </w:r>
      <w:r w:rsidR="00833774">
        <w:rPr>
          <w:rFonts w:ascii="VILNA מתוקן DP" w:hAnsi="VILNA מתוקן DP" w:cs="FrankRuehlMFO"/>
          <w:sz w:val="28"/>
          <w:szCs w:val="26"/>
          <w:rtl/>
        </w:rPr>
        <w:br/>
      </w:r>
      <w:r w:rsidR="00833774" w:rsidRPr="00833774">
        <w:rPr>
          <w:rFonts w:ascii="VILNA מתוקן DP" w:hAnsi="VILNA מתוקן DP" w:cs="FrankRuehlMFO"/>
          <w:spacing w:val="540"/>
          <w:sz w:val="28"/>
          <w:szCs w:val="26"/>
          <w:rtl/>
        </w:rPr>
        <w:t> </w:t>
      </w:r>
      <w:r w:rsidRPr="004523E2">
        <w:rPr>
          <w:rFonts w:ascii="VILNA מתוקן DP" w:hAnsi="VILNA מתוקן DP" w:cs="FrankRuehlMFO"/>
          <w:sz w:val="28"/>
          <w:szCs w:val="26"/>
          <w:rtl/>
        </w:rPr>
        <w:t xml:space="preserve">להעמיד גם במקדיש ולד, שמקדיש את </w:t>
      </w:r>
      <w:proofErr w:type="spellStart"/>
      <w:r w:rsidRPr="004523E2">
        <w:rPr>
          <w:rFonts w:ascii="VILNA מתוקן DP" w:hAnsi="VILNA מתוקן DP" w:cs="FrankRuehlMFO"/>
          <w:sz w:val="28"/>
          <w:szCs w:val="26"/>
          <w:rtl/>
        </w:rPr>
        <w:t>אמו</w:t>
      </w:r>
      <w:proofErr w:type="spellEnd"/>
      <w:r w:rsidRPr="004523E2">
        <w:rPr>
          <w:rFonts w:ascii="VILNA מתוקן DP" w:hAnsi="VILNA מתוקן DP" w:cs="FrankRuehlMFO"/>
          <w:sz w:val="28"/>
          <w:szCs w:val="26"/>
          <w:rtl/>
        </w:rPr>
        <w:t xml:space="preserve"> ואח"כ </w:t>
      </w:r>
      <w:proofErr w:type="spellStart"/>
      <w:r w:rsidRPr="004523E2">
        <w:rPr>
          <w:rFonts w:ascii="VILNA מתוקן DP" w:hAnsi="VILNA מתוקן DP" w:cs="FrankRuehlMFO"/>
          <w:sz w:val="28"/>
          <w:szCs w:val="26"/>
          <w:rtl/>
        </w:rPr>
        <w:t>נתעברה</w:t>
      </w:r>
      <w:proofErr w:type="spellEnd"/>
      <w:r w:rsidRPr="004523E2">
        <w:rPr>
          <w:rFonts w:ascii="VILNA מתוקן DP" w:hAnsi="VILNA מתוקן DP" w:cs="FrankRuehlMFO"/>
          <w:sz w:val="28"/>
          <w:szCs w:val="26"/>
          <w:rtl/>
        </w:rPr>
        <w:t xml:space="preserve"> אבל ר"מ רצה להעמיד במקרה יותר טוב, שמקדיש אותו בעצמו, וזה בעצם </w:t>
      </w:r>
      <w:proofErr w:type="spellStart"/>
      <w:r w:rsidRPr="004523E2">
        <w:rPr>
          <w:rFonts w:ascii="VILNA מתוקן DP" w:hAnsi="VILNA מתוקן DP" w:cs="FrankRuehlMFO"/>
          <w:sz w:val="28"/>
          <w:szCs w:val="26"/>
          <w:rtl/>
        </w:rPr>
        <w:t>התיובתא</w:t>
      </w:r>
      <w:proofErr w:type="spellEnd"/>
      <w:r w:rsidRPr="004523E2">
        <w:rPr>
          <w:rFonts w:ascii="VILNA מתוקן DP" w:hAnsi="VILNA מתוקן DP" w:cs="FrankRuehlMFO"/>
          <w:sz w:val="28"/>
          <w:szCs w:val="26"/>
          <w:rtl/>
        </w:rPr>
        <w:t xml:space="preserve"> על בר </w:t>
      </w:r>
      <w:proofErr w:type="spellStart"/>
      <w:r w:rsidRPr="004523E2">
        <w:rPr>
          <w:rFonts w:ascii="VILNA מתוקן DP" w:hAnsi="VILNA מתוקן DP" w:cs="FrankRuehlMFO"/>
          <w:sz w:val="28"/>
          <w:szCs w:val="26"/>
          <w:rtl/>
        </w:rPr>
        <w:t>פדא</w:t>
      </w:r>
      <w:proofErr w:type="spellEnd"/>
      <w:r w:rsidRPr="004523E2">
        <w:rPr>
          <w:rFonts w:ascii="VILNA מתוקן DP" w:hAnsi="VILNA מתוקן DP" w:cs="FrankRuehlMFO"/>
          <w:sz w:val="28"/>
          <w:szCs w:val="26"/>
          <w:rtl/>
        </w:rPr>
        <w:t>, ששייך דבר כזה להקדיש ולד, והוכיח כן מלשון הגמ' שהגמ' אומרת "אבל" כלאים וכו' כלומר ודאי שאפשר להעמיד כך גם במקדיש ולד אבל העמדנו במקרה יותר טוב, אבל כלאים וכו' א"א להעמיד אלא בולדי קדשים.</w:t>
      </w:r>
    </w:p>
    <w:p w14:paraId="6AFAA53A" w14:textId="4C7BCBC6" w:rsidR="00CA3C3E" w:rsidRPr="004523E2" w:rsidRDefault="00CA3C3E"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עוד </w:t>
      </w:r>
      <w:r w:rsidRPr="004523E2">
        <w:rPr>
          <w:rFonts w:ascii="VILNA מתוקן DP" w:hAnsi="VILNA מתוקן DP" w:cs="FrankRuehlMFO"/>
          <w:sz w:val="28"/>
          <w:szCs w:val="26"/>
          <w:rtl/>
        </w:rPr>
        <w:t xml:space="preserve">הוסיף שזה הסיבה שרש"י בד"ה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523"/>
          <w:sz w:val="28"/>
          <w:szCs w:val="26"/>
          <w:rtl/>
        </w:rPr>
        <w:t> </w:t>
      </w:r>
      <w:r w:rsidRPr="004523E2">
        <w:rPr>
          <w:rFonts w:ascii="VILNA מתוקן DP" w:hAnsi="VILNA מתוקן DP" w:cs="FrankRuehlMFO"/>
          <w:sz w:val="28"/>
          <w:szCs w:val="26"/>
          <w:rtl/>
        </w:rPr>
        <w:t>במקדיש הביא את הסיפא דמילתא לחדד נקודה זו.</w:t>
      </w:r>
    </w:p>
    <w:p w14:paraId="60D92F85" w14:textId="44454285" w:rsidR="00D10178" w:rsidRPr="004523E2" w:rsidRDefault="00CA3C3E"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ויש </w:t>
      </w:r>
      <w:r w:rsidRPr="004523E2">
        <w:rPr>
          <w:rFonts w:ascii="VILNA מתוקן DP" w:hAnsi="VILNA מתוקן DP" w:cs="FrankRuehlMFO"/>
          <w:sz w:val="28"/>
          <w:szCs w:val="26"/>
          <w:rtl/>
        </w:rPr>
        <w:t xml:space="preserve">לעי' האם נכון הדבר שר"מ בכל מקום </w:t>
      </w:r>
      <w:r w:rsidR="00833774">
        <w:rPr>
          <w:rFonts w:ascii="VILNA מתוקן DP" w:hAnsi="VILNA מתוקן DP" w:cs="FrankRuehlMFO"/>
          <w:sz w:val="28"/>
          <w:szCs w:val="26"/>
          <w:rtl/>
        </w:rPr>
        <w:br/>
      </w:r>
      <w:r w:rsidR="00833774" w:rsidRPr="00833774">
        <w:rPr>
          <w:rFonts w:ascii="VILNA מתוקן DP" w:hAnsi="VILNA מתוקן DP" w:cs="FrankRuehlMFO"/>
          <w:spacing w:val="392"/>
          <w:sz w:val="28"/>
          <w:szCs w:val="26"/>
          <w:rtl/>
        </w:rPr>
        <w:t> </w:t>
      </w:r>
      <w:r w:rsidRPr="004523E2">
        <w:rPr>
          <w:rFonts w:ascii="VILNA מתוקן DP" w:hAnsi="VILNA מתוקן DP" w:cs="FrankRuehlMFO"/>
          <w:sz w:val="28"/>
          <w:szCs w:val="26"/>
          <w:rtl/>
        </w:rPr>
        <w:t>הוא הבר פלוגתא של ר"י.</w:t>
      </w:r>
    </w:p>
    <w:p w14:paraId="2CA1849A" w14:textId="6E3AAB94" w:rsidR="00CA3C3E" w:rsidRPr="00777F07" w:rsidRDefault="00CA3C3E" w:rsidP="00D05D01">
      <w:pPr>
        <w:spacing w:after="80" w:line="257" w:lineRule="auto"/>
        <w:jc w:val="right"/>
        <w:rPr>
          <w:rFonts w:ascii="VILNA מתוקן DP" w:hAnsi="VILNA מתוקן DP" w:cs="FrankRuehlMFO"/>
          <w:b/>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שמעון לוי</w:t>
      </w:r>
    </w:p>
    <w:p w14:paraId="6C464703" w14:textId="3015CF1F" w:rsidR="00A02876" w:rsidRPr="004523E2" w:rsidRDefault="00CA3C3E" w:rsidP="00D05D01">
      <w:pPr>
        <w:keepNext/>
        <w:spacing w:after="0" w:line="257" w:lineRule="auto"/>
        <w:jc w:val="both"/>
        <w:rPr>
          <w:rFonts w:ascii="VILNA מתוקן DP" w:hAnsi="VILNA מתוקן DP" w:cs="FrankRuehlMFO"/>
          <w:b/>
          <w:bCs/>
          <w:sz w:val="28"/>
          <w:szCs w:val="30"/>
          <w:rtl/>
        </w:rPr>
      </w:pPr>
      <w:r w:rsidRPr="00833774">
        <w:rPr>
          <w:rFonts w:ascii="VILNA מתוקן DP" w:hAnsi="VILNA מתוקן DP" w:cs="FrankRuehlMFO"/>
          <w:b/>
          <w:bCs/>
          <w:sz w:val="32"/>
          <w:szCs w:val="30"/>
          <w:rtl/>
        </w:rPr>
        <w:t xml:space="preserve">שמא </w:t>
      </w:r>
      <w:r w:rsidRPr="004523E2">
        <w:rPr>
          <w:rFonts w:ascii="VILNA מתוקן DP" w:hAnsi="VILNA מתוקן DP" w:cs="FrankRuehlMFO"/>
          <w:sz w:val="28"/>
          <w:szCs w:val="26"/>
          <w:rtl/>
        </w:rPr>
        <w:t xml:space="preserve">אפילו אי ר"מ פליג אר' יהודה י"ל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565"/>
          <w:sz w:val="28"/>
          <w:szCs w:val="26"/>
          <w:rtl/>
        </w:rPr>
        <w:t> </w:t>
      </w:r>
      <w:r w:rsidRPr="004523E2">
        <w:rPr>
          <w:rFonts w:ascii="VILNA מתוקן DP" w:hAnsi="VILNA מתוקן DP" w:cs="FrankRuehlMFO"/>
          <w:sz w:val="28"/>
          <w:szCs w:val="26"/>
          <w:rtl/>
        </w:rPr>
        <w:t>דרבי מאיר לא בא אלא לפרש דברי רבי אלעזר דאמר דאין מקדישין, דרבי אלעזר ע"כ סבר כרבי יהודה.</w:t>
      </w:r>
    </w:p>
    <w:p w14:paraId="4B68DC64" w14:textId="67AD9FCF" w:rsidR="00CA3C3E" w:rsidRPr="00777F07" w:rsidRDefault="00CA3C3E" w:rsidP="00483F5B">
      <w:pPr>
        <w:spacing w:after="200" w:line="257" w:lineRule="auto"/>
        <w:jc w:val="right"/>
        <w:rPr>
          <w:rFonts w:ascii="VILNA מתוקן DP" w:hAnsi="VILNA מתוקן DP" w:cs="FrankRuehlMFO"/>
          <w:b/>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468E2D5C" w14:textId="7E1FD355" w:rsidR="00A02876" w:rsidRPr="004523E2" w:rsidRDefault="00CA3C3E" w:rsidP="00483F5B">
      <w:pPr>
        <w:keepNext/>
        <w:spacing w:after="0"/>
        <w:jc w:val="both"/>
        <w:rPr>
          <w:rFonts w:ascii="VILNA מתוקן DP" w:hAnsi="VILNA מתוקן DP" w:cs="FrankRuehlMFO"/>
          <w:b/>
          <w:bCs/>
          <w:sz w:val="28"/>
          <w:szCs w:val="30"/>
          <w:rtl/>
        </w:rPr>
      </w:pPr>
      <w:r w:rsidRPr="00833774">
        <w:rPr>
          <w:rFonts w:ascii="VILNA מתוקן DP" w:hAnsi="VILNA מתוקן DP" w:cs="FrankRuehlMFO"/>
          <w:b/>
          <w:bCs/>
          <w:sz w:val="32"/>
          <w:szCs w:val="30"/>
          <w:rtl/>
        </w:rPr>
        <w:t>רש"י</w:t>
      </w:r>
      <w:r w:rsidRPr="00483F5B">
        <w:rPr>
          <w:rFonts w:ascii="VILNA מתוקן DP" w:hAnsi="VILNA מתוקן DP" w:cs="FrankRuehlMFO"/>
          <w:b/>
          <w:bCs/>
          <w:sz w:val="32"/>
          <w:szCs w:val="16"/>
          <w:rtl/>
        </w:rPr>
        <w:t xml:space="preserve"> </w:t>
      </w:r>
      <w:r w:rsidRPr="004523E2">
        <w:rPr>
          <w:rFonts w:ascii="VILNA מתוקן DP" w:hAnsi="VILNA מתוקן DP" w:cs="FrankRuehlMFO"/>
          <w:b/>
          <w:bCs/>
          <w:sz w:val="28"/>
          <w:szCs w:val="30"/>
          <w:rtl/>
        </w:rPr>
        <w:t>ד"ה</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כלאים</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וטומטום</w:t>
      </w:r>
      <w:r w:rsidR="00483F5B" w:rsidRPr="00483F5B">
        <w:rPr>
          <w:rFonts w:ascii="VILNA מתוקן DP" w:hAnsi="VILNA מתוקן DP" w:cs="FrankRuehlMFO" w:hint="cs"/>
          <w:b/>
          <w:bCs/>
          <w:sz w:val="28"/>
          <w:szCs w:val="16"/>
          <w:rtl/>
        </w:rPr>
        <w:t xml:space="preserve"> </w:t>
      </w:r>
      <w:r w:rsidRPr="004523E2">
        <w:rPr>
          <w:rFonts w:ascii="VILNA מתוקן DP" w:hAnsi="VILNA מתוקן DP" w:cs="FrankRuehlMFO"/>
          <w:b/>
          <w:bCs/>
          <w:sz w:val="28"/>
          <w:szCs w:val="30"/>
          <w:rtl/>
        </w:rPr>
        <w:t>ואנדרוגינוס</w:t>
      </w:r>
      <w:r w:rsidRPr="00483F5B">
        <w:rPr>
          <w:rFonts w:ascii="VILNA מתוקן DP" w:hAnsi="VILNA מתוקן DP" w:cs="FrankRuehlMFO"/>
          <w:b/>
          <w:bCs/>
          <w:sz w:val="28"/>
          <w:szCs w:val="16"/>
          <w:rtl/>
        </w:rPr>
        <w:t xml:space="preserve"> </w:t>
      </w:r>
      <w:r w:rsidR="00483F5B">
        <w:rPr>
          <w:rFonts w:ascii="VILNA מתוקן DP" w:hAnsi="VILNA מתוקן DP" w:cs="FrankRuehlMFO"/>
          <w:b/>
          <w:bCs/>
          <w:sz w:val="28"/>
          <w:szCs w:val="30"/>
          <w:rtl/>
        </w:rPr>
        <w:br/>
      </w:r>
      <w:r w:rsidR="00483F5B" w:rsidRPr="00483F5B">
        <w:rPr>
          <w:rFonts w:ascii="VILNA מתוקן DP" w:hAnsi="VILNA מתוקן DP" w:cs="FrankRuehlMFO"/>
          <w:b/>
          <w:bCs/>
          <w:spacing w:val="472"/>
          <w:sz w:val="28"/>
          <w:szCs w:val="30"/>
          <w:rtl/>
        </w:rPr>
        <w:t> </w:t>
      </w:r>
      <w:r w:rsidRPr="004523E2">
        <w:rPr>
          <w:rFonts w:ascii="VILNA מתוקן DP" w:hAnsi="VILNA מתוקן DP" w:cs="FrankRuehlMFO"/>
          <w:b/>
          <w:bCs/>
          <w:sz w:val="28"/>
          <w:szCs w:val="30"/>
          <w:rtl/>
        </w:rPr>
        <w:t>כו'.</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וליכא</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לתרוצי</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קדושת</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דמים</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דאי</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קדושת</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דמים</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לא</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הוה</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עביד</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תמורה</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אפילו</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יצא</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דרך</w:t>
      </w:r>
      <w:r w:rsidRPr="00483F5B">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רחם.</w:t>
      </w:r>
      <w:r w:rsidRPr="00483F5B">
        <w:rPr>
          <w:rFonts w:ascii="VILNA מתוקן DP" w:hAnsi="VILNA מתוקן DP" w:cs="FrankRuehlMFO"/>
          <w:b/>
          <w:bCs/>
          <w:sz w:val="28"/>
          <w:szCs w:val="16"/>
          <w:rtl/>
        </w:rPr>
        <w:t xml:space="preserve"> </w:t>
      </w:r>
      <w:r w:rsidRPr="004523E2">
        <w:rPr>
          <w:rFonts w:ascii="VILNA מתוקן DP" w:hAnsi="VILNA מתוקן DP" w:cs="FrankRuehlMFO"/>
          <w:sz w:val="28"/>
          <w:szCs w:val="26"/>
          <w:rtl/>
        </w:rPr>
        <w:t xml:space="preserve">לכא' חזינן דפליג על מה שכתבו התוס' לעיל י ב ד"ה כי תניא ההיא קדושת דמים דאמרינן כיון דנחת קדושת </w:t>
      </w:r>
      <w:r w:rsidRPr="004523E2">
        <w:rPr>
          <w:rFonts w:ascii="VILNA מתוקן DP" w:hAnsi="VILNA מתוקן DP" w:cs="FrankRuehlMFO"/>
          <w:sz w:val="28"/>
          <w:szCs w:val="26"/>
          <w:rtl/>
        </w:rPr>
        <w:t>דמים נחת קדושת הגוף. אמנם י"ל דהא הכא ביוצא דופן דאינו קדוש ודאי לא נימא דנחית ליה קדושת הגוף, וע"ז קאמר דכיון דאף אחר שיוולד אינו קדוש אלא בקדושת דמים א"כ הא כה"ג אפילו יולד דרך רחם אינו עושה תמורה [ואמנם קדושת דמים כה"ג (דלא היה קדושת דמים אלא כיון דהיה עובר) ונולד דרך רחם, הא יהיה קדושת הגוף ועביד תמורה, אך ביצא דרך דופן הא אכתי הוה קדושת דמים, ובגונא דקדושת דמים הא אפילו דרך רחם לא עביד תמורה].</w:t>
      </w:r>
    </w:p>
    <w:p w14:paraId="10DBB702" w14:textId="34CFDFAB" w:rsidR="00CA3C3E" w:rsidRPr="00777F07" w:rsidRDefault="00CA3C3E" w:rsidP="00483F5B">
      <w:pPr>
        <w:spacing w:after="256"/>
        <w:jc w:val="right"/>
        <w:rPr>
          <w:rFonts w:ascii="VILNA מתוקן DP" w:hAnsi="VILNA מתוקן DP" w:cs="FrankRuehlMFO"/>
          <w:b/>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58087090" w14:textId="77777777" w:rsidR="00CA3C3E" w:rsidRPr="007E371A" w:rsidRDefault="00CA3C3E" w:rsidP="00483F5B">
      <w:pPr>
        <w:keepNext/>
        <w:spacing w:after="120"/>
        <w:jc w:val="center"/>
        <w:rPr>
          <w:rFonts w:ascii="VILNA מתוקן DP" w:hAnsi="VILNA מתוקן DP" w:cs="FrankRuehlMFO"/>
          <w:b/>
          <w:bCs/>
          <w:sz w:val="28"/>
          <w:szCs w:val="30"/>
          <w:rtl/>
        </w:rPr>
      </w:pPr>
      <w:r w:rsidRPr="007E371A">
        <w:rPr>
          <w:rFonts w:ascii="VILNA מתוקן DP" w:hAnsi="VILNA מתוקן DP" w:cs="FrankRuehlMFO"/>
          <w:b/>
          <w:bCs/>
          <w:sz w:val="28"/>
          <w:szCs w:val="30"/>
          <w:rtl/>
        </w:rPr>
        <w:t>יא:</w:t>
      </w:r>
    </w:p>
    <w:p w14:paraId="56D31DED" w14:textId="50AF155D" w:rsidR="00CA3C3E" w:rsidRPr="004523E2" w:rsidRDefault="00CA3C3E" w:rsidP="00483F5B">
      <w:pPr>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ת"ר </w:t>
      </w:r>
      <w:r w:rsidRPr="004523E2">
        <w:rPr>
          <w:rFonts w:ascii="VILNA מתוקן DP" w:hAnsi="VILNA מתוקן DP" w:cs="FrankRuehlMFO"/>
          <w:b/>
          <w:bCs/>
          <w:sz w:val="28"/>
          <w:szCs w:val="30"/>
          <w:rtl/>
        </w:rPr>
        <w:t xml:space="preserve">יכול רגלה של זו עולה תהא כולה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401"/>
          <w:sz w:val="28"/>
          <w:szCs w:val="30"/>
          <w:rtl/>
        </w:rPr>
        <w:t> </w:t>
      </w:r>
      <w:r w:rsidRPr="004523E2">
        <w:rPr>
          <w:rFonts w:ascii="VILNA מתוקן DP" w:hAnsi="VILNA מתוקן DP" w:cs="FrankRuehlMFO"/>
          <w:b/>
          <w:bCs/>
          <w:sz w:val="28"/>
          <w:szCs w:val="30"/>
          <w:rtl/>
        </w:rPr>
        <w:t xml:space="preserve">עולה ת"ל וכו'. </w:t>
      </w:r>
      <w:r w:rsidRPr="004523E2">
        <w:rPr>
          <w:rFonts w:ascii="VILNA מתוקן DP" w:hAnsi="VILNA מתוקן DP" w:cs="FrankRuehlMFO"/>
          <w:sz w:val="28"/>
          <w:szCs w:val="26"/>
          <w:rtl/>
        </w:rPr>
        <w:t>יל"ע וכי פשיטא כ"כ דין פשטה דבעי קרא למעט זה.</w:t>
      </w:r>
    </w:p>
    <w:p w14:paraId="7C2FF039" w14:textId="67D37975" w:rsidR="00CA3C3E" w:rsidRPr="004523E2" w:rsidRDefault="00CA3C3E" w:rsidP="00483F5B">
      <w:pPr>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ותו </w:t>
      </w:r>
      <w:r w:rsidRPr="004523E2">
        <w:rPr>
          <w:rFonts w:ascii="VILNA מתוקן DP" w:hAnsi="VILNA מתוקן DP" w:cs="FrankRuehlMFO"/>
          <w:sz w:val="28"/>
          <w:szCs w:val="26"/>
          <w:rtl/>
        </w:rPr>
        <w:t xml:space="preserve">דהא עדיין לא ידעינן דין זה גופא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433"/>
          <w:sz w:val="28"/>
          <w:szCs w:val="26"/>
          <w:rtl/>
        </w:rPr>
        <w:t> </w:t>
      </w:r>
      <w:r w:rsidRPr="004523E2">
        <w:rPr>
          <w:rFonts w:ascii="VILNA מתוקן DP" w:hAnsi="VILNA מתוקן DP" w:cs="FrankRuehlMFO"/>
          <w:sz w:val="28"/>
          <w:szCs w:val="26"/>
          <w:rtl/>
        </w:rPr>
        <w:t xml:space="preserve">דאפשר להקדיש לגופו דבר שא"א ליקרב והא נמי פשיטא </w:t>
      </w:r>
      <w:proofErr w:type="spellStart"/>
      <w:r w:rsidRPr="004523E2">
        <w:rPr>
          <w:rFonts w:ascii="VILNA מתוקן DP" w:hAnsi="VILNA מתוקן DP" w:cs="FrankRuehlMFO"/>
          <w:sz w:val="28"/>
          <w:szCs w:val="26"/>
          <w:rtl/>
        </w:rPr>
        <w:t>לגמ</w:t>
      </w:r>
      <w:proofErr w:type="spellEnd"/>
      <w:r w:rsidRPr="004523E2">
        <w:rPr>
          <w:rFonts w:ascii="VILNA מתוקן DP" w:hAnsi="VILNA מתוקן DP" w:cs="FrankRuehlMFO"/>
          <w:sz w:val="28"/>
          <w:szCs w:val="26"/>
          <w:rtl/>
        </w:rPr>
        <w:t>'.</w:t>
      </w:r>
    </w:p>
    <w:p w14:paraId="76F7789D" w14:textId="36E77431" w:rsidR="00A02876" w:rsidRPr="004523E2" w:rsidRDefault="00CA3C3E" w:rsidP="00483F5B">
      <w:pPr>
        <w:keepNext/>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וראיתי </w:t>
      </w:r>
      <w:proofErr w:type="spellStart"/>
      <w:r w:rsidRPr="004523E2">
        <w:rPr>
          <w:rFonts w:ascii="VILNA מתוקן DP" w:hAnsi="VILNA מתוקן DP" w:cs="FrankRuehlMFO"/>
          <w:sz w:val="28"/>
          <w:szCs w:val="26"/>
          <w:rtl/>
        </w:rPr>
        <w:t>בדב"ש</w:t>
      </w:r>
      <w:proofErr w:type="spellEnd"/>
      <w:r w:rsidRPr="004523E2">
        <w:rPr>
          <w:rFonts w:ascii="VILNA מתוקן DP" w:hAnsi="VILNA מתוקן DP" w:cs="FrankRuehlMFO"/>
          <w:sz w:val="28"/>
          <w:szCs w:val="26"/>
          <w:rtl/>
        </w:rPr>
        <w:t xml:space="preserve"> שתי' </w:t>
      </w:r>
      <w:proofErr w:type="spellStart"/>
      <w:r w:rsidRPr="004523E2">
        <w:rPr>
          <w:rFonts w:ascii="VILNA מתוקן DP" w:hAnsi="VILNA מתוקן DP" w:cs="FrankRuehlMFO"/>
          <w:sz w:val="28"/>
          <w:szCs w:val="26"/>
          <w:rtl/>
        </w:rPr>
        <w:t>דקאי</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אילפותא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דר"ש</w:t>
      </w:r>
      <w:proofErr w:type="spellEnd"/>
      <w:r w:rsidRPr="004523E2">
        <w:rPr>
          <w:rFonts w:ascii="VILNA מתוקן DP" w:hAnsi="VILNA מתוקן DP" w:cs="FrankRuehlMFO"/>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727"/>
          <w:sz w:val="28"/>
          <w:szCs w:val="26"/>
          <w:rtl/>
        </w:rPr>
        <w:t> </w:t>
      </w:r>
      <w:proofErr w:type="spellStart"/>
      <w:r w:rsidRPr="004523E2">
        <w:rPr>
          <w:rFonts w:ascii="VILNA מתוקן DP" w:hAnsi="VILNA מתוקן DP" w:cs="FrankRuehlMFO"/>
          <w:sz w:val="28"/>
          <w:szCs w:val="26"/>
          <w:rtl/>
        </w:rPr>
        <w:t>ור"י</w:t>
      </w:r>
      <w:proofErr w:type="spellEnd"/>
      <w:r w:rsidRPr="004523E2">
        <w:rPr>
          <w:rFonts w:ascii="VILNA מתוקן DP" w:hAnsi="VILNA מתוקן DP" w:cs="FrankRuehlMFO"/>
          <w:sz w:val="28"/>
          <w:szCs w:val="26"/>
          <w:rtl/>
        </w:rPr>
        <w:t xml:space="preserve"> דלהלן </w:t>
      </w:r>
      <w:proofErr w:type="spellStart"/>
      <w:r w:rsidRPr="004523E2">
        <w:rPr>
          <w:rFonts w:ascii="VILNA מתוקן DP" w:hAnsi="VILNA מתוקן DP" w:cs="FrankRuehlMFO"/>
          <w:sz w:val="28"/>
          <w:szCs w:val="26"/>
          <w:rtl/>
        </w:rPr>
        <w:t>דילפי</w:t>
      </w:r>
      <w:proofErr w:type="spellEnd"/>
      <w:r w:rsidRPr="004523E2">
        <w:rPr>
          <w:rFonts w:ascii="VILNA מתוקן DP" w:hAnsi="VILNA מתוקן DP" w:cs="FrankRuehlMFO"/>
          <w:sz w:val="28"/>
          <w:szCs w:val="26"/>
          <w:rtl/>
        </w:rPr>
        <w:t xml:space="preserve"> מ'יהיה קדש' </w:t>
      </w:r>
      <w:proofErr w:type="spellStart"/>
      <w:r w:rsidRPr="004523E2">
        <w:rPr>
          <w:rFonts w:ascii="VILNA מתוקן DP" w:hAnsi="VILNA מתוקן DP" w:cs="FrankRuehlMFO"/>
          <w:sz w:val="28"/>
          <w:szCs w:val="26"/>
          <w:rtl/>
        </w:rPr>
        <w:t>דפשטה</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ואהא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קאמר</w:t>
      </w:r>
      <w:proofErr w:type="spellEnd"/>
      <w:r w:rsidRPr="004523E2">
        <w:rPr>
          <w:rFonts w:ascii="VILNA מתוקן DP" w:hAnsi="VILNA מתוקן DP" w:cs="FrankRuehlMFO"/>
          <w:sz w:val="28"/>
          <w:szCs w:val="26"/>
          <w:rtl/>
        </w:rPr>
        <w:t xml:space="preserve"> קרא </w:t>
      </w:r>
      <w:proofErr w:type="spellStart"/>
      <w:r w:rsidRPr="004523E2">
        <w:rPr>
          <w:rFonts w:ascii="VILNA מתוקן DP" w:hAnsi="VILNA מתוקן DP" w:cs="FrankRuehlMFO"/>
          <w:sz w:val="28"/>
          <w:szCs w:val="26"/>
          <w:rtl/>
        </w:rPr>
        <w:t>ד'ממנו</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לאפוקי</w:t>
      </w:r>
      <w:proofErr w:type="spellEnd"/>
      <w:r w:rsidRPr="004523E2">
        <w:rPr>
          <w:rFonts w:ascii="VILNA מתוקן DP" w:hAnsi="VILNA מתוקן DP" w:cs="FrankRuehlMFO"/>
          <w:sz w:val="28"/>
          <w:szCs w:val="26"/>
          <w:rtl/>
        </w:rPr>
        <w:t xml:space="preserve"> דלא </w:t>
      </w:r>
      <w:proofErr w:type="spellStart"/>
      <w:r w:rsidRPr="004523E2">
        <w:rPr>
          <w:rFonts w:ascii="VILNA מתוקן DP" w:hAnsi="VILNA מתוקן DP" w:cs="FrankRuehlMFO"/>
          <w:sz w:val="28"/>
          <w:szCs w:val="26"/>
          <w:rtl/>
        </w:rPr>
        <w:t>תילף</w:t>
      </w:r>
      <w:proofErr w:type="spellEnd"/>
      <w:r w:rsidRPr="004523E2">
        <w:rPr>
          <w:rFonts w:ascii="VILNA מתוקן DP" w:hAnsi="VILNA מתוקן DP" w:cs="FrankRuehlMFO"/>
          <w:sz w:val="28"/>
          <w:szCs w:val="26"/>
          <w:rtl/>
        </w:rPr>
        <w:t xml:space="preserve"> מ'יהיה קדש' לפשוט בכולה.</w:t>
      </w:r>
    </w:p>
    <w:p w14:paraId="561FC6D2" w14:textId="4750847D" w:rsidR="00CA3C3E" w:rsidRPr="00833774" w:rsidRDefault="00CA3C3E" w:rsidP="00483F5B">
      <w:pPr>
        <w:spacing w:after="256"/>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Pr="00833774">
        <w:rPr>
          <w:rFonts w:ascii="VILNA מתוקן DP" w:hAnsi="VILNA מתוקן DP" w:cs="FrankRuehlMFO"/>
          <w:sz w:val="28"/>
          <w:rtl/>
        </w:rPr>
        <w:t>נחמן פישר</w:t>
      </w:r>
    </w:p>
    <w:p w14:paraId="1C1B59E8" w14:textId="68614AD9" w:rsidR="00CA3C3E" w:rsidRPr="004523E2" w:rsidRDefault="00CA3C3E" w:rsidP="00483F5B">
      <w:pPr>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ת"ר </w:t>
      </w:r>
      <w:r w:rsidRPr="004523E2">
        <w:rPr>
          <w:rFonts w:ascii="VILNA מתוקן DP" w:hAnsi="VILNA מתוקן DP" w:cs="FrankRuehlMFO"/>
          <w:b/>
          <w:bCs/>
          <w:sz w:val="28"/>
          <w:szCs w:val="30"/>
          <w:rtl/>
        </w:rPr>
        <w:t xml:space="preserve">יכול וכו' יכול תצא לחולין ת"ל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434"/>
          <w:sz w:val="28"/>
          <w:szCs w:val="30"/>
          <w:rtl/>
        </w:rPr>
        <w:t> </w:t>
      </w:r>
      <w:r w:rsidRPr="004523E2">
        <w:rPr>
          <w:rFonts w:ascii="VILNA מתוקן DP" w:hAnsi="VILNA מתוקן DP" w:cs="FrankRuehlMFO"/>
          <w:b/>
          <w:bCs/>
          <w:sz w:val="28"/>
          <w:szCs w:val="30"/>
          <w:rtl/>
        </w:rPr>
        <w:t xml:space="preserve">וכו'. </w:t>
      </w:r>
      <w:r w:rsidRPr="004523E2">
        <w:rPr>
          <w:rFonts w:ascii="VILNA מתוקן DP" w:hAnsi="VILNA מתוקן DP" w:cs="FrankRuehlMFO"/>
          <w:sz w:val="28"/>
          <w:szCs w:val="26"/>
          <w:rtl/>
        </w:rPr>
        <w:t>צ"ב הס"ד שתצא לחולין, הא סו"ס האבר קדוש.   ובפשוטו יתכן דא"א שהבהמה תהיה חלקה קודש וחלקה חולין, ולכן אם ל"א פשטה הרי דקדושת האבר פוקעת, וצ"ת אמאי.   וברגמ"ה ערכין ה. פי' וז"ל, יכול תצא שאר הבהמה לחולין, עכ"ל. וק' דהא רק כלפי האבר דייני' ולא כלפי שאר הבהמה דלכאו' ודאי חולין היא, וצ"ב.</w:t>
      </w:r>
    </w:p>
    <w:p w14:paraId="6054D72C" w14:textId="778158DF" w:rsidR="00CA3C3E" w:rsidRPr="004523E2" w:rsidRDefault="00CA3C3E"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lastRenderedPageBreak/>
        <w:t xml:space="preserve">וברש"י </w:t>
      </w:r>
      <w:r w:rsidRPr="004523E2">
        <w:rPr>
          <w:rFonts w:ascii="VILNA מתוקן DP" w:hAnsi="VILNA מתוקן DP" w:cs="FrankRuehlMFO"/>
          <w:sz w:val="28"/>
          <w:szCs w:val="26"/>
          <w:rtl/>
        </w:rPr>
        <w:t xml:space="preserve">חולין סט: פי' וז"ל, יכול תהא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842"/>
          <w:sz w:val="28"/>
          <w:szCs w:val="26"/>
          <w:rtl/>
        </w:rPr>
        <w:t> </w:t>
      </w:r>
      <w:r w:rsidRPr="004523E2">
        <w:rPr>
          <w:rFonts w:ascii="VILNA מתוקן DP" w:hAnsi="VILNA מתוקן DP" w:cs="FrankRuehlMFO"/>
          <w:sz w:val="28"/>
          <w:szCs w:val="26"/>
          <w:rtl/>
        </w:rPr>
        <w:t xml:space="preserve">יוצאה לחולין - בפדיון שיפדה אותו אבר, עכ"ל. </w:t>
      </w:r>
      <w:proofErr w:type="spellStart"/>
      <w:r w:rsidRPr="004523E2">
        <w:rPr>
          <w:rFonts w:ascii="VILNA מתוקן DP" w:hAnsi="VILNA מתוקן DP" w:cs="FrankRuehlMFO"/>
          <w:sz w:val="28"/>
          <w:szCs w:val="26"/>
          <w:rtl/>
        </w:rPr>
        <w:t>ומבו</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דהס"ד</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דפודה</w:t>
      </w:r>
      <w:proofErr w:type="spellEnd"/>
      <w:r w:rsidRPr="004523E2">
        <w:rPr>
          <w:rFonts w:ascii="VILNA מתוקן DP" w:hAnsi="VILNA מתוקן DP" w:cs="FrankRuehlMFO"/>
          <w:sz w:val="28"/>
          <w:szCs w:val="26"/>
          <w:rtl/>
        </w:rPr>
        <w:t xml:space="preserve"> האבר ומוציאו לחולין והקדושה תחולל על דמיו, וממילא הוא דהבהמה תהיה כולה חולין.</w:t>
      </w:r>
    </w:p>
    <w:p w14:paraId="31CF8E2C" w14:textId="383B4E63" w:rsidR="00CA3C3E" w:rsidRPr="004523E2" w:rsidRDefault="00CA3C3E" w:rsidP="00D35470">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ויתכן </w:t>
      </w:r>
      <w:r w:rsidRPr="004523E2">
        <w:rPr>
          <w:rFonts w:ascii="VILNA מתוקן DP" w:hAnsi="VILNA מתוקן DP" w:cs="FrankRuehlMFO"/>
          <w:sz w:val="28"/>
          <w:szCs w:val="26"/>
          <w:rtl/>
        </w:rPr>
        <w:t xml:space="preserve">להציע </w:t>
      </w:r>
      <w:proofErr w:type="spellStart"/>
      <w:r w:rsidRPr="004523E2">
        <w:rPr>
          <w:rFonts w:ascii="VILNA מתוקן DP" w:hAnsi="VILNA מתוקן DP" w:cs="FrankRuehlMFO"/>
          <w:sz w:val="28"/>
          <w:szCs w:val="26"/>
          <w:rtl/>
        </w:rPr>
        <w:t>בדוח"ק</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דמש"כ</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רגמ"ה</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דיכול</w:t>
      </w:r>
      <w:proofErr w:type="spellEnd"/>
      <w:r w:rsidRPr="004523E2">
        <w:rPr>
          <w:rFonts w:ascii="VILNA מתוקן DP" w:hAnsi="VILNA מתוקן DP" w:cs="FrankRuehlMFO"/>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581"/>
          <w:sz w:val="28"/>
          <w:szCs w:val="26"/>
          <w:rtl/>
        </w:rPr>
        <w:t> </w:t>
      </w:r>
      <w:r w:rsidRPr="004523E2">
        <w:rPr>
          <w:rFonts w:ascii="VILNA מתוקן DP" w:hAnsi="VILNA מתוקן DP" w:cs="FrankRuehlMFO"/>
          <w:sz w:val="28"/>
          <w:szCs w:val="26"/>
          <w:rtl/>
        </w:rPr>
        <w:t>תצא שאר הבהמה לחולין כוונתו כרש"י בחולין דזה ע"י שיפדה האבר ויצא לחולין ממילא אין שום קדושה בבהמה וכולה חולין, וע"ז מסקי' קמ"ל וכו'.</w:t>
      </w:r>
    </w:p>
    <w:p w14:paraId="028E0A00" w14:textId="563AEAAE" w:rsidR="00CA3C3E" w:rsidRPr="004523E2" w:rsidRDefault="00CA3C3E" w:rsidP="00D35470">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אך </w:t>
      </w:r>
      <w:r w:rsidRPr="004523E2">
        <w:rPr>
          <w:rFonts w:ascii="VILNA מתוקן DP" w:hAnsi="VILNA מתוקן DP" w:cs="FrankRuehlMFO"/>
          <w:sz w:val="28"/>
          <w:szCs w:val="26"/>
          <w:rtl/>
        </w:rPr>
        <w:t xml:space="preserve">יש לדחות </w:t>
      </w:r>
      <w:proofErr w:type="spellStart"/>
      <w:r w:rsidRPr="004523E2">
        <w:rPr>
          <w:rFonts w:ascii="VILNA מתוקן DP" w:hAnsi="VILNA מתוקן DP" w:cs="FrankRuehlMFO"/>
          <w:sz w:val="28"/>
          <w:szCs w:val="26"/>
          <w:rtl/>
        </w:rPr>
        <w:t>דבהמשך</w:t>
      </w:r>
      <w:proofErr w:type="spellEnd"/>
      <w:r w:rsidRPr="004523E2">
        <w:rPr>
          <w:rFonts w:ascii="VILNA מתוקן DP" w:hAnsi="VILNA מתוקן DP" w:cs="FrankRuehlMFO"/>
          <w:sz w:val="28"/>
          <w:szCs w:val="26"/>
          <w:rtl/>
        </w:rPr>
        <w:t xml:space="preserve"> ד' </w:t>
      </w:r>
      <w:proofErr w:type="spellStart"/>
      <w:r w:rsidRPr="004523E2">
        <w:rPr>
          <w:rFonts w:ascii="VILNA מתוקן DP" w:hAnsi="VILNA מתוקן DP" w:cs="FrankRuehlMFO"/>
          <w:sz w:val="28"/>
          <w:szCs w:val="26"/>
          <w:rtl/>
        </w:rPr>
        <w:t>רגמ"ה</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בערכין</w:t>
      </w:r>
      <w:proofErr w:type="spellEnd"/>
      <w:r w:rsidRPr="004523E2">
        <w:rPr>
          <w:rFonts w:ascii="VILNA מתוקן DP" w:hAnsi="VILNA מתוקן DP" w:cs="FrankRuehlMFO"/>
          <w:sz w:val="28"/>
          <w:szCs w:val="26"/>
          <w:rtl/>
        </w:rPr>
        <w:t xml:space="preserve"> וכן </w:t>
      </w:r>
      <w:r w:rsidR="00833774">
        <w:rPr>
          <w:rFonts w:ascii="VILNA מתוקן DP" w:hAnsi="VILNA מתוקן DP" w:cs="FrankRuehlMFO"/>
          <w:sz w:val="28"/>
          <w:szCs w:val="26"/>
          <w:rtl/>
        </w:rPr>
        <w:br/>
      </w:r>
      <w:r w:rsidR="00833774" w:rsidRPr="00833774">
        <w:rPr>
          <w:rFonts w:ascii="VILNA מתוקן DP" w:hAnsi="VILNA מתוקן DP" w:cs="FrankRuehlMFO"/>
          <w:spacing w:val="286"/>
          <w:sz w:val="28"/>
          <w:szCs w:val="26"/>
          <w:rtl/>
        </w:rPr>
        <w:t> </w:t>
      </w:r>
      <w:r w:rsidRPr="004523E2">
        <w:rPr>
          <w:rFonts w:ascii="VILNA מתוקן DP" w:hAnsi="VILNA מתוקן DP" w:cs="FrankRuehlMFO"/>
          <w:sz w:val="28"/>
          <w:szCs w:val="26"/>
          <w:rtl/>
        </w:rPr>
        <w:t xml:space="preserve">בחולין סט: פי' </w:t>
      </w:r>
      <w:proofErr w:type="spellStart"/>
      <w:r w:rsidRPr="004523E2">
        <w:rPr>
          <w:rFonts w:ascii="VILNA מתוקן DP" w:hAnsi="VILNA מתוקן DP" w:cs="FrankRuehlMFO"/>
          <w:sz w:val="28"/>
          <w:szCs w:val="26"/>
          <w:rtl/>
        </w:rPr>
        <w:t>הקמ"ל</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דתמכר</w:t>
      </w:r>
      <w:proofErr w:type="spellEnd"/>
      <w:r w:rsidRPr="004523E2">
        <w:rPr>
          <w:rFonts w:ascii="VILNA מתוקן DP" w:hAnsi="VILNA מתוקן DP" w:cs="FrankRuehlMFO"/>
          <w:sz w:val="28"/>
          <w:szCs w:val="26"/>
          <w:rtl/>
        </w:rPr>
        <w:t xml:space="preserve"> לצרכי עולות ודמיה חולין חוץ מדמי אבר שבה, </w:t>
      </w:r>
      <w:proofErr w:type="spellStart"/>
      <w:r w:rsidRPr="004523E2">
        <w:rPr>
          <w:rFonts w:ascii="VILNA מתוקן DP" w:hAnsi="VILNA מתוקן DP" w:cs="FrankRuehlMFO"/>
          <w:sz w:val="28"/>
          <w:szCs w:val="26"/>
          <w:rtl/>
        </w:rPr>
        <w:t>ולכאו</w:t>
      </w:r>
      <w:proofErr w:type="spellEnd"/>
      <w:r w:rsidRPr="004523E2">
        <w:rPr>
          <w:rFonts w:ascii="VILNA מתוקן DP" w:hAnsi="VILNA מתוקן DP" w:cs="FrankRuehlMFO"/>
          <w:sz w:val="28"/>
          <w:szCs w:val="26"/>
          <w:rtl/>
        </w:rPr>
        <w:t xml:space="preserve">' כוונתו </w:t>
      </w:r>
      <w:proofErr w:type="spellStart"/>
      <w:r w:rsidRPr="004523E2">
        <w:rPr>
          <w:rFonts w:ascii="VILNA מתוקן DP" w:hAnsi="VILNA מתוקן DP" w:cs="FrankRuehlMFO"/>
          <w:sz w:val="28"/>
          <w:szCs w:val="26"/>
          <w:rtl/>
        </w:rPr>
        <w:t>דמוכר</w:t>
      </w:r>
      <w:proofErr w:type="spellEnd"/>
      <w:r w:rsidRPr="004523E2">
        <w:rPr>
          <w:rFonts w:ascii="VILNA מתוקן DP" w:hAnsi="VILNA מתוקן DP" w:cs="FrankRuehlMFO"/>
          <w:sz w:val="28"/>
          <w:szCs w:val="26"/>
          <w:rtl/>
        </w:rPr>
        <w:t xml:space="preserve"> הבהמה כולה [כולל האבר] ונוטל דמי כולה, ובזה יש חילוק, דדמי שאר הבהמה חולין ודמי האבר קודש, </w:t>
      </w:r>
      <w:proofErr w:type="spellStart"/>
      <w:r w:rsidRPr="004523E2">
        <w:rPr>
          <w:rFonts w:ascii="VILNA מתוקן DP" w:hAnsi="VILNA מתוקן DP" w:cs="FrankRuehlMFO"/>
          <w:sz w:val="28"/>
          <w:szCs w:val="26"/>
          <w:rtl/>
        </w:rPr>
        <w:t>וה"ז</w:t>
      </w:r>
      <w:proofErr w:type="spellEnd"/>
      <w:r w:rsidRPr="004523E2">
        <w:rPr>
          <w:rFonts w:ascii="VILNA מתוקן DP" w:hAnsi="VILNA מתוקן DP" w:cs="FrankRuehlMFO"/>
          <w:sz w:val="28"/>
          <w:szCs w:val="26"/>
          <w:rtl/>
        </w:rPr>
        <w:t xml:space="preserve"> פדיון קדושת האבר (</w:t>
      </w:r>
      <w:proofErr w:type="spellStart"/>
      <w:r w:rsidRPr="004523E2">
        <w:rPr>
          <w:rFonts w:ascii="VILNA מתוקן DP" w:hAnsi="VILNA מתוקן DP" w:cs="FrankRuehlMFO"/>
          <w:sz w:val="28"/>
          <w:szCs w:val="26"/>
          <w:rtl/>
        </w:rPr>
        <w:t>ודלא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כפירש"י</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בסוגיין</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דתמכר</w:t>
      </w:r>
      <w:proofErr w:type="spellEnd"/>
      <w:r w:rsidRPr="004523E2">
        <w:rPr>
          <w:rFonts w:ascii="VILNA מתוקן DP" w:hAnsi="VILNA מתוקן DP" w:cs="FrankRuehlMFO"/>
          <w:sz w:val="28"/>
          <w:szCs w:val="26"/>
          <w:rtl/>
        </w:rPr>
        <w:t xml:space="preserve"> כולה חוץ מדמי האבר שלא </w:t>
      </w:r>
      <w:proofErr w:type="spellStart"/>
      <w:r w:rsidRPr="004523E2">
        <w:rPr>
          <w:rFonts w:ascii="VILNA מתוקן DP" w:hAnsi="VILNA מתוקן DP" w:cs="FrankRuehlMFO"/>
          <w:sz w:val="28"/>
          <w:szCs w:val="26"/>
          <w:rtl/>
        </w:rPr>
        <w:t>יטלם</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דלרש"י</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תמכר</w:t>
      </w:r>
      <w:proofErr w:type="spellEnd"/>
      <w:r w:rsidRPr="004523E2">
        <w:rPr>
          <w:rFonts w:ascii="VILNA מתוקן DP" w:hAnsi="VILNA מתוקן DP" w:cs="FrankRuehlMFO"/>
          <w:sz w:val="28"/>
          <w:szCs w:val="26"/>
          <w:rtl/>
        </w:rPr>
        <w:t xml:space="preserve"> לצרכי עולות היינו בכך שנמכרת </w:t>
      </w:r>
      <w:proofErr w:type="spellStart"/>
      <w:r w:rsidRPr="004523E2">
        <w:rPr>
          <w:rFonts w:ascii="VILNA מתוקן DP" w:hAnsi="VILNA מתוקן DP" w:cs="FrankRuehlMFO"/>
          <w:sz w:val="28"/>
          <w:szCs w:val="26"/>
          <w:rtl/>
        </w:rPr>
        <w:t>וקריבה</w:t>
      </w:r>
      <w:proofErr w:type="spellEnd"/>
      <w:r w:rsidRPr="004523E2">
        <w:rPr>
          <w:rFonts w:ascii="VILNA מתוקן DP" w:hAnsi="VILNA מתוקן DP" w:cs="FrankRuehlMFO"/>
          <w:sz w:val="28"/>
          <w:szCs w:val="26"/>
          <w:rtl/>
        </w:rPr>
        <w:t xml:space="preserve"> לעולה, </w:t>
      </w:r>
      <w:proofErr w:type="spellStart"/>
      <w:r w:rsidRPr="004523E2">
        <w:rPr>
          <w:rFonts w:ascii="VILNA מתוקן DP" w:hAnsi="VILNA מתוקן DP" w:cs="FrankRuehlMFO"/>
          <w:sz w:val="28"/>
          <w:szCs w:val="26"/>
          <w:rtl/>
        </w:rPr>
        <w:t>ולרגמ"ה</w:t>
      </w:r>
      <w:proofErr w:type="spellEnd"/>
      <w:r w:rsidRPr="004523E2">
        <w:rPr>
          <w:rFonts w:ascii="VILNA מתוקן DP" w:hAnsi="VILNA מתוקן DP" w:cs="FrankRuehlMFO"/>
          <w:sz w:val="28"/>
          <w:szCs w:val="26"/>
          <w:rtl/>
        </w:rPr>
        <w:t xml:space="preserve"> היינו בכך שהאבר נפדה ודמיו לצרכי עולות).</w:t>
      </w:r>
    </w:p>
    <w:p w14:paraId="12C348E0" w14:textId="2D49F053" w:rsidR="00A02876" w:rsidRPr="004523E2" w:rsidRDefault="00CA3C3E" w:rsidP="00D35470">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ונמצא </w:t>
      </w:r>
      <w:r w:rsidRPr="004523E2">
        <w:rPr>
          <w:rFonts w:ascii="VILNA מתוקן DP" w:hAnsi="VILNA מתוקן DP" w:cs="FrankRuehlMFO"/>
          <w:sz w:val="28"/>
          <w:szCs w:val="26"/>
          <w:rtl/>
        </w:rPr>
        <w:t xml:space="preserve">דאין כוונת </w:t>
      </w:r>
      <w:proofErr w:type="spellStart"/>
      <w:r w:rsidRPr="004523E2">
        <w:rPr>
          <w:rFonts w:ascii="VILNA מתוקן DP" w:hAnsi="VILNA מתוקן DP" w:cs="FrankRuehlMFO"/>
          <w:sz w:val="28"/>
          <w:szCs w:val="26"/>
          <w:rtl/>
        </w:rPr>
        <w:t>רגמ"ה</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בהס"ד</w:t>
      </w:r>
      <w:proofErr w:type="spellEnd"/>
      <w:r w:rsidRPr="004523E2">
        <w:rPr>
          <w:rFonts w:ascii="VILNA מתוקן DP" w:hAnsi="VILNA מתוקן DP" w:cs="FrankRuehlMFO"/>
          <w:sz w:val="28"/>
          <w:szCs w:val="26"/>
          <w:rtl/>
        </w:rPr>
        <w:t xml:space="preserve"> שנפדה </w:t>
      </w:r>
      <w:r w:rsidR="00833774">
        <w:rPr>
          <w:rFonts w:ascii="VILNA מתוקן DP" w:hAnsi="VILNA מתוקן DP" w:cs="FrankRuehlMFO"/>
          <w:sz w:val="28"/>
          <w:szCs w:val="26"/>
          <w:rtl/>
        </w:rPr>
        <w:br/>
      </w:r>
      <w:r w:rsidR="00833774" w:rsidRPr="00833774">
        <w:rPr>
          <w:rFonts w:ascii="VILNA מתוקן DP" w:hAnsi="VILNA מתוקן DP" w:cs="FrankRuehlMFO"/>
          <w:spacing w:val="712"/>
          <w:sz w:val="28"/>
          <w:szCs w:val="26"/>
          <w:rtl/>
        </w:rPr>
        <w:t> </w:t>
      </w:r>
      <w:r w:rsidRPr="004523E2">
        <w:rPr>
          <w:rFonts w:ascii="VILNA מתוקן DP" w:hAnsi="VILNA מתוקן DP" w:cs="FrankRuehlMFO"/>
          <w:sz w:val="28"/>
          <w:szCs w:val="26"/>
          <w:rtl/>
        </w:rPr>
        <w:t xml:space="preserve">האבר </w:t>
      </w:r>
      <w:proofErr w:type="spellStart"/>
      <w:r w:rsidRPr="004523E2">
        <w:rPr>
          <w:rFonts w:ascii="VILNA מתוקן DP" w:hAnsi="VILNA מתוקן DP" w:cs="FrankRuehlMFO"/>
          <w:sz w:val="28"/>
          <w:szCs w:val="26"/>
          <w:rtl/>
        </w:rPr>
        <w:t>ועי"ז</w:t>
      </w:r>
      <w:proofErr w:type="spellEnd"/>
      <w:r w:rsidRPr="004523E2">
        <w:rPr>
          <w:rFonts w:ascii="VILNA מתוקן DP" w:hAnsi="VILNA מתוקן DP" w:cs="FrankRuehlMFO"/>
          <w:sz w:val="28"/>
          <w:szCs w:val="26"/>
          <w:rtl/>
        </w:rPr>
        <w:t xml:space="preserve"> תהיה כל הבהמה חולין וכרש"י בחולין, </w:t>
      </w:r>
      <w:proofErr w:type="spellStart"/>
      <w:r w:rsidRPr="004523E2">
        <w:rPr>
          <w:rFonts w:ascii="VILNA מתוקן DP" w:hAnsi="VILNA מתוקן DP" w:cs="FrankRuehlMFO"/>
          <w:sz w:val="28"/>
          <w:szCs w:val="26"/>
          <w:rtl/>
        </w:rPr>
        <w:t>דאדרבה</w:t>
      </w:r>
      <w:proofErr w:type="spellEnd"/>
      <w:r w:rsidRPr="004523E2">
        <w:rPr>
          <w:rFonts w:ascii="VILNA מתוקן DP" w:hAnsi="VILNA מתוקן DP" w:cs="FrankRuehlMFO"/>
          <w:sz w:val="28"/>
          <w:szCs w:val="26"/>
          <w:rtl/>
        </w:rPr>
        <w:t xml:space="preserve"> זו גופא </w:t>
      </w:r>
      <w:proofErr w:type="spellStart"/>
      <w:r w:rsidRPr="004523E2">
        <w:rPr>
          <w:rFonts w:ascii="VILNA מתוקן DP" w:hAnsi="VILNA מתוקן DP" w:cs="FrankRuehlMFO"/>
          <w:sz w:val="28"/>
          <w:szCs w:val="26"/>
          <w:rtl/>
        </w:rPr>
        <w:t>המסקנא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לרגמ"ה</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דפודה</w:t>
      </w:r>
      <w:proofErr w:type="spellEnd"/>
      <w:r w:rsidRPr="004523E2">
        <w:rPr>
          <w:rFonts w:ascii="VILNA מתוקן DP" w:hAnsi="VILNA מתוקן DP" w:cs="FrankRuehlMFO"/>
          <w:sz w:val="28"/>
          <w:szCs w:val="26"/>
          <w:rtl/>
        </w:rPr>
        <w:t xml:space="preserve"> האבר, (אמנם יש חילוק </w:t>
      </w:r>
      <w:proofErr w:type="spellStart"/>
      <w:r w:rsidRPr="004523E2">
        <w:rPr>
          <w:rFonts w:ascii="VILNA מתוקן DP" w:hAnsi="VILNA מתוקן DP" w:cs="FrankRuehlMFO"/>
          <w:sz w:val="28"/>
          <w:szCs w:val="26"/>
          <w:rtl/>
        </w:rPr>
        <w:t>דלהבי</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בהס"ד</w:t>
      </w:r>
      <w:proofErr w:type="spellEnd"/>
      <w:r w:rsidRPr="004523E2">
        <w:rPr>
          <w:rFonts w:ascii="VILNA מתוקן DP" w:hAnsi="VILNA מתוקן DP" w:cs="FrankRuehlMFO"/>
          <w:sz w:val="28"/>
          <w:szCs w:val="26"/>
          <w:rtl/>
        </w:rPr>
        <w:t xml:space="preserve"> פודה האבר בלבד ואינו מוכר הבהמה, ולהבי' במסקנא מוכר הבהמה, אך סו"ס לפו"ר עיקר הענין הוא פדיון האבר).</w:t>
      </w:r>
    </w:p>
    <w:p w14:paraId="1E225793" w14:textId="5E3471A7" w:rsidR="00CA3C3E" w:rsidRPr="00777F07" w:rsidRDefault="00CA3C3E" w:rsidP="00D35470">
      <w:pPr>
        <w:spacing w:after="240" w:line="254" w:lineRule="auto"/>
        <w:jc w:val="right"/>
        <w:rPr>
          <w:rFonts w:ascii="VILNA מתוקן DP" w:hAnsi="VILNA מתוקן DP" w:cs="FrankRuehlMFO"/>
          <w:b/>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משה שושן</w:t>
      </w:r>
    </w:p>
    <w:p w14:paraId="26867760" w14:textId="08957533" w:rsidR="00CA3C3E" w:rsidRPr="004523E2" w:rsidRDefault="00CA3C3E" w:rsidP="00D35470">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והא </w:t>
      </w:r>
      <w:proofErr w:type="spellStart"/>
      <w:r w:rsidRPr="004523E2">
        <w:rPr>
          <w:rFonts w:ascii="VILNA מתוקן DP" w:hAnsi="VILNA מתוקן DP" w:cs="FrankRuehlMFO"/>
          <w:b/>
          <w:bCs/>
          <w:sz w:val="28"/>
          <w:szCs w:val="30"/>
          <w:rtl/>
        </w:rPr>
        <w:t>קמייתי</w:t>
      </w:r>
      <w:proofErr w:type="spellEnd"/>
      <w:r w:rsidRPr="004523E2">
        <w:rPr>
          <w:rFonts w:ascii="VILNA מתוקן DP" w:hAnsi="VILNA מתוקן DP" w:cs="FrankRuehlMFO"/>
          <w:b/>
          <w:bCs/>
          <w:sz w:val="28"/>
          <w:szCs w:val="30"/>
          <w:rtl/>
        </w:rPr>
        <w:t xml:space="preserve"> עולה מחוסרת אבר, אמר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401"/>
          <w:sz w:val="28"/>
          <w:szCs w:val="30"/>
          <w:rtl/>
        </w:rPr>
        <w:t> </w:t>
      </w:r>
      <w:r w:rsidRPr="004523E2">
        <w:rPr>
          <w:rFonts w:ascii="VILNA מתוקן DP" w:hAnsi="VILNA מתוקן DP" w:cs="FrankRuehlMFO"/>
          <w:b/>
          <w:bCs/>
          <w:sz w:val="28"/>
          <w:szCs w:val="30"/>
          <w:rtl/>
        </w:rPr>
        <w:t xml:space="preserve">רבא באומר הרי עלי עולה בחייה. </w:t>
      </w:r>
      <w:r w:rsidRPr="004523E2">
        <w:rPr>
          <w:rFonts w:ascii="VILNA מתוקן DP" w:hAnsi="VILNA מתוקן DP" w:cs="FrankRuehlMFO"/>
          <w:sz w:val="28"/>
          <w:szCs w:val="26"/>
          <w:rtl/>
        </w:rPr>
        <w:t>צ"ב אמאי לא משני כגון דאמר הרי עלי עולה לבד מרגלה.</w:t>
      </w:r>
    </w:p>
    <w:p w14:paraId="0F9E679C" w14:textId="68BDDF38" w:rsidR="00CA3C3E" w:rsidRPr="004523E2" w:rsidRDefault="00CA3C3E" w:rsidP="00483F5B">
      <w:pPr>
        <w:spacing w:after="2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ואי </w:t>
      </w:r>
      <w:r w:rsidRPr="004523E2">
        <w:rPr>
          <w:rFonts w:ascii="VILNA מתוקן DP" w:hAnsi="VILNA מתוקן DP" w:cs="FrankRuehlMFO"/>
          <w:sz w:val="28"/>
          <w:szCs w:val="26"/>
          <w:rtl/>
        </w:rPr>
        <w:t xml:space="preserve">משום דלא שכיח כן, הו"מ לאוקמי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417"/>
          <w:sz w:val="28"/>
          <w:szCs w:val="26"/>
          <w:rtl/>
        </w:rPr>
        <w:t> </w:t>
      </w:r>
      <w:r w:rsidRPr="004523E2">
        <w:rPr>
          <w:rFonts w:ascii="VILNA מתוקן DP" w:hAnsi="VILNA מתוקן DP" w:cs="FrankRuehlMFO"/>
          <w:sz w:val="28"/>
          <w:szCs w:val="26"/>
          <w:rtl/>
        </w:rPr>
        <w:t xml:space="preserve">שמוכרה למי שאינו חייב בעולה, וקונה </w:t>
      </w:r>
      <w:r w:rsidRPr="004523E2">
        <w:rPr>
          <w:rFonts w:ascii="VILNA מתוקן DP" w:hAnsi="VILNA מתוקן DP" w:cs="FrankRuehlMFO"/>
          <w:sz w:val="28"/>
          <w:szCs w:val="26"/>
          <w:rtl/>
        </w:rPr>
        <w:t>אותה כמו שהיא לצרכי עולה ומקדיש יתר הבהמה.</w:t>
      </w:r>
    </w:p>
    <w:p w14:paraId="539C6753" w14:textId="5729624D" w:rsidR="00A02876" w:rsidRPr="004523E2" w:rsidRDefault="00CA3C3E" w:rsidP="00483F5B">
      <w:pPr>
        <w:keepNext/>
        <w:spacing w:after="20" w:line="26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ודוחק </w:t>
      </w:r>
      <w:r w:rsidRPr="004523E2">
        <w:rPr>
          <w:rFonts w:ascii="VILNA מתוקן DP" w:hAnsi="VILNA מתוקן DP" w:cs="FrankRuehlMFO"/>
          <w:sz w:val="28"/>
          <w:szCs w:val="26"/>
          <w:rtl/>
        </w:rPr>
        <w:t xml:space="preserve">לומר </w:t>
      </w:r>
      <w:proofErr w:type="spellStart"/>
      <w:r w:rsidRPr="004523E2">
        <w:rPr>
          <w:rFonts w:ascii="VILNA מתוקן DP" w:hAnsi="VILNA מתוקן DP" w:cs="FrankRuehlMFO"/>
          <w:sz w:val="28"/>
          <w:szCs w:val="26"/>
          <w:rtl/>
        </w:rPr>
        <w:t>דרבא</w:t>
      </w:r>
      <w:proofErr w:type="spellEnd"/>
      <w:r w:rsidRPr="004523E2">
        <w:rPr>
          <w:rFonts w:ascii="VILNA מתוקן DP" w:hAnsi="VILNA מתוקן DP" w:cs="FrankRuehlMFO"/>
          <w:sz w:val="28"/>
          <w:szCs w:val="26"/>
          <w:rtl/>
        </w:rPr>
        <w:t xml:space="preserve"> חידש </w:t>
      </w:r>
      <w:proofErr w:type="spellStart"/>
      <w:r w:rsidRPr="004523E2">
        <w:rPr>
          <w:rFonts w:ascii="VILNA מתוקן DP" w:hAnsi="VILNA מתוקן DP" w:cs="FrankRuehlMFO"/>
          <w:sz w:val="28"/>
          <w:szCs w:val="26"/>
          <w:rtl/>
        </w:rPr>
        <w:t>באגב</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דשייך</w:t>
      </w:r>
      <w:proofErr w:type="spellEnd"/>
      <w:r w:rsidRPr="004523E2">
        <w:rPr>
          <w:rFonts w:ascii="VILNA מתוקן DP" w:hAnsi="VILNA מתוקן DP" w:cs="FrankRuehlMFO"/>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727"/>
          <w:sz w:val="28"/>
          <w:szCs w:val="26"/>
          <w:rtl/>
        </w:rPr>
        <w:t> </w:t>
      </w:r>
      <w:r w:rsidRPr="004523E2">
        <w:rPr>
          <w:rFonts w:ascii="VILNA מתוקן DP" w:hAnsi="VILNA מתוקן DP" w:cs="FrankRuehlMFO"/>
          <w:sz w:val="28"/>
          <w:szCs w:val="26"/>
          <w:rtl/>
        </w:rPr>
        <w:t>להתחייב 'עולה בחייה' דאי הוי חידוש יאמר זה כדין בפנ"ע.</w:t>
      </w:r>
    </w:p>
    <w:p w14:paraId="4AF974F5" w14:textId="3234B13F" w:rsidR="00CA3C3E" w:rsidRPr="00833774" w:rsidRDefault="00CA3C3E" w:rsidP="00483F5B">
      <w:pPr>
        <w:spacing w:after="280" w:line="262"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Pr="00833774">
        <w:rPr>
          <w:rFonts w:ascii="VILNA מתוקן DP" w:hAnsi="VILNA מתוקן DP" w:cs="FrankRuehlMFO"/>
          <w:sz w:val="28"/>
          <w:rtl/>
        </w:rPr>
        <w:t>נחמן פישר</w:t>
      </w:r>
    </w:p>
    <w:p w14:paraId="5F08B810" w14:textId="69AD0095" w:rsidR="00CA3C3E" w:rsidRPr="004523E2" w:rsidRDefault="00CA3C3E" w:rsidP="00483F5B">
      <w:pPr>
        <w:spacing w:after="20" w:line="26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ברש"י </w:t>
      </w:r>
      <w:proofErr w:type="spellStart"/>
      <w:r w:rsidRPr="004523E2">
        <w:rPr>
          <w:rFonts w:ascii="VILNA מתוקן DP" w:hAnsi="VILNA מתוקן DP" w:cs="FrankRuehlMFO"/>
          <w:b/>
          <w:bCs/>
          <w:sz w:val="28"/>
          <w:szCs w:val="30"/>
          <w:rtl/>
        </w:rPr>
        <w:t>בל"א</w:t>
      </w:r>
      <w:proofErr w:type="spellEnd"/>
      <w:r w:rsidRPr="004523E2">
        <w:rPr>
          <w:rFonts w:ascii="VILNA מתוקן DP" w:hAnsi="VILNA מתוקן DP" w:cs="FrankRuehlMFO"/>
          <w:b/>
          <w:bCs/>
          <w:sz w:val="28"/>
          <w:szCs w:val="30"/>
          <w:rtl/>
        </w:rPr>
        <w:t xml:space="preserve"> ד"ה כגון </w:t>
      </w:r>
      <w:proofErr w:type="spellStart"/>
      <w:r w:rsidRPr="004523E2">
        <w:rPr>
          <w:rFonts w:ascii="VILNA מתוקן DP" w:hAnsi="VILNA מתוקן DP" w:cs="FrankRuehlMFO"/>
          <w:b/>
          <w:bCs/>
          <w:sz w:val="28"/>
          <w:szCs w:val="30"/>
          <w:rtl/>
        </w:rPr>
        <w:t>דאמר</w:t>
      </w:r>
      <w:proofErr w:type="spellEnd"/>
      <w:r w:rsidRPr="004523E2">
        <w:rPr>
          <w:rFonts w:ascii="VILNA מתוקן DP" w:hAnsi="VILNA מתוקן DP" w:cs="FrankRuehlMFO"/>
          <w:b/>
          <w:bCs/>
          <w:sz w:val="28"/>
          <w:szCs w:val="30"/>
          <w:rtl/>
        </w:rPr>
        <w:t xml:space="preserve"> </w:t>
      </w:r>
      <w:proofErr w:type="spellStart"/>
      <w:r w:rsidRPr="004523E2">
        <w:rPr>
          <w:rFonts w:ascii="VILNA מתוקן DP" w:hAnsi="VILNA מתוקן DP" w:cs="FrankRuehlMFO"/>
          <w:b/>
          <w:bCs/>
          <w:sz w:val="28"/>
          <w:szCs w:val="30"/>
          <w:rtl/>
        </w:rPr>
        <w:t>זוזא</w:t>
      </w:r>
      <w:proofErr w:type="spellEnd"/>
      <w:r w:rsidRPr="004523E2">
        <w:rPr>
          <w:rFonts w:ascii="VILNA מתוקן DP" w:hAnsi="VILNA מתוקן DP" w:cs="FrankRuehlMFO"/>
          <w:b/>
          <w:bCs/>
          <w:sz w:val="28"/>
          <w:szCs w:val="30"/>
          <w:rtl/>
        </w:rPr>
        <w:t xml:space="preserve"> מן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687"/>
          <w:sz w:val="28"/>
          <w:szCs w:val="30"/>
          <w:rtl/>
        </w:rPr>
        <w:t> </w:t>
      </w:r>
      <w:proofErr w:type="spellStart"/>
      <w:r w:rsidRPr="004523E2">
        <w:rPr>
          <w:rFonts w:ascii="VILNA מתוקן DP" w:hAnsi="VILNA מתוקן DP" w:cs="FrankRuehlMFO"/>
          <w:b/>
          <w:bCs/>
          <w:sz w:val="28"/>
          <w:szCs w:val="30"/>
          <w:rtl/>
        </w:rPr>
        <w:t>הדא</w:t>
      </w:r>
      <w:proofErr w:type="spellEnd"/>
      <w:r w:rsidRPr="004523E2">
        <w:rPr>
          <w:rFonts w:ascii="VILNA מתוקן DP" w:hAnsi="VILNA מתוקן DP" w:cs="FrankRuehlMFO"/>
          <w:b/>
          <w:bCs/>
          <w:sz w:val="28"/>
          <w:szCs w:val="30"/>
          <w:rtl/>
        </w:rPr>
        <w:t xml:space="preserve"> לעולה. </w:t>
      </w:r>
      <w:r w:rsidRPr="004523E2">
        <w:rPr>
          <w:rFonts w:ascii="VILNA מתוקן DP" w:hAnsi="VILNA מתוקן DP" w:cs="FrankRuehlMFO"/>
          <w:sz w:val="28"/>
          <w:szCs w:val="26"/>
          <w:rtl/>
        </w:rPr>
        <w:t xml:space="preserve">כלומר שוה זוז מבהמה זו לעולה והרי קנה זוז. צ"ב </w:t>
      </w:r>
      <w:proofErr w:type="spellStart"/>
      <w:r w:rsidRPr="004523E2">
        <w:rPr>
          <w:rFonts w:ascii="VILNA מתוקן DP" w:hAnsi="VILNA מתוקן DP" w:cs="FrankRuehlMFO"/>
          <w:sz w:val="28"/>
          <w:szCs w:val="26"/>
          <w:rtl/>
        </w:rPr>
        <w:t>במילתיה</w:t>
      </w:r>
      <w:proofErr w:type="spellEnd"/>
      <w:r w:rsidRPr="004523E2">
        <w:rPr>
          <w:rFonts w:ascii="VILNA מתוקן DP" w:hAnsi="VILNA מתוקן DP" w:cs="FrankRuehlMFO"/>
          <w:sz w:val="28"/>
          <w:szCs w:val="26"/>
          <w:rtl/>
        </w:rPr>
        <w:t xml:space="preserve"> מהו 'והרי קנה זוז'.</w:t>
      </w:r>
    </w:p>
    <w:p w14:paraId="12A96EA2" w14:textId="2CFC4173" w:rsidR="00A02876" w:rsidRPr="004523E2" w:rsidRDefault="00CA3C3E" w:rsidP="00483F5B">
      <w:pPr>
        <w:keepNext/>
        <w:spacing w:after="20" w:line="26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וצל"ע </w:t>
      </w:r>
      <w:r w:rsidRPr="004523E2">
        <w:rPr>
          <w:rFonts w:ascii="VILNA מתוקן DP" w:hAnsi="VILNA מתוקן DP" w:cs="FrankRuehlMFO"/>
          <w:sz w:val="28"/>
          <w:szCs w:val="26"/>
          <w:rtl/>
        </w:rPr>
        <w:t xml:space="preserve">למתי אמר זה, אם קודם שקנה הלא </w:t>
      </w:r>
      <w:r w:rsidR="00833774">
        <w:rPr>
          <w:rFonts w:ascii="VILNA מתוקן DP" w:hAnsi="VILNA מתוקן DP" w:cs="FrankRuehlMFO"/>
          <w:sz w:val="28"/>
          <w:szCs w:val="26"/>
          <w:rtl/>
        </w:rPr>
        <w:br/>
      </w:r>
      <w:r w:rsidR="00833774" w:rsidRPr="00833774">
        <w:rPr>
          <w:rFonts w:ascii="VILNA מתוקן DP" w:hAnsi="VILNA מתוקן DP" w:cs="FrankRuehlMFO"/>
          <w:spacing w:val="671"/>
          <w:sz w:val="28"/>
          <w:szCs w:val="26"/>
          <w:rtl/>
        </w:rPr>
        <w:t> </w:t>
      </w:r>
      <w:r w:rsidRPr="004523E2">
        <w:rPr>
          <w:rFonts w:ascii="VILNA מתוקן DP" w:hAnsi="VILNA מתוקן DP" w:cs="FrankRuehlMFO"/>
          <w:sz w:val="28"/>
          <w:szCs w:val="26"/>
          <w:rtl/>
        </w:rPr>
        <w:t xml:space="preserve">אינה שלו </w:t>
      </w:r>
      <w:proofErr w:type="spellStart"/>
      <w:r w:rsidRPr="004523E2">
        <w:rPr>
          <w:rFonts w:ascii="VILNA מתוקן DP" w:hAnsi="VILNA מתוקן DP" w:cs="FrankRuehlMFO"/>
          <w:sz w:val="28"/>
          <w:szCs w:val="26"/>
          <w:rtl/>
        </w:rPr>
        <w:t>דיקדישנה</w:t>
      </w:r>
      <w:proofErr w:type="spellEnd"/>
      <w:r w:rsidRPr="004523E2">
        <w:rPr>
          <w:rFonts w:ascii="VILNA מתוקן DP" w:hAnsi="VILNA מתוקן DP" w:cs="FrankRuehlMFO"/>
          <w:sz w:val="28"/>
          <w:szCs w:val="26"/>
          <w:rtl/>
        </w:rPr>
        <w:t>. ואי אחר שקנה למה מוקמינן דאמר זוז ולא דאמר זו, דהיינו כמו שהיא שרגלה כבר עולה ועתה מקדיש כולה. ותו הא למעשה מקריב בהמה שחציה חולין דהא לא ס"ל דפשטה, ודוחק לומר דבכה"ג הוי כמקדיש דבר שהנשמה תלויה בו.</w:t>
      </w:r>
    </w:p>
    <w:p w14:paraId="6C8A2E94" w14:textId="2F2AA930" w:rsidR="00CA3C3E" w:rsidRPr="00833774" w:rsidRDefault="00CA3C3E" w:rsidP="00483F5B">
      <w:pPr>
        <w:spacing w:after="280" w:line="262"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Pr="00833774">
        <w:rPr>
          <w:rFonts w:ascii="VILNA מתוקן DP" w:hAnsi="VILNA מתוקן DP" w:cs="FrankRuehlMFO"/>
          <w:sz w:val="28"/>
          <w:rtl/>
        </w:rPr>
        <w:t>נחמן פישר</w:t>
      </w:r>
    </w:p>
    <w:p w14:paraId="0C29CBC5" w14:textId="6467B324" w:rsidR="00CA3C3E" w:rsidRPr="004523E2" w:rsidRDefault="00CA3C3E" w:rsidP="00483F5B">
      <w:pPr>
        <w:spacing w:after="20" w:line="26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אמר </w:t>
      </w:r>
      <w:r w:rsidRPr="004523E2">
        <w:rPr>
          <w:rFonts w:ascii="VILNA מתוקן DP" w:hAnsi="VILNA מתוקן DP" w:cs="FrankRuehlMFO"/>
          <w:b/>
          <w:bCs/>
          <w:sz w:val="28"/>
          <w:szCs w:val="30"/>
          <w:rtl/>
        </w:rPr>
        <w:t xml:space="preserve">רב חסדא מודה ר"י בדבר שעושה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434"/>
          <w:sz w:val="28"/>
          <w:szCs w:val="30"/>
          <w:rtl/>
        </w:rPr>
        <w:t> </w:t>
      </w:r>
      <w:r w:rsidRPr="004523E2">
        <w:rPr>
          <w:rFonts w:ascii="VILNA מתוקן DP" w:hAnsi="VILNA מתוקן DP" w:cs="FrankRuehlMFO"/>
          <w:b/>
          <w:bCs/>
          <w:sz w:val="28"/>
          <w:szCs w:val="30"/>
          <w:rtl/>
        </w:rPr>
        <w:t xml:space="preserve">אותה טריפה. </w:t>
      </w:r>
      <w:r w:rsidRPr="004523E2">
        <w:rPr>
          <w:rFonts w:ascii="VILNA מתוקן DP" w:hAnsi="VILNA מתוקן DP" w:cs="FrankRuehlMFO"/>
          <w:sz w:val="28"/>
          <w:szCs w:val="26"/>
          <w:rtl/>
        </w:rPr>
        <w:t>הנה בכל השיטות מודה ר' יהודה בדבר שהנשמה תלויה בו אלא שנחלקו מה נחשב נשמה תלויה בו, וצ"ב מהיכי תיתי לדין פשטה לר"י, דהא קרא מפיק ליה לאבר שאין הנשמה תלויה בו שלא יצא לחולין. וצ"ל שהוא מסברא, דכשמקדיש דבר שהנשמה ת"ב חשיב כמקדיש לכל הבהמה, כיון שאיבר זה מעמיד את כל הבהמה.</w:t>
      </w:r>
    </w:p>
    <w:p w14:paraId="3A7AFC8A" w14:textId="79504829" w:rsidR="00CA3C3E" w:rsidRPr="004523E2" w:rsidRDefault="00CA3C3E" w:rsidP="00483F5B">
      <w:pPr>
        <w:spacing w:after="0" w:line="26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ועי' </w:t>
      </w:r>
      <w:r w:rsidRPr="004523E2">
        <w:rPr>
          <w:rFonts w:ascii="VILNA מתוקן DP" w:hAnsi="VILNA מתוקן DP" w:cs="FrankRuehlMFO"/>
          <w:sz w:val="28"/>
          <w:szCs w:val="26"/>
          <w:rtl/>
        </w:rPr>
        <w:t xml:space="preserve">בשיטמ"ק כאן שהעמיד בזה ב' צדדים, </w:t>
      </w:r>
      <w:r w:rsidR="00833774">
        <w:rPr>
          <w:rFonts w:ascii="VILNA מתוקן DP" w:hAnsi="VILNA מתוקן DP" w:cs="FrankRuehlMFO"/>
          <w:sz w:val="28"/>
          <w:szCs w:val="26"/>
          <w:rtl/>
        </w:rPr>
        <w:br/>
      </w:r>
      <w:r w:rsidR="00833774" w:rsidRPr="00833774">
        <w:rPr>
          <w:rFonts w:ascii="VILNA מתוקן DP" w:hAnsi="VILNA מתוקן DP" w:cs="FrankRuehlMFO"/>
          <w:spacing w:val="417"/>
          <w:sz w:val="28"/>
          <w:szCs w:val="26"/>
          <w:rtl/>
        </w:rPr>
        <w:t> </w:t>
      </w:r>
      <w:r w:rsidRPr="004523E2">
        <w:rPr>
          <w:rFonts w:ascii="VILNA מתוקן DP" w:hAnsi="VILNA מתוקן DP" w:cs="FrankRuehlMFO"/>
          <w:sz w:val="28"/>
          <w:szCs w:val="26"/>
          <w:rtl/>
        </w:rPr>
        <w:t xml:space="preserve">או מסברא, או מקרא, ומה שהקשינו דכבר מפיק ליה לדבר שאין הנשמה ת"ב שלא יצא לחולין </w:t>
      </w:r>
      <w:proofErr w:type="spellStart"/>
      <w:r w:rsidRPr="004523E2">
        <w:rPr>
          <w:rFonts w:ascii="VILNA מתוקן DP" w:hAnsi="VILNA מתוקן DP" w:cs="FrankRuehlMFO"/>
          <w:sz w:val="28"/>
          <w:szCs w:val="26"/>
          <w:rtl/>
        </w:rPr>
        <w:t>תי</w:t>
      </w:r>
      <w:proofErr w:type="spellEnd"/>
      <w:r w:rsidRPr="004523E2">
        <w:rPr>
          <w:rFonts w:ascii="VILNA מתוקן DP" w:hAnsi="VILNA מתוקן DP" w:cs="FrankRuehlMFO"/>
          <w:sz w:val="28"/>
          <w:szCs w:val="26"/>
          <w:rtl/>
        </w:rPr>
        <w:t xml:space="preserve">' בזה </w:t>
      </w:r>
      <w:proofErr w:type="spellStart"/>
      <w:r w:rsidRPr="004523E2">
        <w:rPr>
          <w:rFonts w:ascii="VILNA מתוקן DP" w:hAnsi="VILNA מתוקן DP" w:cs="FrankRuehlMFO"/>
          <w:sz w:val="28"/>
          <w:szCs w:val="26"/>
          <w:rtl/>
        </w:rPr>
        <w:t>דשקולין</w:t>
      </w:r>
      <w:proofErr w:type="spellEnd"/>
      <w:r w:rsidRPr="004523E2">
        <w:rPr>
          <w:rFonts w:ascii="VILNA מתוקן DP" w:hAnsi="VILNA מתוקן DP" w:cs="FrankRuehlMFO"/>
          <w:sz w:val="28"/>
          <w:szCs w:val="26"/>
          <w:rtl/>
        </w:rPr>
        <w:t xml:space="preserve"> הן ויבואו שניהם.</w:t>
      </w:r>
    </w:p>
    <w:p w14:paraId="1B3707E9" w14:textId="17ED562A" w:rsidR="00CA3C3E" w:rsidRPr="004523E2" w:rsidRDefault="00CA3C3E" w:rsidP="00D35470">
      <w:pPr>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lastRenderedPageBreak/>
        <w:t xml:space="preserve">ואיכא </w:t>
      </w:r>
      <w:r w:rsidRPr="004523E2">
        <w:rPr>
          <w:rFonts w:ascii="VILNA מתוקן DP" w:hAnsi="VILNA מתוקן DP" w:cs="FrankRuehlMFO"/>
          <w:sz w:val="28"/>
          <w:szCs w:val="26"/>
          <w:rtl/>
        </w:rPr>
        <w:t xml:space="preserve">נפק"מ בין ב' הטעמים, דלקמן בעי </w:t>
      </w:r>
      <w:r w:rsidR="00833774">
        <w:rPr>
          <w:rFonts w:ascii="VILNA מתוקן DP" w:hAnsi="VILNA מתוקן DP" w:cs="FrankRuehlMFO"/>
          <w:sz w:val="28"/>
          <w:szCs w:val="26"/>
          <w:rtl/>
        </w:rPr>
        <w:br/>
      </w:r>
      <w:r w:rsidR="00833774" w:rsidRPr="00833774">
        <w:rPr>
          <w:rFonts w:ascii="VILNA מתוקן DP" w:hAnsi="VILNA מתוקן DP" w:cs="FrankRuehlMFO"/>
          <w:spacing w:val="662"/>
          <w:sz w:val="28"/>
          <w:szCs w:val="26"/>
          <w:rtl/>
        </w:rPr>
        <w:t> </w:t>
      </w:r>
      <w:r w:rsidRPr="004523E2">
        <w:rPr>
          <w:rFonts w:ascii="VILNA מתוקן DP" w:hAnsi="VILNA מתוקן DP" w:cs="FrankRuehlMFO"/>
          <w:sz w:val="28"/>
          <w:szCs w:val="26"/>
          <w:rtl/>
        </w:rPr>
        <w:t xml:space="preserve">רבא בעוף מהו, דבהמה כתיב, והנה אי דבר שהנשמה תלויה בו ילפינן מקרא ג"כ, א"כ גם בזה איכא לבעיא דרבא בעוף מהו דבהמה כתיב בקרא, אמנם אי דבר שהנשמה ת"ב ידעינן מסברא וכמשנ"ת, א"כ בעוף ג"כ איכא להאי סברא, והנה ברש"י בי' דדוקא לר' יוסי קא בעי, ולפמשנ"ת צ"ל דס"ל דדין פשטה באבר שהנשמה ת"ב לר' יהודה הוא מסברא, אמנם במסורת הש"ס ציין </w:t>
      </w:r>
      <w:proofErr w:type="spellStart"/>
      <w:r w:rsidRPr="004523E2">
        <w:rPr>
          <w:rFonts w:ascii="VILNA מתוקן DP" w:hAnsi="VILNA מתוקן DP" w:cs="FrankRuehlMFO"/>
          <w:sz w:val="28"/>
          <w:szCs w:val="26"/>
          <w:rtl/>
        </w:rPr>
        <w:t>לבה"ז</w:t>
      </w:r>
      <w:proofErr w:type="spellEnd"/>
      <w:r w:rsidRPr="004523E2">
        <w:rPr>
          <w:rFonts w:ascii="VILNA מתוקן DP" w:hAnsi="VILNA מתוקן DP" w:cs="FrankRuehlMFO"/>
          <w:sz w:val="28"/>
          <w:szCs w:val="26"/>
          <w:rtl/>
        </w:rPr>
        <w:t xml:space="preserve"> שבי' </w:t>
      </w:r>
      <w:proofErr w:type="spellStart"/>
      <w:r w:rsidRPr="004523E2">
        <w:rPr>
          <w:rFonts w:ascii="VILNA מתוקן DP" w:hAnsi="VILNA מתוקן DP" w:cs="FrankRuehlMFO"/>
          <w:sz w:val="28"/>
          <w:szCs w:val="26"/>
          <w:rtl/>
        </w:rPr>
        <w:t>דלהרמב"ם</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מיבעי</w:t>
      </w:r>
      <w:proofErr w:type="spellEnd"/>
      <w:r w:rsidRPr="004523E2">
        <w:rPr>
          <w:rFonts w:ascii="VILNA מתוקן DP" w:hAnsi="VILNA מתוקן DP" w:cs="FrankRuehlMFO"/>
          <w:sz w:val="28"/>
          <w:szCs w:val="26"/>
          <w:rtl/>
        </w:rPr>
        <w:t xml:space="preserve"> אף לר' יהודה, ובדבר שהנשמה ת"ב, ולפמשנ"ת צ"ל דס"ל דדבר שהנשמה ת"ב הוא מקרא.</w:t>
      </w:r>
    </w:p>
    <w:p w14:paraId="76B9FB04" w14:textId="070F5A1C" w:rsidR="00A02876" w:rsidRPr="004523E2" w:rsidRDefault="00CA3C3E" w:rsidP="00D35470">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אמנם </w:t>
      </w:r>
      <w:proofErr w:type="spellStart"/>
      <w:r w:rsidRPr="004523E2">
        <w:rPr>
          <w:rFonts w:ascii="VILNA מתוקן DP" w:hAnsi="VILNA מתוקן DP" w:cs="FrankRuehlMFO"/>
          <w:sz w:val="28"/>
          <w:szCs w:val="26"/>
          <w:rtl/>
        </w:rPr>
        <w:t>בלח"מ</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מעה"ק</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פט"ו</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ה"ב</w:t>
      </w:r>
      <w:proofErr w:type="spellEnd"/>
      <w:r w:rsidRPr="004523E2">
        <w:rPr>
          <w:rFonts w:ascii="VILNA מתוקן DP" w:hAnsi="VILNA מתוקן DP" w:cs="FrankRuehlMFO"/>
          <w:sz w:val="28"/>
          <w:szCs w:val="26"/>
          <w:rtl/>
        </w:rPr>
        <w:t xml:space="preserve"> כ' לפרש ד' </w:t>
      </w:r>
      <w:r w:rsidR="00833774">
        <w:rPr>
          <w:rFonts w:ascii="VILNA מתוקן DP" w:hAnsi="VILNA מתוקן DP" w:cs="FrankRuehlMFO"/>
          <w:sz w:val="28"/>
          <w:szCs w:val="26"/>
          <w:rtl/>
        </w:rPr>
        <w:br/>
      </w:r>
      <w:r w:rsidR="00833774" w:rsidRPr="00833774">
        <w:rPr>
          <w:rFonts w:ascii="VILNA מתוקן DP" w:hAnsi="VILNA מתוקן DP" w:cs="FrankRuehlMFO"/>
          <w:spacing w:val="572"/>
          <w:sz w:val="28"/>
          <w:szCs w:val="26"/>
          <w:rtl/>
        </w:rPr>
        <w:t> </w:t>
      </w:r>
      <w:r w:rsidRPr="004523E2">
        <w:rPr>
          <w:rFonts w:ascii="VILNA מתוקן DP" w:hAnsi="VILNA מתוקן DP" w:cs="FrankRuehlMFO"/>
          <w:sz w:val="28"/>
          <w:szCs w:val="26"/>
          <w:rtl/>
        </w:rPr>
        <w:t>הרמב"ם</w:t>
      </w:r>
      <w:r w:rsidRPr="00D35470">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באופ"א,</w:t>
      </w:r>
      <w:r w:rsidRPr="00D35470">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דבאמת</w:t>
      </w:r>
      <w:r w:rsidRPr="00D35470">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ס"ל</w:t>
      </w:r>
      <w:r w:rsidRPr="00D35470">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דפשטה</w:t>
      </w:r>
      <w:r w:rsidRPr="00D35470">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בדבר</w:t>
      </w:r>
      <w:r w:rsidRPr="00D35470">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שהנשמה</w:t>
      </w:r>
      <w:r w:rsidRPr="00D35470">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תלויה</w:t>
      </w:r>
      <w:r w:rsidRPr="00D35470">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בו</w:t>
      </w:r>
      <w:r w:rsidRPr="00D35470">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הוא</w:t>
      </w:r>
      <w:r w:rsidRPr="00D35470">
        <w:rPr>
          <w:rFonts w:ascii="VILNA מתוקן DP" w:hAnsi="VILNA מתוקן DP" w:cs="FrankRuehlMFO"/>
          <w:sz w:val="28"/>
          <w:szCs w:val="16"/>
          <w:rtl/>
        </w:rPr>
        <w:t xml:space="preserve"> </w:t>
      </w:r>
      <w:r w:rsidRPr="004523E2">
        <w:rPr>
          <w:rFonts w:ascii="VILNA מתוקן DP" w:hAnsi="VILNA מתוקן DP" w:cs="FrankRuehlMFO"/>
          <w:sz w:val="28"/>
          <w:szCs w:val="26"/>
          <w:rtl/>
        </w:rPr>
        <w:t xml:space="preserve">מסברא, אלא דבעינן לקרא לעצם קדושת האבר, דאי לאו קרא לא יהיה פשטה כיון שלא יקדש אפי' אותו האבר, ולפי"ז ספיקא דרבא הוא אפי' לר' יהודה ואפי' בדבר שאין הנשמה ת"ב, אי בעוף שייך להקדיש חד אבר, ואם נימא דקרא דשייך להקדיש חד אבר מיירי נמי בעוף ממילא בדבר שהנשמה ת"ב יהיה נמי דין פשטה, ומסברא. </w:t>
      </w:r>
      <w:proofErr w:type="spellStart"/>
      <w:r w:rsidRPr="004523E2">
        <w:rPr>
          <w:rFonts w:ascii="VILNA מתוקן DP" w:hAnsi="VILNA מתוקן DP" w:cs="FrankRuehlMFO"/>
          <w:sz w:val="28"/>
          <w:szCs w:val="26"/>
          <w:rtl/>
        </w:rPr>
        <w:t>ועיי"ש</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ברעק"א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דהישיג</w:t>
      </w:r>
      <w:proofErr w:type="spellEnd"/>
      <w:r w:rsidRPr="004523E2">
        <w:rPr>
          <w:rFonts w:ascii="VILNA מתוקן DP" w:hAnsi="VILNA מתוקן DP" w:cs="FrankRuehlMFO"/>
          <w:sz w:val="28"/>
          <w:szCs w:val="26"/>
          <w:rtl/>
        </w:rPr>
        <w:t xml:space="preserve"> ע"ז מטענת ר' יוסי במתני' </w:t>
      </w:r>
      <w:proofErr w:type="spellStart"/>
      <w:r w:rsidRPr="004523E2">
        <w:rPr>
          <w:rFonts w:ascii="VILNA מתוקן DP" w:hAnsi="VILNA מתוקן DP" w:cs="FrankRuehlMFO"/>
          <w:sz w:val="28"/>
          <w:szCs w:val="26"/>
          <w:rtl/>
        </w:rPr>
        <w:t>ומסוגיא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דהמקדש</w:t>
      </w:r>
      <w:proofErr w:type="spellEnd"/>
      <w:r w:rsidRPr="004523E2">
        <w:rPr>
          <w:rFonts w:ascii="VILNA מתוקן DP" w:hAnsi="VILNA מתוקן DP" w:cs="FrankRuehlMFO"/>
          <w:sz w:val="28"/>
          <w:szCs w:val="26"/>
          <w:rtl/>
        </w:rPr>
        <w:t xml:space="preserve"> חצי </w:t>
      </w:r>
      <w:proofErr w:type="spellStart"/>
      <w:r w:rsidRPr="004523E2">
        <w:rPr>
          <w:rFonts w:ascii="VILNA מתוקן DP" w:hAnsi="VILNA מתוקן DP" w:cs="FrankRuehlMFO"/>
          <w:sz w:val="28"/>
          <w:szCs w:val="26"/>
          <w:rtl/>
        </w:rPr>
        <w:t>אשה</w:t>
      </w:r>
      <w:proofErr w:type="spellEnd"/>
      <w:r w:rsidRPr="004523E2">
        <w:rPr>
          <w:rFonts w:ascii="VILNA מתוקן DP" w:hAnsi="VILNA מתוקן DP" w:cs="FrankRuehlMFO"/>
          <w:sz w:val="28"/>
          <w:szCs w:val="26"/>
          <w:rtl/>
        </w:rPr>
        <w:t xml:space="preserve"> בקידושין ז.</w:t>
      </w:r>
      <w:r w:rsidR="00A02876" w:rsidRPr="004523E2">
        <w:rPr>
          <w:rFonts w:ascii="VILNA מתוקן DP" w:hAnsi="VILNA מתוקן DP" w:cs="FrankRuehlMFO" w:hint="cs"/>
          <w:sz w:val="28"/>
          <w:szCs w:val="26"/>
          <w:rtl/>
        </w:rPr>
        <w:t>.</w:t>
      </w:r>
    </w:p>
    <w:p w14:paraId="29373DF4" w14:textId="0A9D1866" w:rsidR="00CA3C3E" w:rsidRPr="00777F07" w:rsidRDefault="00CA3C3E" w:rsidP="00D35470">
      <w:pPr>
        <w:spacing w:after="180" w:line="254" w:lineRule="auto"/>
        <w:jc w:val="right"/>
        <w:rPr>
          <w:rFonts w:ascii="VILNA מתוקן DP" w:hAnsi="VILNA מתוקן DP" w:cs="FrankRuehlMFO"/>
          <w:b/>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דוד ישראלי</w:t>
      </w:r>
    </w:p>
    <w:p w14:paraId="0E62DEC9" w14:textId="73009745" w:rsidR="00A02876" w:rsidRPr="004523E2" w:rsidRDefault="00CA3C3E" w:rsidP="00D35470">
      <w:pPr>
        <w:keepNext/>
        <w:spacing w:after="0" w:line="254"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ומאי </w:t>
      </w:r>
      <w:r w:rsidRPr="004523E2">
        <w:rPr>
          <w:rFonts w:ascii="VILNA מתוקן DP" w:hAnsi="VILNA מתוקן DP" w:cs="FrankRuehlMFO"/>
          <w:b/>
          <w:bCs/>
          <w:sz w:val="28"/>
          <w:szCs w:val="30"/>
          <w:rtl/>
        </w:rPr>
        <w:t xml:space="preserve">איכא בין רבא לרב ששת איכא </w:t>
      </w:r>
      <w:r w:rsidR="00833774">
        <w:rPr>
          <w:rFonts w:ascii="VILNA מתוקן DP" w:hAnsi="VILNA מתוקן DP" w:cs="FrankRuehlMFO"/>
          <w:b/>
          <w:bCs/>
          <w:sz w:val="28"/>
          <w:szCs w:val="30"/>
          <w:rtl/>
        </w:rPr>
        <w:br/>
      </w:r>
      <w:r w:rsidR="00833774" w:rsidRPr="00833774">
        <w:rPr>
          <w:rFonts w:ascii="VILNA מתוקן DP" w:hAnsi="VILNA מתוקן DP" w:cs="FrankRuehlMFO"/>
          <w:b/>
          <w:bCs/>
          <w:spacing w:val="516"/>
          <w:sz w:val="28"/>
          <w:szCs w:val="30"/>
          <w:rtl/>
        </w:rPr>
        <w:t> </w:t>
      </w:r>
      <w:r w:rsidRPr="004523E2">
        <w:rPr>
          <w:rFonts w:ascii="VILNA מתוקן DP" w:hAnsi="VILNA מתוקן DP" w:cs="FrankRuehlMFO"/>
          <w:b/>
          <w:bCs/>
          <w:sz w:val="28"/>
          <w:szCs w:val="30"/>
          <w:rtl/>
        </w:rPr>
        <w:t xml:space="preserve">בינייהו דרבי אלעזר דאמר רבי אלעזר ניטלה ירך וחלל שלה נבילה כו'. </w:t>
      </w:r>
      <w:r w:rsidRPr="004523E2">
        <w:rPr>
          <w:rFonts w:ascii="VILNA מתוקן DP" w:hAnsi="VILNA מתוקן DP" w:cs="FrankRuehlMFO"/>
          <w:sz w:val="28"/>
          <w:szCs w:val="26"/>
          <w:rtl/>
        </w:rPr>
        <w:t>לכא' תמוה דאף אי לית לרב ששת דרבי אלעזר הא איכא כמה גווני דאמרינן התם דחשיב כמת [וכתב הרמב"ם דהוו נבילה] ובהני נימא פשטה, ולמה אמר דרק בדבר שמתה בו.</w:t>
      </w:r>
    </w:p>
    <w:p w14:paraId="475077FB" w14:textId="7A12680B" w:rsidR="00CA3C3E" w:rsidRPr="00833774" w:rsidRDefault="00CA3C3E" w:rsidP="00D05D01">
      <w:pPr>
        <w:spacing w:after="240" w:line="257" w:lineRule="auto"/>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7517B6D1" w14:textId="6446B7ED" w:rsidR="00CA3C3E" w:rsidRPr="004523E2" w:rsidRDefault="00CA3C3E" w:rsidP="00D35470">
      <w:pPr>
        <w:spacing w:after="2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בעי</w:t>
      </w:r>
      <w:r w:rsidRPr="00D35470">
        <w:rPr>
          <w:rFonts w:ascii="VILNA מתוקן DP" w:hAnsi="VILNA מתוקן DP" w:cs="FrankRuehlMFO"/>
          <w:b/>
          <w:bCs/>
          <w:sz w:val="32"/>
          <w:szCs w:val="16"/>
          <w:rtl/>
        </w:rPr>
        <w:t xml:space="preserve"> </w:t>
      </w:r>
      <w:r w:rsidRPr="004523E2">
        <w:rPr>
          <w:rFonts w:ascii="VILNA מתוקן DP" w:hAnsi="VILNA מתוקן DP" w:cs="FrankRuehlMFO"/>
          <w:b/>
          <w:bCs/>
          <w:sz w:val="28"/>
          <w:szCs w:val="30"/>
          <w:rtl/>
        </w:rPr>
        <w:t>רבא</w:t>
      </w:r>
      <w:r w:rsidRPr="00D35470">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בעוף</w:t>
      </w:r>
      <w:r w:rsidRPr="00D35470">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מהו,</w:t>
      </w:r>
      <w:r w:rsidRPr="00D35470">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בהמה</w:t>
      </w:r>
      <w:r w:rsidRPr="00D35470">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אמר</w:t>
      </w:r>
      <w:r w:rsidR="00D35470" w:rsidRPr="00D35470">
        <w:rPr>
          <w:rFonts w:ascii="VILNA מתוקן DP" w:hAnsi="VILNA מתוקן DP" w:cs="FrankRuehlMFO" w:hint="cs"/>
          <w:b/>
          <w:bCs/>
          <w:sz w:val="28"/>
          <w:szCs w:val="16"/>
          <w:rtl/>
        </w:rPr>
        <w:t xml:space="preserve"> </w:t>
      </w:r>
      <w:r w:rsidRPr="004523E2">
        <w:rPr>
          <w:rFonts w:ascii="VILNA מתוקן DP" w:hAnsi="VILNA מתוקן DP" w:cs="FrankRuehlMFO"/>
          <w:b/>
          <w:bCs/>
          <w:sz w:val="28"/>
          <w:szCs w:val="30"/>
          <w:rtl/>
        </w:rPr>
        <w:t>רחמנא</w:t>
      </w:r>
      <w:r w:rsidRPr="00D35470">
        <w:rPr>
          <w:rFonts w:ascii="VILNA מתוקן DP" w:hAnsi="VILNA מתוקן DP" w:cs="FrankRuehlMFO"/>
          <w:b/>
          <w:bCs/>
          <w:sz w:val="28"/>
          <w:szCs w:val="16"/>
          <w:rtl/>
        </w:rPr>
        <w:t xml:space="preserve"> </w:t>
      </w:r>
      <w:r w:rsidR="00D35470">
        <w:rPr>
          <w:rFonts w:ascii="VILNA מתוקן DP" w:hAnsi="VILNA מתוקן DP" w:cs="FrankRuehlMFO"/>
          <w:b/>
          <w:bCs/>
          <w:sz w:val="28"/>
          <w:szCs w:val="30"/>
          <w:rtl/>
        </w:rPr>
        <w:br/>
      </w:r>
      <w:r w:rsidR="00D35470" w:rsidRPr="00D35470">
        <w:rPr>
          <w:rFonts w:ascii="VILNA מתוקן DP" w:hAnsi="VILNA מתוקן DP" w:cs="FrankRuehlMFO"/>
          <w:b/>
          <w:bCs/>
          <w:spacing w:val="356"/>
          <w:sz w:val="28"/>
          <w:szCs w:val="30"/>
          <w:rtl/>
        </w:rPr>
        <w:t> </w:t>
      </w:r>
      <w:r w:rsidRPr="004523E2">
        <w:rPr>
          <w:rFonts w:ascii="VILNA מתוקן DP" w:hAnsi="VILNA מתוקן DP" w:cs="FrankRuehlMFO"/>
          <w:b/>
          <w:bCs/>
          <w:sz w:val="28"/>
          <w:szCs w:val="30"/>
          <w:rtl/>
        </w:rPr>
        <w:t>והאי</w:t>
      </w:r>
      <w:r w:rsidRPr="00D35470">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לאו</w:t>
      </w:r>
      <w:r w:rsidRPr="00D35470">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בהמה</w:t>
      </w:r>
      <w:r w:rsidRPr="00D35470">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הוא</w:t>
      </w:r>
      <w:r w:rsidRPr="00D35470">
        <w:rPr>
          <w:rFonts w:ascii="VILNA מתוקן DP" w:hAnsi="VILNA מתוקן DP" w:cs="FrankRuehlMFO"/>
          <w:b/>
          <w:bCs/>
          <w:sz w:val="28"/>
          <w:szCs w:val="16"/>
          <w:rtl/>
        </w:rPr>
        <w:t xml:space="preserve"> </w:t>
      </w:r>
      <w:r w:rsidRPr="004523E2">
        <w:rPr>
          <w:rFonts w:ascii="VILNA מתוקן DP" w:hAnsi="VILNA מתוקן DP" w:cs="FrankRuehlMFO"/>
          <w:b/>
          <w:bCs/>
          <w:sz w:val="28"/>
          <w:szCs w:val="30"/>
          <w:rtl/>
        </w:rPr>
        <w:t>וכו'.</w:t>
      </w:r>
      <w:r w:rsidRPr="00D35470">
        <w:rPr>
          <w:rFonts w:ascii="VILNA מתוקן DP" w:hAnsi="VILNA מתוקן DP" w:cs="FrankRuehlMFO"/>
          <w:b/>
          <w:bCs/>
          <w:sz w:val="28"/>
          <w:szCs w:val="16"/>
          <w:rtl/>
        </w:rPr>
        <w:t xml:space="preserve"> </w:t>
      </w:r>
      <w:proofErr w:type="spellStart"/>
      <w:r w:rsidRPr="004523E2">
        <w:rPr>
          <w:rFonts w:ascii="VILNA מתוקן DP" w:hAnsi="VILNA מתוקן DP" w:cs="FrankRuehlMFO"/>
          <w:sz w:val="28"/>
          <w:szCs w:val="26"/>
          <w:rtl/>
        </w:rPr>
        <w:t>ולפו"ר</w:t>
      </w:r>
      <w:proofErr w:type="spellEnd"/>
      <w:r w:rsidRPr="004523E2">
        <w:rPr>
          <w:rFonts w:ascii="VILNA מתוקן DP" w:hAnsi="VILNA מתוקן DP" w:cs="FrankRuehlMFO"/>
          <w:sz w:val="28"/>
          <w:szCs w:val="26"/>
          <w:rtl/>
        </w:rPr>
        <w:t xml:space="preserve"> אינו מובן </w:t>
      </w:r>
      <w:proofErr w:type="spellStart"/>
      <w:r w:rsidRPr="004523E2">
        <w:rPr>
          <w:rFonts w:ascii="VILNA מתוקן DP" w:hAnsi="VILNA מתוקן DP" w:cs="FrankRuehlMFO"/>
          <w:sz w:val="28"/>
          <w:szCs w:val="26"/>
          <w:rtl/>
        </w:rPr>
        <w:t>האבעיא</w:t>
      </w:r>
      <w:proofErr w:type="spellEnd"/>
      <w:r w:rsidRPr="004523E2">
        <w:rPr>
          <w:rFonts w:ascii="VILNA מתוקן DP" w:hAnsi="VILNA מתוקן DP" w:cs="FrankRuehlMFO"/>
          <w:sz w:val="28"/>
          <w:szCs w:val="26"/>
          <w:rtl/>
        </w:rPr>
        <w:t>, הרי מאותו הטעם דאמרי' דמהני באבר בבהמה ומשום דאמרי' פשטה בכולה, ואיירי באבר שהנשמה תלויה בו, דמה"ט מיקרי שמתחילה מחיל תמורה בכל הבהמה, מה"ט גופה יועיל בעוף.</w:t>
      </w:r>
    </w:p>
    <w:p w14:paraId="29CD5994" w14:textId="4CBB1AD5" w:rsidR="00CA3C3E" w:rsidRPr="004523E2" w:rsidRDefault="00CA3C3E" w:rsidP="00D35470">
      <w:pPr>
        <w:spacing w:after="2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וביותר </w:t>
      </w:r>
      <w:r w:rsidRPr="004523E2">
        <w:rPr>
          <w:rFonts w:ascii="VILNA מתוקן DP" w:hAnsi="VILNA מתוקן DP" w:cs="FrankRuehlMFO"/>
          <w:sz w:val="28"/>
          <w:szCs w:val="26"/>
          <w:rtl/>
        </w:rPr>
        <w:t xml:space="preserve">קשה מה שהק' </w:t>
      </w:r>
      <w:proofErr w:type="spellStart"/>
      <w:r w:rsidRPr="004523E2">
        <w:rPr>
          <w:rFonts w:ascii="VILNA מתוקן DP" w:hAnsi="VILNA מתוקן DP" w:cs="FrankRuehlMFO"/>
          <w:sz w:val="28"/>
          <w:szCs w:val="26"/>
          <w:rtl/>
        </w:rPr>
        <w:t>בלח"מ</w:t>
      </w:r>
      <w:proofErr w:type="spellEnd"/>
      <w:r w:rsidRPr="004523E2">
        <w:rPr>
          <w:rFonts w:ascii="VILNA מתוקן DP" w:hAnsi="VILNA מתוקן DP" w:cs="FrankRuehlMFO"/>
          <w:sz w:val="28"/>
          <w:szCs w:val="26"/>
          <w:rtl/>
        </w:rPr>
        <w:t xml:space="preserve"> היכי </w:t>
      </w:r>
      <w:proofErr w:type="spellStart"/>
      <w:r w:rsidRPr="004523E2">
        <w:rPr>
          <w:rFonts w:ascii="VILNA מתוקן DP" w:hAnsi="VILNA מתוקן DP" w:cs="FrankRuehlMFO"/>
          <w:sz w:val="28"/>
          <w:szCs w:val="26"/>
          <w:rtl/>
        </w:rPr>
        <w:t>קאמר</w:t>
      </w:r>
      <w:proofErr w:type="spellEnd"/>
      <w:r w:rsidRPr="004523E2">
        <w:rPr>
          <w:rFonts w:ascii="VILNA מתוקן DP" w:hAnsi="VILNA מתוקן DP" w:cs="FrankRuehlMFO"/>
          <w:sz w:val="28"/>
          <w:szCs w:val="26"/>
          <w:rtl/>
        </w:rPr>
        <w:t xml:space="preserve"> </w:t>
      </w:r>
      <w:r w:rsidR="00833774">
        <w:rPr>
          <w:rFonts w:ascii="VILNA מתוקן DP" w:hAnsi="VILNA מתוקן DP" w:cs="FrankRuehlMFO"/>
          <w:sz w:val="28"/>
          <w:szCs w:val="26"/>
          <w:rtl/>
        </w:rPr>
        <w:br/>
      </w:r>
      <w:r w:rsidR="00833774" w:rsidRPr="00833774">
        <w:rPr>
          <w:rFonts w:ascii="VILNA מתוקן DP" w:hAnsi="VILNA מתוקן DP" w:cs="FrankRuehlMFO"/>
          <w:spacing w:val="736"/>
          <w:sz w:val="28"/>
          <w:szCs w:val="26"/>
          <w:rtl/>
        </w:rPr>
        <w:t> </w:t>
      </w:r>
      <w:r w:rsidRPr="004523E2">
        <w:rPr>
          <w:rFonts w:ascii="VILNA מתוקן DP" w:hAnsi="VILNA מתוקן DP" w:cs="FrankRuehlMFO"/>
          <w:sz w:val="28"/>
          <w:szCs w:val="26"/>
          <w:rtl/>
        </w:rPr>
        <w:t xml:space="preserve">"בהמה אמר רחמנא" הא קרא לר' יהודה לא איירי בדבר שהנשמה תלויה, אלא באינה תלויה וכו', ובאמת רש"י פי' </w:t>
      </w:r>
      <w:proofErr w:type="spellStart"/>
      <w:r w:rsidRPr="004523E2">
        <w:rPr>
          <w:rFonts w:ascii="VILNA מתוקן DP" w:hAnsi="VILNA מתוקן DP" w:cs="FrankRuehlMFO"/>
          <w:sz w:val="28"/>
          <w:szCs w:val="26"/>
          <w:rtl/>
        </w:rPr>
        <w:t>דהאבעיא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לר</w:t>
      </w:r>
      <w:proofErr w:type="spellEnd"/>
      <w:r w:rsidRPr="004523E2">
        <w:rPr>
          <w:rFonts w:ascii="VILNA מתוקן DP" w:hAnsi="VILNA מתוקן DP" w:cs="FrankRuehlMFO"/>
          <w:sz w:val="28"/>
          <w:szCs w:val="26"/>
          <w:rtl/>
        </w:rPr>
        <w:t xml:space="preserve">' יוסי, ובפשטות כוונת רש"י </w:t>
      </w:r>
      <w:proofErr w:type="spellStart"/>
      <w:r w:rsidRPr="004523E2">
        <w:rPr>
          <w:rFonts w:ascii="VILNA מתוקן DP" w:hAnsi="VILNA מתוקן DP" w:cs="FrankRuehlMFO"/>
          <w:sz w:val="28"/>
          <w:szCs w:val="26"/>
          <w:rtl/>
        </w:rPr>
        <w:t>דלר</w:t>
      </w:r>
      <w:proofErr w:type="spellEnd"/>
      <w:r w:rsidRPr="004523E2">
        <w:rPr>
          <w:rFonts w:ascii="VILNA מתוקן DP" w:hAnsi="VILNA מתוקן DP" w:cs="FrankRuehlMFO"/>
          <w:sz w:val="28"/>
          <w:szCs w:val="26"/>
          <w:rtl/>
        </w:rPr>
        <w:t xml:space="preserve">' יהודה </w:t>
      </w:r>
      <w:proofErr w:type="spellStart"/>
      <w:r w:rsidRPr="004523E2">
        <w:rPr>
          <w:rFonts w:ascii="VILNA מתוקן DP" w:hAnsi="VILNA מתוקן DP" w:cs="FrankRuehlMFO"/>
          <w:sz w:val="28"/>
          <w:szCs w:val="26"/>
          <w:rtl/>
        </w:rPr>
        <w:t>דס"ל</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דדווקא</w:t>
      </w:r>
      <w:proofErr w:type="spellEnd"/>
      <w:r w:rsidRPr="004523E2">
        <w:rPr>
          <w:rFonts w:ascii="VILNA מתוקן DP" w:hAnsi="VILNA מתוקן DP" w:cs="FrankRuehlMFO"/>
          <w:sz w:val="28"/>
          <w:szCs w:val="26"/>
          <w:rtl/>
        </w:rPr>
        <w:t xml:space="preserve"> באבר שהנשמה תלויה בו מהני, א"כ הרי זה יודעים מסברא דאמרי' "פשטה בכולה", וממילא אין לחלק בין בהמה לעוף, וכן ביאר מרן הגרי"ז [סטענסי'ל], אולם הרמב"ם [</w:t>
      </w:r>
      <w:proofErr w:type="spellStart"/>
      <w:r w:rsidRPr="004523E2">
        <w:rPr>
          <w:rFonts w:ascii="VILNA מתוקן DP" w:hAnsi="VILNA מתוקן DP" w:cs="FrankRuehlMFO"/>
          <w:sz w:val="28"/>
          <w:szCs w:val="26"/>
          <w:rtl/>
        </w:rPr>
        <w:t>פט"ו</w:t>
      </w:r>
      <w:proofErr w:type="spellEnd"/>
      <w:r w:rsidRPr="004523E2">
        <w:rPr>
          <w:rFonts w:ascii="VILNA מתוקן DP" w:hAnsi="VILNA מתוקן DP" w:cs="FrankRuehlMFO"/>
          <w:sz w:val="28"/>
          <w:szCs w:val="26"/>
          <w:rtl/>
        </w:rPr>
        <w:t xml:space="preserve"> מהל' </w:t>
      </w:r>
      <w:proofErr w:type="spellStart"/>
      <w:r w:rsidRPr="004523E2">
        <w:rPr>
          <w:rFonts w:ascii="VILNA מתוקן DP" w:hAnsi="VILNA מתוקן DP" w:cs="FrankRuehlMFO"/>
          <w:sz w:val="28"/>
          <w:szCs w:val="26"/>
          <w:rtl/>
        </w:rPr>
        <w:t>מעה"ק</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ה"ב</w:t>
      </w:r>
      <w:proofErr w:type="spellEnd"/>
      <w:r w:rsidRPr="004523E2">
        <w:rPr>
          <w:rFonts w:ascii="VILNA מתוקן DP" w:hAnsi="VILNA מתוקן DP" w:cs="FrankRuehlMFO"/>
          <w:sz w:val="28"/>
          <w:szCs w:val="26"/>
          <w:rtl/>
        </w:rPr>
        <w:t xml:space="preserve">] פסק כר' יהודה דבאבר שאין הנשמה תלויה בו לא אמרי' פשטה, ומאידך הביא </w:t>
      </w:r>
      <w:proofErr w:type="spellStart"/>
      <w:r w:rsidRPr="004523E2">
        <w:rPr>
          <w:rFonts w:ascii="VILNA מתוקן DP" w:hAnsi="VILNA מתוקן DP" w:cs="FrankRuehlMFO"/>
          <w:sz w:val="28"/>
          <w:szCs w:val="26"/>
          <w:rtl/>
        </w:rPr>
        <w:t>אבעיא</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דרבא</w:t>
      </w:r>
      <w:proofErr w:type="spellEnd"/>
      <w:r w:rsidRPr="004523E2">
        <w:rPr>
          <w:rFonts w:ascii="VILNA מתוקן DP" w:hAnsi="VILNA מתוקן DP" w:cs="FrankRuehlMFO"/>
          <w:sz w:val="28"/>
          <w:szCs w:val="26"/>
          <w:rtl/>
        </w:rPr>
        <w:t xml:space="preserve">, וע"כ </w:t>
      </w:r>
      <w:proofErr w:type="spellStart"/>
      <w:r w:rsidRPr="004523E2">
        <w:rPr>
          <w:rFonts w:ascii="VILNA מתוקן DP" w:hAnsi="VILNA מתוקן DP" w:cs="FrankRuehlMFO"/>
          <w:sz w:val="28"/>
          <w:szCs w:val="26"/>
          <w:rtl/>
        </w:rPr>
        <w:t>דהאבעיא</w:t>
      </w:r>
      <w:proofErr w:type="spellEnd"/>
      <w:r w:rsidRPr="004523E2">
        <w:rPr>
          <w:rFonts w:ascii="VILNA מתוקן DP" w:hAnsi="VILNA מתוקן DP" w:cs="FrankRuehlMFO"/>
          <w:sz w:val="28"/>
          <w:szCs w:val="26"/>
          <w:rtl/>
        </w:rPr>
        <w:t xml:space="preserve"> לר' יהודה ובאבר שהנשמה תלויה בו, וא"כ הדרא קושיא </w:t>
      </w:r>
      <w:proofErr w:type="spellStart"/>
      <w:r w:rsidRPr="004523E2">
        <w:rPr>
          <w:rFonts w:ascii="VILNA מתוקן DP" w:hAnsi="VILNA מתוקן DP" w:cs="FrankRuehlMFO"/>
          <w:sz w:val="28"/>
          <w:szCs w:val="26"/>
          <w:rtl/>
        </w:rPr>
        <w:t>לדוכתא</w:t>
      </w:r>
      <w:proofErr w:type="spellEnd"/>
      <w:r w:rsidRPr="004523E2">
        <w:rPr>
          <w:rFonts w:ascii="VILNA מתוקן DP" w:hAnsi="VILNA מתוקן DP" w:cs="FrankRuehlMFO"/>
          <w:sz w:val="28"/>
          <w:szCs w:val="26"/>
          <w:rtl/>
        </w:rPr>
        <w:t xml:space="preserve">, וכ' </w:t>
      </w:r>
      <w:proofErr w:type="spellStart"/>
      <w:r w:rsidRPr="004523E2">
        <w:rPr>
          <w:rFonts w:ascii="VILNA מתוקן DP" w:hAnsi="VILNA מתוקן DP" w:cs="FrankRuehlMFO"/>
          <w:sz w:val="28"/>
          <w:szCs w:val="26"/>
          <w:rtl/>
        </w:rPr>
        <w:t>בלח"מ</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דאיה"נ</w:t>
      </w:r>
      <w:proofErr w:type="spellEnd"/>
      <w:r w:rsidRPr="004523E2">
        <w:rPr>
          <w:rFonts w:ascii="VILNA מתוקן DP" w:hAnsi="VILNA מתוקן DP" w:cs="FrankRuehlMFO"/>
          <w:sz w:val="28"/>
          <w:szCs w:val="26"/>
          <w:rtl/>
        </w:rPr>
        <w:t xml:space="preserve"> אף באבר שהנשמה תלויה לא ידעי' לר' יהודה מסברא וכו', עיי"ש.</w:t>
      </w:r>
    </w:p>
    <w:p w14:paraId="45F23ABD" w14:textId="410130C6" w:rsidR="00CA3C3E" w:rsidRPr="004523E2" w:rsidRDefault="00CA3C3E" w:rsidP="00D05D0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והנה </w:t>
      </w:r>
      <w:r w:rsidRPr="004523E2">
        <w:rPr>
          <w:rFonts w:ascii="VILNA מתוקן DP" w:hAnsi="VILNA מתוקן DP" w:cs="FrankRuehlMFO"/>
          <w:sz w:val="28"/>
          <w:szCs w:val="26"/>
          <w:rtl/>
        </w:rPr>
        <w:t xml:space="preserve">האחרונים [עי' חי' הגרי"ז סטענסי'ל]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532"/>
          <w:sz w:val="28"/>
          <w:szCs w:val="26"/>
          <w:rtl/>
        </w:rPr>
        <w:t> </w:t>
      </w:r>
      <w:r w:rsidRPr="004523E2">
        <w:rPr>
          <w:rFonts w:ascii="VILNA מתוקן DP" w:hAnsi="VILNA מתוקן DP" w:cs="FrankRuehlMFO"/>
          <w:sz w:val="28"/>
          <w:szCs w:val="26"/>
          <w:rtl/>
        </w:rPr>
        <w:t xml:space="preserve">האריכו להוכיח דהא דאמרי "פשטה" אינו מטעם דילפינן מקרא שחל קדושה על האבר, וממילא ידעי' שפשטה, אלא דזה ידעי' מסברא, [וכעי"ז כ' הגרעק"א בתחילת דבריו דפשטה ידעי' מסברא ומטעמא אחרינא, עיי"ש], שהרי בגמ' קידושין [דף ז:] מקשי' ונפשטו לה קידושי בכולה, מי לא תניא האומר רגלה של זו עולה וכו', והקשה המקנה מה הדמיון בין קידושי אשה למקדיש עולה, הרי בהקדש עכ"פ חלה הקדושה על חציה, וממילא מתפשטת על כולה, אבל באשה שלא חלים קידושין על חצי אשה איך יתפשטו </w:t>
      </w:r>
      <w:r w:rsidRPr="004523E2">
        <w:rPr>
          <w:rFonts w:ascii="VILNA מתוקן DP" w:hAnsi="VILNA מתוקן DP" w:cs="FrankRuehlMFO"/>
          <w:sz w:val="28"/>
          <w:szCs w:val="26"/>
          <w:rtl/>
        </w:rPr>
        <w:lastRenderedPageBreak/>
        <w:t xml:space="preserve">הקידושין בכולה, וע"כ </w:t>
      </w:r>
      <w:proofErr w:type="spellStart"/>
      <w:r w:rsidRPr="004523E2">
        <w:rPr>
          <w:rFonts w:ascii="VILNA מתוקן DP" w:hAnsi="VILNA מתוקן DP" w:cs="FrankRuehlMFO"/>
          <w:sz w:val="28"/>
          <w:szCs w:val="26"/>
          <w:rtl/>
        </w:rPr>
        <w:t>דלעצם</w:t>
      </w:r>
      <w:proofErr w:type="spellEnd"/>
      <w:r w:rsidRPr="004523E2">
        <w:rPr>
          <w:rFonts w:ascii="VILNA מתוקן DP" w:hAnsi="VILNA מתוקן DP" w:cs="FrankRuehlMFO"/>
          <w:sz w:val="28"/>
          <w:szCs w:val="26"/>
          <w:rtl/>
        </w:rPr>
        <w:t xml:space="preserve"> המושג "פשטה" ידעי' מסברא, וכעי"ז כבר הק' תוס' שם [ז. ד"ה ונפשטו] וכ' ונראה דלכך דקדק רש"י ופי' דהא מקודשת בלשון הקדש קאמר וכו', לפיכך דינה כהקדש וכו'.</w:t>
      </w:r>
    </w:p>
    <w:p w14:paraId="01868D62" w14:textId="65B8FC23" w:rsidR="00A02876" w:rsidRPr="004523E2" w:rsidRDefault="00CA3C3E" w:rsidP="00D05D01">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ונראה </w:t>
      </w:r>
      <w:proofErr w:type="spellStart"/>
      <w:r w:rsidRPr="004523E2">
        <w:rPr>
          <w:rFonts w:ascii="VILNA מתוקן DP" w:hAnsi="VILNA מתוקן DP" w:cs="FrankRuehlMFO"/>
          <w:sz w:val="28"/>
          <w:szCs w:val="26"/>
          <w:rtl/>
        </w:rPr>
        <w:t>דבאמת</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איצטריך</w:t>
      </w:r>
      <w:proofErr w:type="spellEnd"/>
      <w:r w:rsidRPr="004523E2">
        <w:rPr>
          <w:rFonts w:ascii="VILNA מתוקן DP" w:hAnsi="VILNA מתוקן DP" w:cs="FrankRuehlMFO"/>
          <w:sz w:val="28"/>
          <w:szCs w:val="26"/>
          <w:rtl/>
        </w:rPr>
        <w:t xml:space="preserve"> קרא </w:t>
      </w:r>
      <w:proofErr w:type="spellStart"/>
      <w:r w:rsidRPr="004523E2">
        <w:rPr>
          <w:rFonts w:ascii="VILNA מתוקן DP" w:hAnsi="VILNA מתוקן DP" w:cs="FrankRuehlMFO"/>
          <w:sz w:val="28"/>
          <w:szCs w:val="26"/>
          <w:rtl/>
        </w:rPr>
        <w:t>להמושג</w:t>
      </w:r>
      <w:proofErr w:type="spellEnd"/>
      <w:r w:rsidRPr="004523E2">
        <w:rPr>
          <w:rFonts w:ascii="VILNA מתוקן DP" w:hAnsi="VILNA מתוקן DP" w:cs="FrankRuehlMFO"/>
          <w:sz w:val="28"/>
          <w:szCs w:val="26"/>
          <w:rtl/>
        </w:rPr>
        <w:t xml:space="preserve"> של </w:t>
      </w:r>
      <w:r w:rsidR="00833774">
        <w:rPr>
          <w:rFonts w:ascii="VILNA מתוקן DP" w:hAnsi="VILNA מתוקן DP" w:cs="FrankRuehlMFO"/>
          <w:sz w:val="28"/>
          <w:szCs w:val="26"/>
          <w:rtl/>
        </w:rPr>
        <w:br/>
      </w:r>
      <w:r w:rsidR="00833774" w:rsidRPr="00833774">
        <w:rPr>
          <w:rFonts w:ascii="VILNA מתוקן DP" w:hAnsi="VILNA מתוקן DP" w:cs="FrankRuehlMFO"/>
          <w:spacing w:val="662"/>
          <w:sz w:val="28"/>
          <w:szCs w:val="26"/>
          <w:rtl/>
        </w:rPr>
        <w:t> </w:t>
      </w:r>
      <w:r w:rsidRPr="004523E2">
        <w:rPr>
          <w:rFonts w:ascii="VILNA מתוקן DP" w:hAnsi="VILNA מתוקן DP" w:cs="FrankRuehlMFO"/>
          <w:sz w:val="28"/>
          <w:szCs w:val="26"/>
          <w:rtl/>
        </w:rPr>
        <w:t xml:space="preserve">"פשטה", אך יסוד דינו שאינו סתם איזה הלכה שהקדושה מתפשטת בעצמה על כולה, דא"כ ודאי הוי דין מסוים בהקדש, אלא </w:t>
      </w:r>
      <w:proofErr w:type="spellStart"/>
      <w:r w:rsidRPr="004523E2">
        <w:rPr>
          <w:rFonts w:ascii="VILNA מתוקן DP" w:hAnsi="VILNA מתוקן DP" w:cs="FrankRuehlMFO"/>
          <w:sz w:val="28"/>
          <w:szCs w:val="26"/>
          <w:rtl/>
        </w:rPr>
        <w:t>דגילוי</w:t>
      </w:r>
      <w:proofErr w:type="spellEnd"/>
      <w:r w:rsidRPr="004523E2">
        <w:rPr>
          <w:rFonts w:ascii="VILNA מתוקן DP" w:hAnsi="VILNA מתוקן DP" w:cs="FrankRuehlMFO"/>
          <w:sz w:val="28"/>
          <w:szCs w:val="26"/>
          <w:rtl/>
        </w:rPr>
        <w:t xml:space="preserve"> הקרא </w:t>
      </w:r>
      <w:proofErr w:type="spellStart"/>
      <w:r w:rsidRPr="004523E2">
        <w:rPr>
          <w:rFonts w:ascii="VILNA מתוקן DP" w:hAnsi="VILNA מתוקן DP" w:cs="FrankRuehlMFO"/>
          <w:sz w:val="28"/>
          <w:szCs w:val="26"/>
          <w:rtl/>
        </w:rPr>
        <w:t>דבאבר</w:t>
      </w:r>
      <w:proofErr w:type="spellEnd"/>
      <w:r w:rsidRPr="004523E2">
        <w:rPr>
          <w:rFonts w:ascii="VILNA מתוקן DP" w:hAnsi="VILNA מתוקן DP" w:cs="FrankRuehlMFO"/>
          <w:sz w:val="28"/>
          <w:szCs w:val="26"/>
          <w:rtl/>
        </w:rPr>
        <w:t xml:space="preserve"> שהנשמה תלויה בו שא"א להפרידה ולחלקה מהבהמה בפ"ע, אמרי' דבעצם דיבור וחלות ההקדש מתפרש שמקדיש כל הבהמה, וכן בקידושין דמה"ט גופה שא"א לקדש חצי אשה בלחוד, מתפרש דיבור וחלות הקידושין בחציה, שבזה עצמו מונח חלות ומעשה קידושין בכל האשה, ונמצא דאף שיסוד דין פשטה הוא מקרא, </w:t>
      </w:r>
      <w:proofErr w:type="spellStart"/>
      <w:r w:rsidRPr="004523E2">
        <w:rPr>
          <w:rFonts w:ascii="VILNA מתוקן DP" w:hAnsi="VILNA מתוקן DP" w:cs="FrankRuehlMFO"/>
          <w:sz w:val="28"/>
          <w:szCs w:val="26"/>
          <w:rtl/>
        </w:rPr>
        <w:t>ומה"ט</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אבעיא</w:t>
      </w:r>
      <w:proofErr w:type="spellEnd"/>
      <w:r w:rsidRPr="004523E2">
        <w:rPr>
          <w:rFonts w:ascii="VILNA מתוקן DP" w:hAnsi="VILNA מתוקן DP" w:cs="FrankRuehlMFO"/>
          <w:sz w:val="28"/>
          <w:szCs w:val="26"/>
          <w:rtl/>
        </w:rPr>
        <w:t xml:space="preserve"> להו מה הדין בעוף, אך מ"מ נלמד מזה גדר והלכה דכל שלא שייך לחלק את דיבור ההקדש לחציו, אמרי' דמה"ט גופה מועיל מעשה ההקדש או הקידושין שיחול בכולו, [</w:t>
      </w:r>
      <w:proofErr w:type="spellStart"/>
      <w:r w:rsidRPr="004523E2">
        <w:rPr>
          <w:rFonts w:ascii="VILNA מתוקן DP" w:hAnsi="VILNA מתוקן DP" w:cs="FrankRuehlMFO"/>
          <w:sz w:val="28"/>
          <w:szCs w:val="26"/>
          <w:rtl/>
        </w:rPr>
        <w:t>וכמדו</w:t>
      </w:r>
      <w:proofErr w:type="spellEnd"/>
      <w:r w:rsidRPr="004523E2">
        <w:rPr>
          <w:rFonts w:ascii="VILNA מתוקן DP" w:hAnsi="VILNA מתוקן DP" w:cs="FrankRuehlMFO"/>
          <w:sz w:val="28"/>
          <w:szCs w:val="26"/>
          <w:rtl/>
        </w:rPr>
        <w:t xml:space="preserve">' זה כוונת </w:t>
      </w:r>
      <w:proofErr w:type="spellStart"/>
      <w:r w:rsidRPr="004523E2">
        <w:rPr>
          <w:rFonts w:ascii="VILNA מתוקן DP" w:hAnsi="VILNA מתוקן DP" w:cs="FrankRuehlMFO"/>
          <w:sz w:val="28"/>
          <w:szCs w:val="26"/>
          <w:rtl/>
        </w:rPr>
        <w:t>הגרש"ר</w:t>
      </w:r>
      <w:proofErr w:type="spellEnd"/>
      <w:r w:rsidRPr="004523E2">
        <w:rPr>
          <w:rFonts w:ascii="VILNA מתוקן DP" w:hAnsi="VILNA מתוקן DP" w:cs="FrankRuehlMFO"/>
          <w:sz w:val="28"/>
          <w:szCs w:val="26"/>
          <w:rtl/>
        </w:rPr>
        <w:t xml:space="preserve"> בשיעוריו </w:t>
      </w:r>
      <w:proofErr w:type="spellStart"/>
      <w:r w:rsidRPr="004523E2">
        <w:rPr>
          <w:rFonts w:ascii="VILNA מתוקן DP" w:hAnsi="VILNA מתוקן DP" w:cs="FrankRuehlMFO"/>
          <w:sz w:val="28"/>
          <w:szCs w:val="26"/>
          <w:rtl/>
        </w:rPr>
        <w:t>עמ"ס</w:t>
      </w:r>
      <w:proofErr w:type="spellEnd"/>
      <w:r w:rsidRPr="004523E2">
        <w:rPr>
          <w:rFonts w:ascii="VILNA מתוקן DP" w:hAnsi="VILNA מתוקן DP" w:cs="FrankRuehlMFO"/>
          <w:sz w:val="28"/>
          <w:szCs w:val="26"/>
          <w:rtl/>
        </w:rPr>
        <w:t xml:space="preserve"> קידושין אות קט"ו], ודו"ק.</w:t>
      </w:r>
    </w:p>
    <w:p w14:paraId="78C4326F" w14:textId="21EA951C" w:rsidR="00CA3C3E" w:rsidRPr="00833774" w:rsidRDefault="00CA3C3E" w:rsidP="00D35470">
      <w:pPr>
        <w:spacing w:after="220" w:line="257" w:lineRule="auto"/>
        <w:jc w:val="right"/>
        <w:rPr>
          <w:rFonts w:ascii="VILNA מתוקן DP" w:hAnsi="VILNA מתוקן DP" w:cs="FrankRuehlMFO"/>
          <w:sz w:val="28"/>
          <w:rtl/>
        </w:rPr>
      </w:pPr>
      <w:r w:rsidRPr="00577C83">
        <w:rPr>
          <w:rFonts w:ascii="VILNA מתוקן DP" w:hAnsi="VILNA מתוקן DP" w:cs="FrankRuehlMFO"/>
          <w:b/>
          <w:rtl/>
        </w:rPr>
        <w:t xml:space="preserve">מורנו </w:t>
      </w:r>
      <w:r w:rsidRPr="00833774">
        <w:rPr>
          <w:rFonts w:ascii="VILNA מתוקן DP" w:hAnsi="VILNA מתוקן DP" w:cs="FrankRuehlMFO"/>
          <w:sz w:val="28"/>
          <w:rtl/>
        </w:rPr>
        <w:t>ראש הכולל</w:t>
      </w:r>
    </w:p>
    <w:p w14:paraId="278F76A2" w14:textId="77777777" w:rsidR="00415531" w:rsidRPr="004523E2" w:rsidRDefault="00415531" w:rsidP="0041553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בעי </w:t>
      </w:r>
      <w:r w:rsidRPr="004523E2">
        <w:rPr>
          <w:rFonts w:ascii="VILNA מתוקן DP" w:hAnsi="VILNA מתוקן DP" w:cs="FrankRuehlMFO"/>
          <w:b/>
          <w:bCs/>
          <w:sz w:val="28"/>
          <w:szCs w:val="30"/>
          <w:rtl/>
        </w:rPr>
        <w:t xml:space="preserve">רבא בעוף מהו בהמה אמר רחמנא </w:t>
      </w:r>
      <w:r>
        <w:rPr>
          <w:rFonts w:ascii="VILNA מתוקן DP" w:hAnsi="VILNA מתוקן DP" w:cs="FrankRuehlMFO"/>
          <w:b/>
          <w:bCs/>
          <w:sz w:val="28"/>
          <w:szCs w:val="30"/>
          <w:rtl/>
        </w:rPr>
        <w:br/>
      </w:r>
      <w:r w:rsidRPr="00833774">
        <w:rPr>
          <w:rFonts w:ascii="VILNA מתוקן DP" w:hAnsi="VILNA מתוקן DP" w:cs="FrankRuehlMFO"/>
          <w:b/>
          <w:bCs/>
          <w:spacing w:val="368"/>
          <w:sz w:val="28"/>
          <w:szCs w:val="30"/>
          <w:rtl/>
        </w:rPr>
        <w:t> </w:t>
      </w:r>
      <w:r w:rsidRPr="004523E2">
        <w:rPr>
          <w:rFonts w:ascii="VILNA מתוקן DP" w:hAnsi="VILNA מתוקן DP" w:cs="FrankRuehlMFO"/>
          <w:b/>
          <w:bCs/>
          <w:sz w:val="28"/>
          <w:szCs w:val="30"/>
          <w:rtl/>
        </w:rPr>
        <w:t xml:space="preserve">והא לאו בהמה או דלמא קרבן אמר רחמנא והא נמי קרבן תיקו. </w:t>
      </w:r>
      <w:r w:rsidRPr="004523E2">
        <w:rPr>
          <w:rFonts w:ascii="VILNA מתוקן DP" w:hAnsi="VILNA מתוקן DP" w:cs="FrankRuehlMFO"/>
          <w:sz w:val="28"/>
          <w:szCs w:val="26"/>
          <w:rtl/>
        </w:rPr>
        <w:t>מבואר בגמ' דל"ש דין פשטה רק בבהמה או עכ"פ בקרבן, וצ"ע דבקידושין דף ז. הקשו ונפשטו לה קדושי בכולה מי לא תניא האומר רגלה של זו עולה תהא כולה עולה עיי"ש, והלא אשה אינה בהמה ואינה קרבן ומאי ס"ד שיועיל פשטה באשה.</w:t>
      </w:r>
    </w:p>
    <w:p w14:paraId="45C6FED7" w14:textId="77777777" w:rsidR="00415531" w:rsidRPr="004523E2" w:rsidRDefault="00415531" w:rsidP="0041553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ובתוס' </w:t>
      </w:r>
      <w:r w:rsidRPr="004523E2">
        <w:rPr>
          <w:rFonts w:ascii="VILNA מתוקן DP" w:hAnsi="VILNA מתוקן DP" w:cs="FrankRuehlMFO"/>
          <w:sz w:val="28"/>
          <w:szCs w:val="26"/>
          <w:rtl/>
        </w:rPr>
        <w:t xml:space="preserve">שם ד"ה ונפשטו הקשו קושיא אחרת </w:t>
      </w:r>
      <w:r>
        <w:rPr>
          <w:rFonts w:ascii="VILNA מתוקן DP" w:hAnsi="VILNA מתוקן DP" w:cs="FrankRuehlMFO"/>
          <w:sz w:val="28"/>
          <w:szCs w:val="26"/>
          <w:rtl/>
        </w:rPr>
        <w:br/>
      </w:r>
      <w:r w:rsidRPr="00833774">
        <w:rPr>
          <w:rFonts w:ascii="VILNA מתוקן DP" w:hAnsi="VILNA מתוקן DP" w:cs="FrankRuehlMFO"/>
          <w:spacing w:val="695"/>
          <w:sz w:val="28"/>
          <w:szCs w:val="26"/>
          <w:rtl/>
        </w:rPr>
        <w:t> </w:t>
      </w:r>
      <w:r w:rsidRPr="004523E2">
        <w:rPr>
          <w:rFonts w:ascii="VILNA מתוקן DP" w:hAnsi="VILNA מתוקן DP" w:cs="FrankRuehlMFO"/>
          <w:sz w:val="28"/>
          <w:szCs w:val="26"/>
          <w:rtl/>
        </w:rPr>
        <w:t xml:space="preserve">דעיקר דין פשטה הוא רק בהקדש </w:t>
      </w:r>
      <w:r w:rsidRPr="004523E2">
        <w:rPr>
          <w:rFonts w:ascii="VILNA מתוקן DP" w:hAnsi="VILNA מתוקן DP" w:cs="FrankRuehlMFO"/>
          <w:sz w:val="28"/>
          <w:szCs w:val="26"/>
          <w:rtl/>
        </w:rPr>
        <w:t>ולא בקידושין, וע"ז תי' בשם רש"י דהוא בלשון הקדש ולא בלשון אירוסין עי"ש, אך בגמ' מבואר דבעינן בהמה או קרבן, וצ"ע.</w:t>
      </w:r>
    </w:p>
    <w:p w14:paraId="7E2B5DB6" w14:textId="77777777" w:rsidR="00415531" w:rsidRPr="004523E2" w:rsidRDefault="00415531" w:rsidP="00415531">
      <w:pPr>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וברש"י </w:t>
      </w:r>
      <w:r w:rsidRPr="004523E2">
        <w:rPr>
          <w:rFonts w:ascii="VILNA מתוקן DP" w:hAnsi="VILNA מתוקן DP" w:cs="FrankRuehlMFO"/>
          <w:sz w:val="28"/>
          <w:szCs w:val="26"/>
          <w:rtl/>
        </w:rPr>
        <w:t xml:space="preserve">ביאר בד"ה בעוף דהספק הוא ברגל </w:t>
      </w:r>
      <w:r>
        <w:rPr>
          <w:rFonts w:ascii="VILNA מתוקן DP" w:hAnsi="VILNA מתוקן DP" w:cs="FrankRuehlMFO"/>
          <w:sz w:val="28"/>
          <w:szCs w:val="26"/>
          <w:rtl/>
        </w:rPr>
        <w:br/>
      </w:r>
      <w:r w:rsidRPr="00833774">
        <w:rPr>
          <w:rFonts w:ascii="VILNA מתוקן DP" w:hAnsi="VILNA מתוקן DP" w:cs="FrankRuehlMFO"/>
          <w:spacing w:val="761"/>
          <w:sz w:val="28"/>
          <w:szCs w:val="26"/>
          <w:rtl/>
        </w:rPr>
        <w:t> </w:t>
      </w:r>
      <w:r w:rsidRPr="004523E2">
        <w:rPr>
          <w:rFonts w:ascii="VILNA מתוקן DP" w:hAnsi="VILNA מתוקן DP" w:cs="FrankRuehlMFO"/>
          <w:sz w:val="28"/>
          <w:szCs w:val="26"/>
          <w:rtl/>
        </w:rPr>
        <w:t>לש' ר"י ולא ביאר שיש ספק אליבא דר' יהודה באבר שהנשמה תלויה בו.</w:t>
      </w:r>
    </w:p>
    <w:p w14:paraId="60B706A0" w14:textId="77777777" w:rsidR="00415531" w:rsidRPr="004523E2" w:rsidRDefault="00415531" w:rsidP="00415531">
      <w:pPr>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ונראה </w:t>
      </w:r>
      <w:r w:rsidRPr="004523E2">
        <w:rPr>
          <w:rFonts w:ascii="VILNA מתוקן DP" w:hAnsi="VILNA מתוקן DP" w:cs="FrankRuehlMFO"/>
          <w:sz w:val="28"/>
          <w:szCs w:val="26"/>
          <w:rtl/>
        </w:rPr>
        <w:t xml:space="preserve">שפשטה באבר שהנשמה תלויה בו </w:t>
      </w:r>
      <w:r>
        <w:rPr>
          <w:rFonts w:ascii="VILNA מתוקן DP" w:hAnsi="VILNA מתוקן DP" w:cs="FrankRuehlMFO"/>
          <w:sz w:val="28"/>
          <w:szCs w:val="26"/>
          <w:rtl/>
        </w:rPr>
        <w:br/>
      </w:r>
      <w:r w:rsidRPr="00833774">
        <w:rPr>
          <w:rFonts w:ascii="VILNA מתוקן DP" w:hAnsi="VILNA מתוקן DP" w:cs="FrankRuehlMFO"/>
          <w:spacing w:val="678"/>
          <w:sz w:val="28"/>
          <w:szCs w:val="26"/>
          <w:rtl/>
        </w:rPr>
        <w:t> </w:t>
      </w:r>
      <w:r w:rsidRPr="004523E2">
        <w:rPr>
          <w:rFonts w:ascii="VILNA מתוקן DP" w:hAnsi="VILNA מתוקן DP" w:cs="FrankRuehlMFO"/>
          <w:sz w:val="28"/>
          <w:szCs w:val="26"/>
          <w:rtl/>
        </w:rPr>
        <w:t>הוא מצד הסברא ול"ש להסתפק בו וא"כ ביאר רש"י דהוא ברגל לש' ר' יוסי. ועי' ש"מ ד"ה מודה שהביא ב' צדדים בזה.</w:t>
      </w:r>
    </w:p>
    <w:p w14:paraId="68861D89" w14:textId="77777777" w:rsidR="00415531" w:rsidRPr="004523E2" w:rsidRDefault="00415531" w:rsidP="00415531">
      <w:pPr>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וא"כ </w:t>
      </w:r>
      <w:r w:rsidRPr="004523E2">
        <w:rPr>
          <w:rFonts w:ascii="VILNA מתוקן DP" w:hAnsi="VILNA מתוקן DP" w:cs="FrankRuehlMFO"/>
          <w:sz w:val="28"/>
          <w:szCs w:val="26"/>
          <w:rtl/>
        </w:rPr>
        <w:t xml:space="preserve">מיושב דהגמ' בקידושין קאי רק על </w:t>
      </w:r>
      <w:r>
        <w:rPr>
          <w:rFonts w:ascii="VILNA מתוקן DP" w:hAnsi="VILNA מתוקן DP" w:cs="FrankRuehlMFO"/>
          <w:sz w:val="28"/>
          <w:szCs w:val="26"/>
          <w:rtl/>
        </w:rPr>
        <w:br/>
      </w:r>
      <w:r w:rsidRPr="00833774">
        <w:rPr>
          <w:rFonts w:ascii="VILNA מתוקן DP" w:hAnsi="VILNA מתוקן DP" w:cs="FrankRuehlMFO"/>
          <w:spacing w:val="556"/>
          <w:sz w:val="28"/>
          <w:szCs w:val="26"/>
          <w:rtl/>
        </w:rPr>
        <w:t> </w:t>
      </w:r>
      <w:r w:rsidRPr="004523E2">
        <w:rPr>
          <w:rFonts w:ascii="VILNA מתוקן DP" w:hAnsi="VILNA מתוקן DP" w:cs="FrankRuehlMFO"/>
          <w:sz w:val="28"/>
          <w:szCs w:val="26"/>
          <w:rtl/>
        </w:rPr>
        <w:t>התקדשי לחציי שהוא דבר שהנשמה תלוי' בו. ולשון הגמ' שם ואפי' למ"ד אין כולה עולה מודה בדבר שהנשמה תלויה בו, יתפרש שאינו שתי קושיות רק דעיקר הקושיא היא מפשטה שהנשמה תלויה בו ואף ר"י מודה בזה.</w:t>
      </w:r>
    </w:p>
    <w:p w14:paraId="7C2802CF" w14:textId="77777777" w:rsidR="00415531" w:rsidRPr="004523E2" w:rsidRDefault="00415531" w:rsidP="00415531">
      <w:pPr>
        <w:keepNext/>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ושו"ר </w:t>
      </w:r>
      <w:r w:rsidRPr="004523E2">
        <w:rPr>
          <w:rFonts w:ascii="VILNA מתוקן DP" w:hAnsi="VILNA מתוקן DP" w:cs="FrankRuehlMFO"/>
          <w:sz w:val="28"/>
          <w:szCs w:val="26"/>
          <w:rtl/>
        </w:rPr>
        <w:t xml:space="preserve">שכן בשיעורי הגרמ"ד בשם האבנ"מ </w:t>
      </w:r>
      <w:r>
        <w:rPr>
          <w:rFonts w:ascii="VILNA מתוקן DP" w:hAnsi="VILNA מתוקן DP" w:cs="FrankRuehlMFO"/>
          <w:sz w:val="28"/>
          <w:szCs w:val="26"/>
          <w:rtl/>
        </w:rPr>
        <w:br/>
      </w:r>
      <w:r w:rsidRPr="00833774">
        <w:rPr>
          <w:rFonts w:ascii="VILNA מתוקן DP" w:hAnsi="VILNA מתוקן DP" w:cs="FrankRuehlMFO"/>
          <w:spacing w:val="630"/>
          <w:sz w:val="28"/>
          <w:szCs w:val="26"/>
          <w:rtl/>
        </w:rPr>
        <w:t> </w:t>
      </w:r>
      <w:r w:rsidRPr="004523E2">
        <w:rPr>
          <w:rFonts w:ascii="VILNA מתוקן DP" w:hAnsi="VILNA מתוקן DP" w:cs="FrankRuehlMFO"/>
          <w:sz w:val="28"/>
          <w:szCs w:val="26"/>
          <w:rtl/>
        </w:rPr>
        <w:t>והגרי"ז, והנאני. אכן במסורת הש"ס הביא בשם הרש"ק דלדעת הר"מ הספק הוא באבר שהנשמה תלוי' בו, מבואר דאינו סברא רק נלמד מקרא שיש פשטה, וא"כ צ"ע מגמ' קידושין דשייך פשטה באשה.</w:t>
      </w:r>
    </w:p>
    <w:p w14:paraId="2600AA93" w14:textId="77777777" w:rsidR="00415531" w:rsidRPr="00833774" w:rsidRDefault="00415531" w:rsidP="00415531">
      <w:pPr>
        <w:spacing w:after="100"/>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Pr="00833774">
        <w:rPr>
          <w:rFonts w:ascii="VILNA מתוקן DP" w:hAnsi="VILNA מתוקן DP" w:cs="FrankRuehlMFO"/>
          <w:sz w:val="28"/>
          <w:rtl/>
        </w:rPr>
        <w:t>ישראל הירשמן</w:t>
      </w:r>
    </w:p>
    <w:p w14:paraId="029C881F" w14:textId="77777777" w:rsidR="00415531" w:rsidRPr="004523E2" w:rsidRDefault="00415531" w:rsidP="00415531">
      <w:pPr>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ובתוס' </w:t>
      </w:r>
      <w:r w:rsidRPr="004523E2">
        <w:rPr>
          <w:rFonts w:ascii="VILNA מתוקן DP" w:hAnsi="VILNA מתוקן DP" w:cs="FrankRuehlMFO"/>
          <w:sz w:val="28"/>
          <w:szCs w:val="26"/>
          <w:rtl/>
        </w:rPr>
        <w:t>הנזכר על הגמ' בקידושין נמי איתא</w:t>
      </w:r>
      <w:r w:rsidRPr="004523E2">
        <w:rPr>
          <w:rFonts w:ascii="VILNA מתוקן DP" w:hAnsi="VILNA מתוקן DP" w:cs="FrankRuehlMFO" w:hint="cs"/>
          <w:sz w:val="28"/>
          <w:szCs w:val="26"/>
          <w:rtl/>
        </w:rPr>
        <w:t xml:space="preserve"> </w:t>
      </w:r>
      <w:r>
        <w:rPr>
          <w:rFonts w:ascii="VILNA מתוקן DP" w:hAnsi="VILNA מתוקן DP" w:cs="FrankRuehlMFO"/>
          <w:sz w:val="28"/>
          <w:szCs w:val="26"/>
          <w:rtl/>
        </w:rPr>
        <w:br/>
      </w:r>
      <w:r w:rsidRPr="00833774">
        <w:rPr>
          <w:rFonts w:ascii="VILNA מתוקן DP" w:hAnsi="VILNA מתוקן DP" w:cs="FrankRuehlMFO"/>
          <w:spacing w:val="712"/>
          <w:sz w:val="28"/>
          <w:szCs w:val="26"/>
          <w:rtl/>
        </w:rPr>
        <w:t> </w:t>
      </w:r>
      <w:r w:rsidRPr="004523E2">
        <w:rPr>
          <w:rFonts w:ascii="VILNA מתוקן DP" w:hAnsi="VILNA מתוקן DP" w:cs="FrankRuehlMFO"/>
          <w:sz w:val="28"/>
          <w:szCs w:val="26"/>
          <w:rtl/>
        </w:rPr>
        <w:t>בהדיא דהאי פשטה דאיירינן התם ילפינן לה מקראי ולא מסברא, ומ"ה הקשו שם מנלן פשטה באשה וכנ"ל, ובהדיא התם בתוס' דאף בדבר שהנשמה תלויה בו בעינן קרא ולא מסברא, וא"כ הדרא קושיא לדוכתא.</w:t>
      </w:r>
    </w:p>
    <w:p w14:paraId="4A1EC203" w14:textId="77777777" w:rsidR="00415531" w:rsidRPr="004523E2" w:rsidRDefault="00415531" w:rsidP="00415531">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והגרעק"א </w:t>
      </w:r>
      <w:r w:rsidRPr="004523E2">
        <w:rPr>
          <w:rFonts w:ascii="VILNA מתוקן DP" w:hAnsi="VILNA מתוקן DP" w:cs="FrankRuehlMFO"/>
          <w:sz w:val="28"/>
          <w:szCs w:val="26"/>
          <w:rtl/>
        </w:rPr>
        <w:t xml:space="preserve">בתשובותיו החדשות (אה"ע ח) </w:t>
      </w:r>
      <w:r>
        <w:rPr>
          <w:rFonts w:ascii="VILNA מתוקן DP" w:hAnsi="VILNA מתוקן DP" w:cs="FrankRuehlMFO"/>
          <w:sz w:val="28"/>
          <w:szCs w:val="26"/>
          <w:rtl/>
        </w:rPr>
        <w:br/>
      </w:r>
      <w:r w:rsidRPr="00833774">
        <w:rPr>
          <w:rFonts w:ascii="VILNA מתוקן DP" w:hAnsi="VILNA מתוקן DP" w:cs="FrankRuehlMFO"/>
          <w:spacing w:val="1080"/>
          <w:sz w:val="28"/>
          <w:szCs w:val="26"/>
          <w:rtl/>
        </w:rPr>
        <w:t> </w:t>
      </w:r>
      <w:r w:rsidRPr="004523E2">
        <w:rPr>
          <w:rFonts w:ascii="VILNA מתוקן DP" w:hAnsi="VILNA מתוקן DP" w:cs="FrankRuehlMFO"/>
          <w:sz w:val="28"/>
          <w:szCs w:val="26"/>
          <w:rtl/>
        </w:rPr>
        <w:t xml:space="preserve">נקט דלדעת התוס' אה"נ ולא איירינן התם אלא מספק ולפי הצד דאמרינן פשטה בעוף, ולכא' תמוה הא אף בעוף לא </w:t>
      </w:r>
      <w:r w:rsidRPr="004523E2">
        <w:rPr>
          <w:rFonts w:ascii="VILNA מתוקן DP" w:hAnsi="VILNA מתוקן DP" w:cs="FrankRuehlMFO"/>
          <w:sz w:val="28"/>
          <w:szCs w:val="26"/>
          <w:rtl/>
        </w:rPr>
        <w:lastRenderedPageBreak/>
        <w:t>מספק"ל אלא כיון דקרבן אמר רחמנא והא נמי קרבן ומשא"כ אשה דאינה קרבן, וצ"ל דיפרש דקרבן לאו דוקא אלא כל קדושה וקידושין נמי הוה קדושה.</w:t>
      </w:r>
    </w:p>
    <w:p w14:paraId="1905C223" w14:textId="77777777" w:rsidR="00415531" w:rsidRPr="004523E2" w:rsidRDefault="00415531" w:rsidP="0072737A">
      <w:pPr>
        <w:spacing w:after="8"/>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אלא </w:t>
      </w:r>
      <w:r w:rsidRPr="004523E2">
        <w:rPr>
          <w:rFonts w:ascii="VILNA מתוקן DP" w:hAnsi="VILNA מתוקן DP" w:cs="FrankRuehlMFO"/>
          <w:sz w:val="28"/>
          <w:szCs w:val="26"/>
          <w:rtl/>
        </w:rPr>
        <w:t xml:space="preserve">דהרעק"א פליג בזה אדברי הבית </w:t>
      </w:r>
      <w:r>
        <w:rPr>
          <w:rFonts w:ascii="VILNA מתוקן DP" w:hAnsi="VILNA מתוקן DP" w:cs="FrankRuehlMFO"/>
          <w:sz w:val="28"/>
          <w:szCs w:val="26"/>
          <w:rtl/>
        </w:rPr>
        <w:br/>
      </w:r>
      <w:r w:rsidRPr="00833774">
        <w:rPr>
          <w:rFonts w:ascii="VILNA מתוקן DP" w:hAnsi="VILNA מתוקן DP" w:cs="FrankRuehlMFO"/>
          <w:spacing w:val="565"/>
          <w:sz w:val="28"/>
          <w:szCs w:val="26"/>
          <w:rtl/>
        </w:rPr>
        <w:t> </w:t>
      </w:r>
      <w:r w:rsidRPr="004523E2">
        <w:rPr>
          <w:rFonts w:ascii="VILNA מתוקן DP" w:hAnsi="VILNA מתוקן DP" w:cs="FrankRuehlMFO"/>
          <w:sz w:val="28"/>
          <w:szCs w:val="26"/>
          <w:rtl/>
        </w:rPr>
        <w:t>שמואל שם שכתב דלדעת התוס' בגונא דאיכא למימר פשטה הוו קידושי ודאי, ולדברי הבית שמואל יקשה.</w:t>
      </w:r>
    </w:p>
    <w:p w14:paraId="0CF5896B" w14:textId="77777777" w:rsidR="00415531" w:rsidRPr="004523E2" w:rsidRDefault="00415531" w:rsidP="0072737A">
      <w:pPr>
        <w:keepNext/>
        <w:spacing w:after="8"/>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וכמדומה </w:t>
      </w:r>
      <w:r w:rsidRPr="004523E2">
        <w:rPr>
          <w:rFonts w:ascii="VILNA מתוקן DP" w:hAnsi="VILNA מתוקן DP" w:cs="FrankRuehlMFO"/>
          <w:sz w:val="28"/>
          <w:szCs w:val="26"/>
          <w:rtl/>
        </w:rPr>
        <w:t xml:space="preserve">דאמרו בזה רבותי שליט"א דלא </w:t>
      </w:r>
      <w:r>
        <w:rPr>
          <w:rFonts w:ascii="VILNA מתוקן DP" w:hAnsi="VILNA מתוקן DP" w:cs="FrankRuehlMFO"/>
          <w:sz w:val="28"/>
          <w:szCs w:val="26"/>
          <w:rtl/>
        </w:rPr>
        <w:br/>
      </w:r>
      <w:r w:rsidRPr="00833774">
        <w:rPr>
          <w:rFonts w:ascii="VILNA מתוקן DP" w:hAnsi="VILNA מתוקן DP" w:cs="FrankRuehlMFO"/>
          <w:spacing w:val="957"/>
          <w:sz w:val="28"/>
          <w:szCs w:val="26"/>
          <w:rtl/>
        </w:rPr>
        <w:t> </w:t>
      </w:r>
      <w:r w:rsidRPr="004523E2">
        <w:rPr>
          <w:rFonts w:ascii="VILNA מתוקן DP" w:hAnsi="VILNA מתוקן DP" w:cs="FrankRuehlMFO"/>
          <w:sz w:val="28"/>
          <w:szCs w:val="26"/>
          <w:rtl/>
        </w:rPr>
        <w:t>מבעיא לן אלא בעוף דמסברא אינו דומה כ"כ לבהמה, משא"כ אשה אינה חלוקה מסברא מבהמה וא"א דבבהמה יהיה פשטה ובאשה לא, וצ"ע.</w:t>
      </w:r>
    </w:p>
    <w:p w14:paraId="42A57309" w14:textId="77777777" w:rsidR="00415531" w:rsidRPr="004523E2" w:rsidRDefault="00415531" w:rsidP="0072737A">
      <w:pPr>
        <w:keepNext/>
        <w:spacing w:after="8"/>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ושוב </w:t>
      </w:r>
      <w:r w:rsidRPr="004523E2">
        <w:rPr>
          <w:rFonts w:ascii="VILNA מתוקן DP" w:hAnsi="VILNA מתוקן DP" w:cs="FrankRuehlMFO"/>
          <w:sz w:val="28"/>
          <w:szCs w:val="26"/>
          <w:rtl/>
        </w:rPr>
        <w:t xml:space="preserve">שמעתי בזה מכבוד מו"ר הגאון בעל </w:t>
      </w:r>
      <w:r>
        <w:rPr>
          <w:rFonts w:ascii="VILNA מתוקן DP" w:hAnsi="VILNA מתוקן DP" w:cs="FrankRuehlMFO"/>
          <w:sz w:val="28"/>
          <w:szCs w:val="26"/>
          <w:rtl/>
        </w:rPr>
        <w:br/>
      </w:r>
      <w:r w:rsidRPr="00833774">
        <w:rPr>
          <w:rFonts w:ascii="VILNA מתוקן DP" w:hAnsi="VILNA מתוקן DP" w:cs="FrankRuehlMFO"/>
          <w:spacing w:val="547"/>
          <w:sz w:val="28"/>
          <w:szCs w:val="26"/>
          <w:rtl/>
        </w:rPr>
        <w:t> </w:t>
      </w:r>
      <w:r w:rsidRPr="004523E2">
        <w:rPr>
          <w:rFonts w:ascii="VILNA מתוקן DP" w:hAnsi="VILNA מתוקן DP" w:cs="FrankRuehlMFO"/>
          <w:sz w:val="28"/>
          <w:szCs w:val="26"/>
          <w:rtl/>
        </w:rPr>
        <w:t>חיי דוד שליט"א (כך הם הדברים לפי מיעוט הבנתי את עומק דבריו הקדושים) דמסברא אשה עדיפה מבהמה לומר דפשטה בה קדושה ועוף גרע מבהמה לומר דפשטה בו קדושה, דבאשה ודאי שהיחס אליה כאל דבר אחד שלם ולא כחתיכות בשר ובבהמה ג"כ יש מקום להתייחס כן אך בעוף הוא יותר מחודש להתייחס כן, וא"כ אשה ודאי יש לנו למילף בכ"ש מבהמה, אך עוף אין לנו למילף בסברא מבהמה והיינו דמספקא לן אי קרא איירי דוקא בבהמה או בכל קרבן.</w:t>
      </w:r>
    </w:p>
    <w:p w14:paraId="603AFDB4" w14:textId="1FA8D5EB" w:rsidR="00415531" w:rsidRPr="00833774" w:rsidRDefault="00415531" w:rsidP="00415531">
      <w:pPr>
        <w:spacing w:after="260"/>
        <w:jc w:val="right"/>
        <w:rPr>
          <w:rFonts w:ascii="VILNA מתוקן DP" w:hAnsi="VILNA מתוקן DP" w:cs="FrankRuehlMFO"/>
          <w:sz w:val="28"/>
          <w:rtl/>
        </w:rPr>
      </w:pPr>
      <w:r w:rsidRPr="00833774">
        <w:rPr>
          <w:rFonts w:ascii="VILNA מתוקן DP" w:hAnsi="VILNA מתוקן DP" w:cs="FrankRuehlMFO"/>
          <w:b/>
          <w:sz w:val="32"/>
          <w:rtl/>
        </w:rPr>
        <w:t>הרב</w:t>
      </w:r>
      <w:r w:rsidRPr="00777F07">
        <w:rPr>
          <w:rFonts w:ascii="VILNA מתוקן DP" w:hAnsi="VILNA מתוקן DP" w:cs="FrankRuehlMFO"/>
          <w:b/>
          <w:sz w:val="32"/>
          <w:rtl/>
        </w:rPr>
        <w:t xml:space="preserve"> </w:t>
      </w:r>
      <w:r w:rsidR="00FE4198">
        <w:rPr>
          <w:rFonts w:ascii="VILNA מתוקן DP" w:hAnsi="VILNA מתוקן DP" w:cs="FrankRuehlMFO"/>
          <w:sz w:val="28"/>
          <w:rtl/>
        </w:rPr>
        <w:t>אהרן יעקובוביץ</w:t>
      </w:r>
    </w:p>
    <w:p w14:paraId="2B642227" w14:textId="77777777" w:rsidR="00D5294A" w:rsidRPr="00415531" w:rsidRDefault="00D5294A" w:rsidP="00D5294A">
      <w:pPr>
        <w:keepNext/>
        <w:spacing w:after="0"/>
        <w:jc w:val="both"/>
        <w:rPr>
          <w:rFonts w:ascii="VILNA מתוקן DP" w:hAnsi="VILNA מתוקן DP" w:cs="FrankRuehlMFO"/>
          <w:sz w:val="28"/>
          <w:szCs w:val="26"/>
          <w:rtl/>
        </w:rPr>
      </w:pPr>
      <w:bookmarkStart w:id="54" w:name="_Hlk189089468"/>
      <w:r w:rsidRPr="00415531">
        <w:rPr>
          <w:rFonts w:ascii="VILNA מתוקן DP" w:hAnsi="VILNA מתוקן DP" w:cs="FrankRuehlMFO"/>
          <w:b/>
          <w:bCs/>
          <w:sz w:val="32"/>
          <w:szCs w:val="30"/>
          <w:rtl/>
        </w:rPr>
        <w:t>בעי רבא הקדיש אבר לדמיו כו'.</w:t>
      </w:r>
      <w:r w:rsidRPr="003E1379">
        <w:rPr>
          <w:rFonts w:ascii="VILNA מתוקן DP" w:hAnsi="VILNA מתוקן DP" w:cs="VILNA מתוקן DP"/>
          <w:b/>
          <w:bCs/>
          <w:sz w:val="32"/>
          <w:szCs w:val="32"/>
          <w:rtl/>
        </w:rPr>
        <w:t xml:space="preserve"> </w:t>
      </w:r>
      <w:r w:rsidRPr="00415531">
        <w:rPr>
          <w:rFonts w:ascii="VILNA מתוקן DP" w:hAnsi="VILNA מתוקן DP" w:cs="FrankRuehlMFO"/>
          <w:sz w:val="28"/>
          <w:szCs w:val="26"/>
          <w:rtl/>
        </w:rPr>
        <w:t xml:space="preserve">פירש </w:t>
      </w:r>
      <w:r>
        <w:rPr>
          <w:rFonts w:ascii="VILNA מתוקן DP" w:hAnsi="VILNA מתוקן DP" w:cs="FrankRuehlMFO"/>
          <w:sz w:val="28"/>
          <w:szCs w:val="26"/>
          <w:rtl/>
        </w:rPr>
        <w:br/>
      </w:r>
      <w:r w:rsidRPr="00EB049F">
        <w:rPr>
          <w:rFonts w:ascii="VILNA מתוקן DP" w:hAnsi="VILNA מתוקן DP" w:cs="FrankRuehlMFO"/>
          <w:spacing w:val="392"/>
          <w:sz w:val="28"/>
          <w:szCs w:val="26"/>
          <w:rtl/>
        </w:rPr>
        <w:t> </w:t>
      </w:r>
      <w:r w:rsidRPr="00415531">
        <w:rPr>
          <w:rFonts w:ascii="VILNA מתוקן DP" w:hAnsi="VILNA מתוקן DP" w:cs="FrankRuehlMFO"/>
          <w:sz w:val="28"/>
          <w:szCs w:val="26"/>
          <w:rtl/>
        </w:rPr>
        <w:t xml:space="preserve">בש"מ (יב) דמבעי"ל אי אמרינן פשטה בקדושת דמים או לא, והיינו כמש"כ רש"י בד"ה הקדיש אבר דמבעי"ל אי פשטה הקדושת דמים בכולו ומגו דנחתא קדושת דמים בכולו נחתא נמי קדושת הגוף בכולו, [וכן הגיה הש"מ (יד) בלשון הגמ']. והיינו דאי לאו דפשטה הקדושת דמים ודאי לא אמרינן מגו דנחתא קדושת דמים על אבר אחד נחתא </w:t>
      </w:r>
      <w:r w:rsidRPr="00415531">
        <w:rPr>
          <w:rFonts w:ascii="VILNA מתוקן DP" w:hAnsi="VILNA מתוקן DP" w:cs="FrankRuehlMFO"/>
          <w:sz w:val="28"/>
          <w:szCs w:val="26"/>
          <w:rtl/>
        </w:rPr>
        <w:t>נמי קדושת הגוף על אבר אחד ותפשוט הקדושת הגוף לכל הבהמה, דהא האבר אינו יכול ליקרב ואי"ש בו מש"כ רש"י הואיל והיא גופה חזיא לעולה למה לי למוכרה וא"כ למה שיחול עליו קדושת הגוף, [אמנם יל"ע דהא לקמן יט ב אמרינן מגו דנחתא אף אנקבה לאשם, ה' יזכני ללמוד ענין זה כראוי אמן].</w:t>
      </w:r>
    </w:p>
    <w:p w14:paraId="3B7F08EF" w14:textId="77777777" w:rsidR="00D5294A" w:rsidRPr="00415531" w:rsidRDefault="00D5294A" w:rsidP="00D5294A">
      <w:pPr>
        <w:keepNext/>
        <w:spacing w:after="0"/>
        <w:jc w:val="both"/>
        <w:rPr>
          <w:rFonts w:ascii="VILNA מתוקן DP" w:hAnsi="VILNA מתוקן DP" w:cs="FrankRuehlMFO"/>
          <w:sz w:val="28"/>
          <w:szCs w:val="26"/>
          <w:rtl/>
        </w:rPr>
      </w:pPr>
      <w:r w:rsidRPr="00EB049F">
        <w:rPr>
          <w:rFonts w:ascii="VILNA מתוקן DP" w:hAnsi="VILNA מתוקן DP" w:cs="FrankRuehlMFO"/>
          <w:b/>
          <w:bCs/>
          <w:sz w:val="30"/>
          <w:szCs w:val="30"/>
          <w:rtl/>
        </w:rPr>
        <w:t xml:space="preserve">ולכא' </w:t>
      </w:r>
      <w:r w:rsidRPr="00415531">
        <w:rPr>
          <w:rFonts w:ascii="VILNA מתוקן DP" w:hAnsi="VILNA מתוקן DP" w:cs="FrankRuehlMFO"/>
          <w:sz w:val="28"/>
          <w:szCs w:val="26"/>
          <w:rtl/>
        </w:rPr>
        <w:t xml:space="preserve">היה נראה דמבעי"ל מסברא דשמא </w:t>
      </w:r>
      <w:r>
        <w:rPr>
          <w:rFonts w:ascii="VILNA מתוקן DP" w:hAnsi="VILNA מתוקן DP" w:cs="FrankRuehlMFO"/>
          <w:sz w:val="28"/>
          <w:szCs w:val="26"/>
          <w:rtl/>
        </w:rPr>
        <w:br/>
      </w:r>
      <w:r w:rsidRPr="00EB049F">
        <w:rPr>
          <w:rFonts w:ascii="VILNA מתוקן DP" w:hAnsi="VILNA מתוקן DP" w:cs="FrankRuehlMFO"/>
          <w:spacing w:val="645"/>
          <w:sz w:val="28"/>
          <w:szCs w:val="26"/>
          <w:rtl/>
        </w:rPr>
        <w:t> </w:t>
      </w:r>
      <w:r w:rsidRPr="00415531">
        <w:rPr>
          <w:rFonts w:ascii="VILNA מתוקן DP" w:hAnsi="VILNA מתוקן DP" w:cs="FrankRuehlMFO"/>
          <w:sz w:val="28"/>
          <w:szCs w:val="26"/>
          <w:rtl/>
        </w:rPr>
        <w:t>אין שייך פשטה אלא היכא כשכל הגוף מחובר במה שהוא אמור כולו ליקרב יחד משא"כ בקדושת דמים, אמנם רש"י פירש הספק כרבי יוסי דאית ליה פשטה ומשמע דלרבי יהודה דלית ליה פשטה אין להסתפק באבר שהנשמה תלויה בו, ולכא' היינו דבאבר שהנשמה תלויה בו אמרינן פשטה מסברא ובהא אין להסתפק, ורק באבר שאין הנשמה תלויה בו דלרבי יוסי גלי לן קרא דפשטה קדושה מספק"ל אי קרא איירי אף בהקדיש אבר לדמיו. ואולי הספק הוא כהא דמספק"ל בעוף אי קרבן אמר רחמנא והא לאו קרבן הוא או"ד בהמה אמר רחמנא והא נמי בהמה היא.</w:t>
      </w:r>
    </w:p>
    <w:p w14:paraId="66B67C04" w14:textId="77777777" w:rsidR="00B95ACE" w:rsidRDefault="00D5294A" w:rsidP="00D5294A">
      <w:pPr>
        <w:keepNext/>
        <w:spacing w:after="0"/>
        <w:jc w:val="both"/>
        <w:rPr>
          <w:rFonts w:ascii="VILNA מתוקן DP" w:hAnsi="VILNA מתוקן DP" w:cs="FrankRuehlMFO"/>
          <w:sz w:val="28"/>
          <w:szCs w:val="26"/>
          <w:rtl/>
        </w:rPr>
        <w:sectPr w:rsidR="00B95ACE" w:rsidSect="00B95ACE">
          <w:headerReference w:type="even" r:id="rId46"/>
          <w:headerReference w:type="default" r:id="rId47"/>
          <w:type w:val="continuous"/>
          <w:pgSz w:w="10318" w:h="14570" w:code="13"/>
          <w:pgMar w:top="1440" w:right="1049" w:bottom="1440" w:left="1049" w:header="709" w:footer="709" w:gutter="0"/>
          <w:pgNumType w:fmt="hebrew1" w:start="72"/>
          <w:cols w:num="2" w:space="510"/>
          <w:bidi/>
          <w:rtlGutter/>
          <w:docGrid w:linePitch="360"/>
        </w:sectPr>
      </w:pPr>
      <w:r w:rsidRPr="007039FB">
        <w:rPr>
          <w:rFonts w:ascii="VILNA מתוקן DP" w:hAnsi="VILNA מתוקן DP" w:cs="FrankRuehlMFO"/>
          <w:b/>
          <w:bCs/>
          <w:sz w:val="30"/>
          <w:szCs w:val="30"/>
          <w:rtl/>
        </w:rPr>
        <w:t>וא"כ</w:t>
      </w:r>
      <w:r w:rsidRPr="00415531">
        <w:rPr>
          <w:rFonts w:ascii="VILNA מתוקן DP" w:hAnsi="VILNA מתוקן DP" w:cs="FrankRuehlMFO"/>
          <w:sz w:val="28"/>
          <w:szCs w:val="26"/>
          <w:rtl/>
        </w:rPr>
        <w:t xml:space="preserve"> אוי"ל דבעיא דעוף ובעיא דאבר לדמיו </w:t>
      </w:r>
      <w:r>
        <w:rPr>
          <w:rFonts w:ascii="VILNA מתוקן DP" w:hAnsi="VILNA מתוקן DP" w:cs="FrankRuehlMFO"/>
          <w:sz w:val="28"/>
          <w:szCs w:val="26"/>
          <w:rtl/>
        </w:rPr>
        <w:br/>
      </w:r>
      <w:r w:rsidRPr="007039FB">
        <w:rPr>
          <w:rFonts w:ascii="VILNA מתוקן DP" w:hAnsi="VILNA מתוקן DP" w:cs="FrankRuehlMFO"/>
          <w:spacing w:val="495"/>
          <w:sz w:val="28"/>
          <w:szCs w:val="26"/>
          <w:rtl/>
        </w:rPr>
        <w:t> </w:t>
      </w:r>
      <w:r w:rsidRPr="00415531">
        <w:rPr>
          <w:rFonts w:ascii="VILNA מתוקן DP" w:hAnsi="VILNA מתוקן DP" w:cs="FrankRuehlMFO"/>
          <w:sz w:val="28"/>
          <w:szCs w:val="26"/>
          <w:rtl/>
        </w:rPr>
        <w:t xml:space="preserve">חד בעיא היא, דאי בהמה עיקר ילפינן מינה דאי"צ קרבן אלא רק בהמה וא"כ בעוף אין פשטה ובדמים יש פשטה, ואי קרבן עיקר ילפינן מינה דאי"צ בהמה אלא רק קרבן וא"כ בעוף יש פשטה ובדמים אין פשטה, [אמנם לכא' אפשר נמי דשניהם עיקר וצריך שיהיה את שניהם, וכן אפשר דשניהם עיקר ללמד שאי"צ שיהיה את חבירו וסגי בבהמה בלא קרבן ובקרבן בלא בהמה], וא"כ נמצא דבעוף לדמיו לא מבעי"ל דודאי לא פשטה. ויתיישב בהא </w:t>
      </w:r>
      <w:proofErr w:type="spellStart"/>
      <w:r w:rsidRPr="00415531">
        <w:rPr>
          <w:rFonts w:ascii="VILNA מתוקן DP" w:hAnsi="VILNA מתוקן DP" w:cs="FrankRuehlMFO"/>
          <w:sz w:val="28"/>
          <w:szCs w:val="26"/>
          <w:rtl/>
        </w:rPr>
        <w:t>מש"כ</w:t>
      </w:r>
      <w:proofErr w:type="spellEnd"/>
      <w:r w:rsidRPr="00415531">
        <w:rPr>
          <w:rFonts w:ascii="VILNA מתוקן DP" w:hAnsi="VILNA מתוקן DP" w:cs="FrankRuehlMFO"/>
          <w:sz w:val="28"/>
          <w:szCs w:val="26"/>
          <w:rtl/>
        </w:rPr>
        <w:t xml:space="preserve"> רש"י </w:t>
      </w:r>
      <w:proofErr w:type="spellStart"/>
      <w:r w:rsidRPr="00415531">
        <w:rPr>
          <w:rFonts w:ascii="VILNA מתוקן DP" w:hAnsi="VILNA מתוקן DP" w:cs="FrankRuehlMFO"/>
          <w:sz w:val="28"/>
          <w:szCs w:val="26"/>
          <w:rtl/>
        </w:rPr>
        <w:t>בבעיא</w:t>
      </w:r>
      <w:proofErr w:type="spellEnd"/>
      <w:r w:rsidRPr="00415531">
        <w:rPr>
          <w:rFonts w:ascii="VILNA מתוקן DP" w:hAnsi="VILNA מתוקן DP" w:cs="FrankRuehlMFO"/>
          <w:sz w:val="28"/>
          <w:szCs w:val="26"/>
          <w:rtl/>
        </w:rPr>
        <w:t xml:space="preserve"> </w:t>
      </w:r>
      <w:proofErr w:type="spellStart"/>
      <w:r w:rsidRPr="00415531">
        <w:rPr>
          <w:rFonts w:ascii="VILNA מתוקן DP" w:hAnsi="VILNA מתוקן DP" w:cs="FrankRuehlMFO"/>
          <w:sz w:val="28"/>
          <w:szCs w:val="26"/>
          <w:rtl/>
        </w:rPr>
        <w:t>דעוף</w:t>
      </w:r>
      <w:proofErr w:type="spellEnd"/>
      <w:r w:rsidRPr="00415531">
        <w:rPr>
          <w:rFonts w:ascii="VILNA מתוקן DP" w:hAnsi="VILNA מתוקן DP" w:cs="FrankRuehlMFO"/>
          <w:sz w:val="28"/>
          <w:szCs w:val="26"/>
          <w:rtl/>
        </w:rPr>
        <w:t xml:space="preserve"> הקדיש רגל עוף </w:t>
      </w:r>
      <w:proofErr w:type="spellStart"/>
      <w:r w:rsidRPr="00415531">
        <w:rPr>
          <w:rFonts w:ascii="VILNA מתוקן DP" w:hAnsi="VILNA מתוקן DP" w:cs="FrankRuehlMFO"/>
          <w:sz w:val="28"/>
          <w:szCs w:val="26"/>
          <w:rtl/>
        </w:rPr>
        <w:t>דתור</w:t>
      </w:r>
      <w:proofErr w:type="spellEnd"/>
      <w:r w:rsidRPr="00415531">
        <w:rPr>
          <w:rFonts w:ascii="VILNA מתוקן DP" w:hAnsi="VILNA מתוקן DP" w:cs="FrankRuehlMFO"/>
          <w:sz w:val="28"/>
          <w:szCs w:val="26"/>
          <w:rtl/>
        </w:rPr>
        <w:t xml:space="preserve"> או בן יונה, </w:t>
      </w:r>
      <w:proofErr w:type="spellStart"/>
      <w:r w:rsidRPr="00415531">
        <w:rPr>
          <w:rFonts w:ascii="VILNA מתוקן DP" w:hAnsi="VILNA מתוקן DP" w:cs="FrankRuehlMFO"/>
          <w:sz w:val="28"/>
          <w:szCs w:val="26"/>
          <w:rtl/>
        </w:rPr>
        <w:t>וצ"ב</w:t>
      </w:r>
      <w:proofErr w:type="spellEnd"/>
      <w:r w:rsidRPr="00415531">
        <w:rPr>
          <w:rFonts w:ascii="VILNA מתוקן DP" w:hAnsi="VILNA מתוקן DP" w:cs="FrankRuehlMFO"/>
          <w:sz w:val="28"/>
          <w:szCs w:val="26"/>
          <w:rtl/>
        </w:rPr>
        <w:t xml:space="preserve"> מה ראה לפרש </w:t>
      </w:r>
      <w:r w:rsidR="00B95ACE">
        <w:rPr>
          <w:rFonts w:ascii="VILNA מתוקן DP" w:hAnsi="VILNA מתוקן DP" w:cs="FrankRuehlMFO"/>
          <w:sz w:val="28"/>
          <w:szCs w:val="26"/>
          <w:rtl/>
        </w:rPr>
        <w:br/>
      </w:r>
    </w:p>
    <w:p w14:paraId="13869FB4" w14:textId="73959765" w:rsidR="00D5294A" w:rsidRPr="00415531" w:rsidRDefault="00D5294A" w:rsidP="00D5294A">
      <w:pPr>
        <w:keepNext/>
        <w:spacing w:after="0"/>
        <w:jc w:val="both"/>
        <w:rPr>
          <w:rFonts w:ascii="VILNA מתוקן DP" w:hAnsi="VILNA מתוקן DP" w:cs="FrankRuehlMFO"/>
          <w:sz w:val="28"/>
          <w:szCs w:val="26"/>
          <w:rtl/>
        </w:rPr>
      </w:pPr>
      <w:r w:rsidRPr="00415531">
        <w:rPr>
          <w:rFonts w:ascii="VILNA מתוקן DP" w:hAnsi="VILNA מתוקן DP" w:cs="FrankRuehlMFO"/>
          <w:sz w:val="28"/>
          <w:szCs w:val="26"/>
          <w:rtl/>
        </w:rPr>
        <w:lastRenderedPageBreak/>
        <w:t xml:space="preserve">כאן איזה מין עוף, </w:t>
      </w:r>
      <w:proofErr w:type="spellStart"/>
      <w:r w:rsidRPr="00415531">
        <w:rPr>
          <w:rFonts w:ascii="VILNA מתוקן DP" w:hAnsi="VILNA מתוקן DP" w:cs="FrankRuehlMFO"/>
          <w:sz w:val="28"/>
          <w:szCs w:val="26"/>
          <w:rtl/>
        </w:rPr>
        <w:t>ולכא</w:t>
      </w:r>
      <w:proofErr w:type="spellEnd"/>
      <w:r w:rsidRPr="00415531">
        <w:rPr>
          <w:rFonts w:ascii="VILNA מתוקן DP" w:hAnsi="VILNA מתוקן DP" w:cs="FrankRuehlMFO"/>
          <w:sz w:val="28"/>
          <w:szCs w:val="26"/>
          <w:rtl/>
        </w:rPr>
        <w:t xml:space="preserve">' אתא </w:t>
      </w:r>
      <w:proofErr w:type="spellStart"/>
      <w:r w:rsidRPr="00415531">
        <w:rPr>
          <w:rFonts w:ascii="VILNA מתוקן DP" w:hAnsi="VILNA מתוקן DP" w:cs="FrankRuehlMFO"/>
          <w:sz w:val="28"/>
          <w:szCs w:val="26"/>
          <w:rtl/>
        </w:rPr>
        <w:t>לאפוקי</w:t>
      </w:r>
      <w:proofErr w:type="spellEnd"/>
      <w:r w:rsidRPr="00415531">
        <w:rPr>
          <w:rFonts w:ascii="VILNA מתוקן DP" w:hAnsi="VILNA מתוקן DP" w:cs="FrankRuehlMFO"/>
          <w:sz w:val="28"/>
          <w:szCs w:val="26"/>
          <w:rtl/>
        </w:rPr>
        <w:t xml:space="preserve"> רגל עוף שאינו ראוי להקרבה והקדישו לדמיו, ולכא' תמוה למה נחת הכא לחד צד בבעיא דבסמוך, ולפמש"נ א"ש דאתא למימר דלא מספק"ל בעוף אלא בגונא דקדושת הגוף דשמא סגי בהא דהוה קרבן אבל בקדושת דמים ודאי לא פשטה דהא בהמה ליכא וקרבן ליכא.</w:t>
      </w:r>
    </w:p>
    <w:p w14:paraId="2EA97EEE" w14:textId="588715AE" w:rsidR="00D5294A" w:rsidRPr="00415531" w:rsidRDefault="00D5294A" w:rsidP="00D5294A">
      <w:pPr>
        <w:spacing w:after="240"/>
        <w:jc w:val="right"/>
        <w:rPr>
          <w:rFonts w:ascii="VILNA מתוקן DP" w:hAnsi="VILNA מתוקן DP" w:cs="FrankRuehlMFO"/>
          <w:sz w:val="28"/>
          <w:rtl/>
        </w:rPr>
      </w:pPr>
      <w:r w:rsidRPr="00415531">
        <w:rPr>
          <w:rFonts w:ascii="VILNA מתוקן DP" w:hAnsi="VILNA מתוקן DP" w:cs="FrankRuehlMFO" w:hint="cs"/>
          <w:sz w:val="28"/>
          <w:rtl/>
        </w:rPr>
        <w:t xml:space="preserve">הרב </w:t>
      </w:r>
      <w:r w:rsidR="00FE4198">
        <w:rPr>
          <w:rFonts w:ascii="VILNA מתוקן DP" w:hAnsi="VILNA מתוקן DP" w:cs="FrankRuehlMFO" w:hint="cs"/>
          <w:sz w:val="28"/>
          <w:rtl/>
        </w:rPr>
        <w:t>אהרן יעקובוביץ</w:t>
      </w:r>
    </w:p>
    <w:p w14:paraId="37772F54" w14:textId="77777777" w:rsidR="00D5294A" w:rsidRPr="004523E2" w:rsidRDefault="00D5294A" w:rsidP="0072737A">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בעא </w:t>
      </w:r>
      <w:r w:rsidRPr="004523E2">
        <w:rPr>
          <w:rFonts w:ascii="VILNA מתוקן DP" w:hAnsi="VILNA מתוקן DP" w:cs="FrankRuehlMFO"/>
          <w:b/>
          <w:bCs/>
          <w:sz w:val="28"/>
          <w:szCs w:val="30"/>
          <w:rtl/>
        </w:rPr>
        <w:t xml:space="preserve">מיניה אביי מרבא הקדיש עורה </w:t>
      </w:r>
      <w:r>
        <w:rPr>
          <w:rFonts w:ascii="VILNA מתוקן DP" w:hAnsi="VILNA מתוקן DP" w:cs="FrankRuehlMFO"/>
          <w:b/>
          <w:bCs/>
          <w:sz w:val="28"/>
          <w:szCs w:val="30"/>
          <w:rtl/>
        </w:rPr>
        <w:br/>
      </w:r>
      <w:r w:rsidRPr="00833774">
        <w:rPr>
          <w:rFonts w:ascii="VILNA מתוקן DP" w:hAnsi="VILNA מתוקן DP" w:cs="FrankRuehlMFO"/>
          <w:b/>
          <w:bCs/>
          <w:spacing w:val="483"/>
          <w:sz w:val="28"/>
          <w:szCs w:val="30"/>
          <w:rtl/>
        </w:rPr>
        <w:t> </w:t>
      </w:r>
      <w:r w:rsidRPr="004523E2">
        <w:rPr>
          <w:rFonts w:ascii="VILNA מתוקן DP" w:hAnsi="VILNA מתוקן DP" w:cs="FrankRuehlMFO"/>
          <w:b/>
          <w:bCs/>
          <w:sz w:val="28"/>
          <w:szCs w:val="30"/>
          <w:rtl/>
        </w:rPr>
        <w:t xml:space="preserve">מהו בעבודה. </w:t>
      </w:r>
      <w:r w:rsidRPr="004523E2">
        <w:rPr>
          <w:rFonts w:ascii="VILNA מתוקן DP" w:hAnsi="VILNA מתוקן DP" w:cs="FrankRuehlMFO"/>
          <w:sz w:val="28"/>
          <w:szCs w:val="26"/>
          <w:rtl/>
        </w:rPr>
        <w:t>יל"ע דהרי בהמה שניטל כל עורה חשיבא טריפה (חולין נה:), וא"כ אפי' לר' יהודה בהקדיש כל עורה פשטה קדושה בכולה וליכא תו לספק הגמ'. וצ"ל דהספק דוקא למ"ד לעיל דבעינן דבר שעושה אותה נבילה או שמתה, אבל בטריפה ל"א פשטה. (בגמ' שלפנינו גרסי' רבא, וא"ש טפי לשיטתו לעיל, דבעינן דבר שעושה אותה נבילה, אמנם בשיטמ"ק גרס רבה).</w:t>
      </w:r>
    </w:p>
    <w:p w14:paraId="725F6C33" w14:textId="77777777" w:rsidR="00D5294A" w:rsidRPr="004523E2" w:rsidRDefault="00D5294A" w:rsidP="0072737A">
      <w:pPr>
        <w:keepNext/>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ושו"ר </w:t>
      </w:r>
      <w:r w:rsidRPr="004523E2">
        <w:rPr>
          <w:rFonts w:ascii="VILNA מתוקן DP" w:hAnsi="VILNA מתוקן DP" w:cs="FrankRuehlMFO"/>
          <w:sz w:val="28"/>
          <w:szCs w:val="26"/>
          <w:rtl/>
        </w:rPr>
        <w:t xml:space="preserve">בשיעורי הגרמ"ד שעמד בזה בדעת </w:t>
      </w:r>
      <w:r>
        <w:rPr>
          <w:rFonts w:ascii="VILNA מתוקן DP" w:hAnsi="VILNA מתוקן DP" w:cs="FrankRuehlMFO"/>
          <w:sz w:val="28"/>
          <w:szCs w:val="26"/>
          <w:rtl/>
        </w:rPr>
        <w:br/>
      </w:r>
      <w:r w:rsidRPr="00833774">
        <w:rPr>
          <w:rFonts w:ascii="VILNA מתוקן DP" w:hAnsi="VILNA מתוקן DP" w:cs="FrankRuehlMFO"/>
          <w:spacing w:val="655"/>
          <w:sz w:val="28"/>
          <w:szCs w:val="26"/>
          <w:rtl/>
        </w:rPr>
        <w:t> </w:t>
      </w:r>
      <w:r w:rsidRPr="004523E2">
        <w:rPr>
          <w:rFonts w:ascii="VILNA מתוקן DP" w:hAnsi="VILNA מתוקן DP" w:cs="FrankRuehlMFO"/>
          <w:sz w:val="28"/>
          <w:szCs w:val="26"/>
          <w:rtl/>
        </w:rPr>
        <w:t>הרמב"ם שהשמיט לבעיא דעורה, ותי' בזה בשם מרנא הגרי"ז דכיון דהרמב"ם פסק כמ"ד טריפה אינה חיה, א"כ איכא פשטה בהקדיש עורה, וליכא תו לספק, והיינו כמשנ"ת בס"ד דספק הגמ' דוקא למ"ד לעיל דבעינן דבר שעושה אותה נבילה, דס"ל טריפה חיה. ועי"ש שהעיר דשייך להסתפק בגוונא דשני שותפין ובעל העור הקדיש את חלקו, דליכא בזה פשטה.</w:t>
      </w:r>
    </w:p>
    <w:p w14:paraId="51C6D3B1" w14:textId="60F0777F" w:rsidR="00D5294A" w:rsidRPr="00833774" w:rsidRDefault="00D5294A" w:rsidP="007F7D12">
      <w:pPr>
        <w:spacing w:after="226"/>
        <w:jc w:val="right"/>
        <w:rPr>
          <w:rFonts w:ascii="VILNA מתוקן DP" w:hAnsi="VILNA מתוקן DP" w:cs="FrankRuehlMFO"/>
          <w:sz w:val="28"/>
          <w:rtl/>
        </w:rPr>
      </w:pPr>
      <w:r w:rsidRPr="00833774">
        <w:rPr>
          <w:rFonts w:ascii="VILNA מתוקן DP" w:hAnsi="VILNA מתוקן DP" w:cs="FrankRuehlMFO"/>
          <w:b/>
          <w:sz w:val="32"/>
          <w:rtl/>
        </w:rPr>
        <w:t>הרב</w:t>
      </w:r>
      <w:r w:rsidRPr="00833774">
        <w:rPr>
          <w:rFonts w:ascii="VILNA מתוקן DP" w:hAnsi="VILNA מתוקן DP" w:cs="FrankRuehlMFO"/>
          <w:b/>
          <w:sz w:val="32"/>
          <w:szCs w:val="30"/>
          <w:rtl/>
        </w:rPr>
        <w:t xml:space="preserve"> </w:t>
      </w:r>
      <w:r w:rsidR="00FE4198">
        <w:rPr>
          <w:rFonts w:ascii="VILNA מתוקן DP" w:hAnsi="VILNA מתוקן DP" w:cs="FrankRuehlMFO"/>
          <w:sz w:val="28"/>
          <w:rtl/>
        </w:rPr>
        <w:t>דוד ישראלי</w:t>
      </w:r>
    </w:p>
    <w:p w14:paraId="53B40E2F" w14:textId="77777777" w:rsidR="00D5294A" w:rsidRPr="004523E2" w:rsidRDefault="00D5294A" w:rsidP="007F7D12">
      <w:pPr>
        <w:keepNext/>
        <w:spacing w:after="146"/>
        <w:jc w:val="center"/>
        <w:rPr>
          <w:rFonts w:ascii="VILNA מתוקן DP" w:hAnsi="VILNA מתוקן DP" w:cs="FrankRuehlMFO"/>
          <w:b/>
          <w:bCs/>
          <w:sz w:val="28"/>
          <w:szCs w:val="30"/>
          <w:rtl/>
        </w:rPr>
      </w:pPr>
      <w:r w:rsidRPr="004523E2">
        <w:rPr>
          <w:rFonts w:ascii="VILNA מתוקן DP" w:hAnsi="VILNA מתוקן DP" w:cs="FrankRuehlMFO"/>
          <w:b/>
          <w:bCs/>
          <w:sz w:val="28"/>
          <w:szCs w:val="30"/>
          <w:rtl/>
        </w:rPr>
        <w:t>יב.</w:t>
      </w:r>
    </w:p>
    <w:p w14:paraId="3D90F598" w14:textId="77777777" w:rsidR="00D5294A" w:rsidRPr="004523E2" w:rsidRDefault="00D5294A" w:rsidP="007F7D12">
      <w:pPr>
        <w:keepNext/>
        <w:spacing w:after="20"/>
        <w:jc w:val="both"/>
        <w:rPr>
          <w:rFonts w:ascii="VILNA מתוקן DP" w:hAnsi="VILNA מתוקן DP" w:cs="FrankRuehlMFO"/>
          <w:b/>
          <w:bCs/>
          <w:sz w:val="28"/>
          <w:szCs w:val="30"/>
          <w:rtl/>
        </w:rPr>
      </w:pPr>
      <w:r w:rsidRPr="00833774">
        <w:rPr>
          <w:rFonts w:ascii="VILNA מתוקן DP" w:hAnsi="VILNA מתוקן DP" w:cs="FrankRuehlMFO"/>
          <w:b/>
          <w:bCs/>
          <w:sz w:val="32"/>
          <w:szCs w:val="30"/>
          <w:rtl/>
        </w:rPr>
        <w:t xml:space="preserve">רש"י </w:t>
      </w:r>
      <w:r w:rsidRPr="004523E2">
        <w:rPr>
          <w:rFonts w:ascii="VILNA מתוקן DP" w:hAnsi="VILNA מתוקן DP" w:cs="FrankRuehlMFO"/>
          <w:b/>
          <w:bCs/>
          <w:sz w:val="28"/>
          <w:szCs w:val="30"/>
          <w:rtl/>
        </w:rPr>
        <w:t>ד"ה היא חולין וולדה קדשים.</w:t>
      </w:r>
      <w:r w:rsidRPr="004523E2">
        <w:rPr>
          <w:rFonts w:ascii="VILNA מתוקן DP" w:hAnsi="VILNA מתוקן DP" w:cs="FrankRuehlMFO" w:hint="cs"/>
          <w:b/>
          <w:bCs/>
          <w:sz w:val="28"/>
          <w:szCs w:val="30"/>
          <w:rtl/>
        </w:rPr>
        <w:t xml:space="preserve"> </w:t>
      </w:r>
      <w:r>
        <w:rPr>
          <w:rFonts w:ascii="VILNA מתוקן DP" w:hAnsi="VILNA מתוקן DP" w:cs="FrankRuehlMFO"/>
          <w:b/>
          <w:bCs/>
          <w:sz w:val="28"/>
          <w:szCs w:val="30"/>
          <w:rtl/>
        </w:rPr>
        <w:br/>
      </w:r>
      <w:r w:rsidRPr="00833774">
        <w:rPr>
          <w:rFonts w:ascii="VILNA מתוקן DP" w:hAnsi="VILNA מתוקן DP" w:cs="FrankRuehlMFO"/>
          <w:b/>
          <w:bCs/>
          <w:spacing w:val="565"/>
          <w:sz w:val="28"/>
          <w:szCs w:val="30"/>
          <w:rtl/>
        </w:rPr>
        <w:t> </w:t>
      </w:r>
      <w:r w:rsidRPr="004523E2">
        <w:rPr>
          <w:rFonts w:ascii="VILNA מתוקן DP" w:hAnsi="VILNA מתוקן DP" w:cs="FrankRuehlMFO"/>
          <w:b/>
          <w:bCs/>
          <w:sz w:val="28"/>
          <w:szCs w:val="30"/>
          <w:rtl/>
        </w:rPr>
        <w:t xml:space="preserve">ואליבא דמ"ד קדושה חלה על העוברין. </w:t>
      </w:r>
      <w:r w:rsidRPr="004523E2">
        <w:rPr>
          <w:rFonts w:ascii="VILNA מתוקן DP" w:hAnsi="VILNA מתוקן DP" w:cs="FrankRuehlMFO"/>
          <w:sz w:val="28"/>
          <w:szCs w:val="26"/>
          <w:rtl/>
        </w:rPr>
        <w:t xml:space="preserve">תמוה הא אסקינן לעיל יא א דבתם </w:t>
      </w:r>
      <w:r w:rsidRPr="004523E2">
        <w:rPr>
          <w:rFonts w:ascii="VILNA מתוקן DP" w:hAnsi="VILNA מתוקן DP" w:cs="FrankRuehlMFO"/>
          <w:sz w:val="28"/>
          <w:szCs w:val="26"/>
          <w:rtl/>
        </w:rPr>
        <w:t>במעי תמימה אפילו בר פדא מודי דקדיש ולא נחלקו אלא בתם במעי בעלת מום, וא"כ ודאי איכא למיבעי הכא לכו"ע בתם במעי תמימה דחלה קדושה על העוברין. ועי' חק נתן שכתב דרש"י בעא לאוקי לבעיא גם במעי בעלת מום, וצ"ע.</w:t>
      </w:r>
    </w:p>
    <w:p w14:paraId="7D2A9DDC" w14:textId="2AE24D01" w:rsidR="00D5294A" w:rsidRPr="00833774" w:rsidRDefault="00D5294A" w:rsidP="007F7D12">
      <w:pPr>
        <w:spacing w:after="260"/>
        <w:jc w:val="right"/>
        <w:rPr>
          <w:rFonts w:ascii="VILNA מתוקן DP" w:hAnsi="VILNA מתוקן DP" w:cs="FrankRuehlMFO"/>
          <w:b/>
          <w:sz w:val="28"/>
          <w:szCs w:val="30"/>
          <w:rtl/>
        </w:rPr>
      </w:pPr>
      <w:r w:rsidRPr="00833774">
        <w:rPr>
          <w:rFonts w:ascii="VILNA מתוקן DP" w:hAnsi="VILNA מתוקן DP" w:cs="FrankRuehlMFO"/>
          <w:b/>
          <w:sz w:val="32"/>
          <w:rtl/>
        </w:rPr>
        <w:t>הרב</w:t>
      </w:r>
      <w:r w:rsidRPr="00833774">
        <w:rPr>
          <w:rFonts w:ascii="VILNA מתוקן DP" w:hAnsi="VILNA מתוקן DP" w:cs="FrankRuehlMFO"/>
          <w:b/>
          <w:sz w:val="32"/>
          <w:szCs w:val="30"/>
          <w:rtl/>
        </w:rPr>
        <w:t xml:space="preserve"> </w:t>
      </w:r>
      <w:r w:rsidR="00FE4198">
        <w:rPr>
          <w:rFonts w:ascii="VILNA מתוקן DP" w:hAnsi="VILNA מתוקן DP" w:cs="FrankRuehlMFO"/>
          <w:sz w:val="28"/>
          <w:rtl/>
        </w:rPr>
        <w:t>אהרן יעקובוביץ</w:t>
      </w:r>
    </w:p>
    <w:p w14:paraId="66F6F25C" w14:textId="77777777" w:rsidR="00D5294A" w:rsidRPr="006E319F" w:rsidRDefault="00D5294A" w:rsidP="007F7D12">
      <w:pPr>
        <w:spacing w:after="20" w:line="262" w:lineRule="auto"/>
        <w:jc w:val="both"/>
        <w:rPr>
          <w:rFonts w:ascii="VILNA מתוקן DP" w:hAnsi="VILNA מתוקן DP" w:cs="FrankRuehlMFO"/>
          <w:sz w:val="28"/>
          <w:szCs w:val="26"/>
          <w:rtl/>
        </w:rPr>
      </w:pPr>
      <w:bookmarkStart w:id="55" w:name="_Hlk189055760"/>
      <w:r w:rsidRPr="006E319F">
        <w:rPr>
          <w:rFonts w:ascii="VILNA מתוקן DP" w:hAnsi="VILNA מתוקן DP" w:cs="FrankRuehlMFO"/>
          <w:b/>
          <w:bCs/>
          <w:sz w:val="32"/>
          <w:szCs w:val="30"/>
          <w:rtl/>
        </w:rPr>
        <w:t xml:space="preserve">אין המדומע מדמע אלא לפי חשבון. </w:t>
      </w:r>
      <w:r>
        <w:rPr>
          <w:rFonts w:ascii="VILNA מתוקן DP" w:hAnsi="VILNA מתוקן DP" w:cs="FrankRuehlMFO"/>
          <w:sz w:val="28"/>
          <w:szCs w:val="26"/>
          <w:rtl/>
        </w:rPr>
        <w:br/>
      </w:r>
      <w:r w:rsidRPr="006E319F">
        <w:rPr>
          <w:rFonts w:ascii="VILNA מתוקן DP" w:hAnsi="VILNA מתוקן DP" w:cs="FrankRuehlMFO"/>
          <w:spacing w:val="365"/>
          <w:sz w:val="28"/>
          <w:szCs w:val="26"/>
          <w:rtl/>
        </w:rPr>
        <w:t> </w:t>
      </w:r>
      <w:r w:rsidRPr="006E319F">
        <w:rPr>
          <w:rFonts w:ascii="VILNA מתוקן DP" w:hAnsi="VILNA מתוקן DP" w:cs="FrankRuehlMFO"/>
          <w:sz w:val="28"/>
          <w:szCs w:val="26"/>
          <w:rtl/>
        </w:rPr>
        <w:t>צ"ב מה שייך הני דינים להכא, ובשלמא אין המדומע מדמע ואין המחומץ מחמץ ואין בית הפרס עושה בית הפרס י"ל דתני להו אגב אין תמורה עושה תמורה דהני נמי דמי ליה דהתולדה לא נעשית כאב לענין לעשות עוד תולדות, אבל אין המים שאובין פוסלין את המקוה ואין מי חטאת נעשין מי חטאת [ולפירוש הגר"א בהגהותיו ניחא הא] ואין תרומה אחר תרומה מה שייך להכא.</w:t>
      </w:r>
    </w:p>
    <w:p w14:paraId="2ABCB3ED" w14:textId="0A362107" w:rsidR="00D5294A" w:rsidRPr="006E319F" w:rsidRDefault="00D5294A" w:rsidP="007F7D12">
      <w:pPr>
        <w:spacing w:after="260"/>
        <w:jc w:val="right"/>
        <w:rPr>
          <w:rFonts w:ascii="VILNA מתוקן DP" w:hAnsi="VILNA מתוקן DP" w:cs="FrankRuehlMFO"/>
          <w:b/>
          <w:sz w:val="32"/>
          <w:rtl/>
        </w:rPr>
      </w:pPr>
      <w:r w:rsidRPr="006E319F">
        <w:rPr>
          <w:rFonts w:ascii="VILNA מתוקן DP" w:hAnsi="VILNA מתוקן DP" w:cs="FrankRuehlMFO" w:hint="cs"/>
          <w:b/>
          <w:sz w:val="32"/>
          <w:rtl/>
        </w:rPr>
        <w:t xml:space="preserve">הרב </w:t>
      </w:r>
      <w:r w:rsidR="00FE4198">
        <w:rPr>
          <w:rFonts w:ascii="VILNA מתוקן DP" w:hAnsi="VILNA מתוקן DP" w:cs="FrankRuehlMFO" w:hint="cs"/>
          <w:b/>
          <w:sz w:val="32"/>
          <w:rtl/>
        </w:rPr>
        <w:t>אהרן יעקובוביץ</w:t>
      </w:r>
    </w:p>
    <w:bookmarkEnd w:id="55"/>
    <w:p w14:paraId="244F5248" w14:textId="77777777" w:rsidR="00D5294A" w:rsidRPr="004523E2" w:rsidRDefault="00D5294A" w:rsidP="007F7D12">
      <w:pPr>
        <w:spacing w:after="20" w:line="26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ואין </w:t>
      </w:r>
      <w:r w:rsidRPr="004523E2">
        <w:rPr>
          <w:rFonts w:ascii="VILNA מתוקן DP" w:hAnsi="VILNA מתוקן DP" w:cs="FrankRuehlMFO"/>
          <w:b/>
          <w:bCs/>
          <w:sz w:val="28"/>
          <w:szCs w:val="30"/>
          <w:rtl/>
        </w:rPr>
        <w:t>המחומץ מחמץ אלא לפי חשבון</w:t>
      </w:r>
      <w:r w:rsidRPr="004523E2">
        <w:rPr>
          <w:rFonts w:ascii="VILNA מתוקן DP" w:hAnsi="VILNA מתוקן DP" w:cs="FrankRuehlMFO" w:hint="cs"/>
          <w:b/>
          <w:bCs/>
          <w:sz w:val="28"/>
          <w:szCs w:val="30"/>
          <w:rtl/>
        </w:rPr>
        <w:t>.</w:t>
      </w:r>
      <w:r w:rsidRPr="004523E2">
        <w:rPr>
          <w:rFonts w:ascii="VILNA מתוקן DP" w:hAnsi="VILNA מתוקן DP" w:cs="FrankRuehlMFO" w:hint="cs"/>
          <w:sz w:val="28"/>
          <w:szCs w:val="26"/>
          <w:rtl/>
        </w:rPr>
        <w:t xml:space="preserve"> </w:t>
      </w:r>
      <w:r>
        <w:rPr>
          <w:rFonts w:ascii="VILNA מתוקן DP" w:hAnsi="VILNA מתוקן DP" w:cs="FrankRuehlMFO"/>
          <w:sz w:val="28"/>
          <w:szCs w:val="26"/>
          <w:rtl/>
        </w:rPr>
        <w:br/>
      </w:r>
      <w:r w:rsidRPr="00833774">
        <w:rPr>
          <w:rFonts w:ascii="VILNA מתוקן DP" w:hAnsi="VILNA מתוקן DP" w:cs="FrankRuehlMFO"/>
          <w:spacing w:val="433"/>
          <w:sz w:val="28"/>
          <w:szCs w:val="26"/>
          <w:rtl/>
        </w:rPr>
        <w:t> </w:t>
      </w:r>
      <w:r w:rsidRPr="004523E2">
        <w:rPr>
          <w:rFonts w:ascii="VILNA מתוקן DP" w:hAnsi="VILNA מתוקן DP" w:cs="FrankRuehlMFO"/>
          <w:sz w:val="28"/>
          <w:szCs w:val="26"/>
          <w:rtl/>
        </w:rPr>
        <w:t>ופירש"י שאם שאור של תרומה העמיד עיסה ונפל מאותה עיסה לעיסה אחרת, רואים אם מה שנפל באחרונה יש בה כדי לחמץ מכח התרומה לבד אסור, ואם אין בכח התרומה לבד לחמץ עיסה אחרונה מותר.</w:t>
      </w:r>
    </w:p>
    <w:p w14:paraId="12145D11" w14:textId="77777777" w:rsidR="00D5294A" w:rsidRPr="004523E2" w:rsidRDefault="00D5294A" w:rsidP="007F7D12">
      <w:pPr>
        <w:spacing w:after="20" w:line="26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ואע"פ </w:t>
      </w:r>
      <w:r w:rsidRPr="004523E2">
        <w:rPr>
          <w:rFonts w:ascii="VILNA מתוקן DP" w:hAnsi="VILNA מתוקן DP" w:cs="FrankRuehlMFO"/>
          <w:sz w:val="28"/>
          <w:szCs w:val="26"/>
          <w:rtl/>
        </w:rPr>
        <w:t xml:space="preserve">שעיסה ראשונה הועמד מכח </w:t>
      </w:r>
      <w:r>
        <w:rPr>
          <w:rFonts w:ascii="VILNA מתוקן DP" w:hAnsi="VILNA מתוקן DP" w:cs="FrankRuehlMFO"/>
          <w:sz w:val="28"/>
          <w:szCs w:val="26"/>
          <w:rtl/>
        </w:rPr>
        <w:br/>
      </w:r>
      <w:r w:rsidRPr="00833774">
        <w:rPr>
          <w:rFonts w:ascii="VILNA מתוקן DP" w:hAnsi="VILNA מתוקן DP" w:cs="FrankRuehlMFO"/>
          <w:spacing w:val="842"/>
          <w:sz w:val="28"/>
          <w:szCs w:val="26"/>
          <w:rtl/>
        </w:rPr>
        <w:t> </w:t>
      </w:r>
      <w:r w:rsidRPr="004523E2">
        <w:rPr>
          <w:rFonts w:ascii="VILNA מתוקן DP" w:hAnsi="VILNA מתוקן DP" w:cs="FrankRuehlMFO"/>
          <w:sz w:val="28"/>
          <w:szCs w:val="26"/>
          <w:rtl/>
        </w:rPr>
        <w:t>התרומה, ונמצא דעיסה אחרונה הועמד מכח המעמיד של התרומה שרי.</w:t>
      </w:r>
    </w:p>
    <w:p w14:paraId="2392A671" w14:textId="77777777" w:rsidR="003C1552" w:rsidRDefault="00D5294A" w:rsidP="007F7D12">
      <w:pPr>
        <w:keepNext/>
        <w:widowControl w:val="0"/>
        <w:spacing w:after="8" w:line="262" w:lineRule="auto"/>
        <w:jc w:val="both"/>
        <w:rPr>
          <w:rFonts w:ascii="VILNA מתוקן DP" w:hAnsi="VILNA מתוקן DP" w:cs="FrankRuehlMFO"/>
          <w:sz w:val="28"/>
          <w:szCs w:val="26"/>
          <w:rtl/>
        </w:rPr>
        <w:sectPr w:rsidR="003C1552" w:rsidSect="00B95ACE">
          <w:headerReference w:type="even" r:id="rId48"/>
          <w:headerReference w:type="default" r:id="rId49"/>
          <w:type w:val="continuous"/>
          <w:pgSz w:w="10318" w:h="14570" w:code="13"/>
          <w:pgMar w:top="1440" w:right="1049" w:bottom="1440" w:left="1049" w:header="709" w:footer="709" w:gutter="0"/>
          <w:pgNumType w:fmt="hebrew1" w:start="77"/>
          <w:cols w:num="2" w:space="510"/>
          <w:bidi/>
          <w:rtlGutter/>
          <w:docGrid w:linePitch="360"/>
        </w:sectPr>
      </w:pPr>
      <w:r w:rsidRPr="00833774">
        <w:rPr>
          <w:rFonts w:ascii="VILNA מתוקן DP" w:hAnsi="VILNA מתוקן DP" w:cs="FrankRuehlMFO"/>
          <w:b/>
          <w:bCs/>
          <w:sz w:val="32"/>
          <w:szCs w:val="30"/>
          <w:rtl/>
        </w:rPr>
        <w:t xml:space="preserve">וצ"ע </w:t>
      </w:r>
      <w:proofErr w:type="spellStart"/>
      <w:r w:rsidRPr="004523E2">
        <w:rPr>
          <w:rFonts w:ascii="VILNA מתוקן DP" w:hAnsi="VILNA מתוקן DP" w:cs="FrankRuehlMFO"/>
          <w:sz w:val="28"/>
          <w:szCs w:val="26"/>
          <w:rtl/>
        </w:rPr>
        <w:t>מ"ש</w:t>
      </w:r>
      <w:proofErr w:type="spellEnd"/>
      <w:r w:rsidRPr="004523E2">
        <w:rPr>
          <w:rFonts w:ascii="VILNA מתוקן DP" w:hAnsi="VILNA מתוקן DP" w:cs="FrankRuehlMFO"/>
          <w:sz w:val="28"/>
          <w:szCs w:val="26"/>
          <w:rtl/>
        </w:rPr>
        <w:t xml:space="preserve"> משאר איסורים שאסור אפי' </w:t>
      </w:r>
      <w:r>
        <w:rPr>
          <w:rFonts w:ascii="VILNA מתוקן DP" w:hAnsi="VILNA מתוקן DP" w:cs="FrankRuehlMFO"/>
          <w:sz w:val="28"/>
          <w:szCs w:val="26"/>
          <w:rtl/>
        </w:rPr>
        <w:br/>
      </w:r>
      <w:r w:rsidRPr="00833774">
        <w:rPr>
          <w:rFonts w:ascii="VILNA מתוקן DP" w:hAnsi="VILNA מתוקן DP" w:cs="FrankRuehlMFO"/>
          <w:spacing w:val="597"/>
          <w:sz w:val="28"/>
          <w:szCs w:val="26"/>
          <w:rtl/>
        </w:rPr>
        <w:t> </w:t>
      </w:r>
      <w:r w:rsidRPr="004523E2">
        <w:rPr>
          <w:rFonts w:ascii="VILNA מתוקן DP" w:hAnsi="VILNA מתוקן DP" w:cs="FrankRuehlMFO"/>
          <w:sz w:val="28"/>
          <w:szCs w:val="26"/>
          <w:rtl/>
        </w:rPr>
        <w:t xml:space="preserve">במעמיד </w:t>
      </w:r>
      <w:proofErr w:type="spellStart"/>
      <w:r w:rsidRPr="004523E2">
        <w:rPr>
          <w:rFonts w:ascii="VILNA מתוקן DP" w:hAnsi="VILNA מתוקן DP" w:cs="FrankRuehlMFO"/>
          <w:sz w:val="28"/>
          <w:szCs w:val="26"/>
          <w:rtl/>
        </w:rPr>
        <w:t>דמעמיד</w:t>
      </w:r>
      <w:proofErr w:type="spellEnd"/>
      <w:r w:rsidRPr="004523E2">
        <w:rPr>
          <w:rFonts w:ascii="VILNA מתוקן DP" w:hAnsi="VILNA מתוקן DP" w:cs="FrankRuehlMFO"/>
          <w:sz w:val="28"/>
          <w:szCs w:val="26"/>
          <w:rtl/>
        </w:rPr>
        <w:t xml:space="preserve"> אפי' רביעי וחמישי, </w:t>
      </w:r>
      <w:proofErr w:type="spellStart"/>
      <w:r w:rsidRPr="004523E2">
        <w:rPr>
          <w:rFonts w:ascii="VILNA מתוקן DP" w:hAnsi="VILNA מתוקן DP" w:cs="FrankRuehlMFO"/>
          <w:sz w:val="28"/>
          <w:szCs w:val="26"/>
          <w:rtl/>
        </w:rPr>
        <w:t>כמוש"כ</w:t>
      </w:r>
      <w:proofErr w:type="spellEnd"/>
      <w:r w:rsidRPr="004523E2">
        <w:rPr>
          <w:rFonts w:ascii="VILNA מתוקן DP" w:hAnsi="VILNA מתוקן DP" w:cs="FrankRuehlMFO"/>
          <w:sz w:val="28"/>
          <w:szCs w:val="26"/>
          <w:rtl/>
        </w:rPr>
        <w:t xml:space="preserve"> </w:t>
      </w:r>
      <w:proofErr w:type="spellStart"/>
      <w:r w:rsidRPr="004523E2">
        <w:rPr>
          <w:rFonts w:ascii="VILNA מתוקן DP" w:hAnsi="VILNA מתוקן DP" w:cs="FrankRuehlMFO"/>
          <w:sz w:val="28"/>
          <w:szCs w:val="26"/>
          <w:rtl/>
        </w:rPr>
        <w:t>במשנ"ב</w:t>
      </w:r>
      <w:proofErr w:type="spellEnd"/>
      <w:r w:rsidRPr="004523E2">
        <w:rPr>
          <w:rFonts w:ascii="VILNA מתוקן DP" w:hAnsi="VILNA מתוקן DP" w:cs="FrankRuehlMFO"/>
          <w:sz w:val="28"/>
          <w:szCs w:val="26"/>
          <w:rtl/>
        </w:rPr>
        <w:t xml:space="preserve"> ס' תמ"ב </w:t>
      </w:r>
      <w:proofErr w:type="spellStart"/>
      <w:r w:rsidRPr="004523E2">
        <w:rPr>
          <w:rFonts w:ascii="VILNA מתוקן DP" w:hAnsi="VILNA מתוקן DP" w:cs="FrankRuehlMFO"/>
          <w:sz w:val="28"/>
          <w:szCs w:val="26"/>
          <w:rtl/>
        </w:rPr>
        <w:t>ס"ק</w:t>
      </w:r>
      <w:proofErr w:type="spellEnd"/>
      <w:r w:rsidRPr="004523E2">
        <w:rPr>
          <w:rFonts w:ascii="VILNA מתוקן DP" w:hAnsi="VILNA מתוקן DP" w:cs="FrankRuehlMFO"/>
          <w:sz w:val="28"/>
          <w:szCs w:val="26"/>
          <w:rtl/>
        </w:rPr>
        <w:t xml:space="preserve"> כ"ה </w:t>
      </w:r>
      <w:proofErr w:type="spellStart"/>
      <w:r w:rsidRPr="004523E2">
        <w:rPr>
          <w:rFonts w:ascii="VILNA מתוקן DP" w:hAnsi="VILNA מתוקן DP" w:cs="FrankRuehlMFO"/>
          <w:sz w:val="28"/>
          <w:szCs w:val="26"/>
          <w:rtl/>
        </w:rPr>
        <w:t>דכל</w:t>
      </w:r>
      <w:proofErr w:type="spellEnd"/>
      <w:r w:rsidRPr="004523E2">
        <w:rPr>
          <w:rFonts w:ascii="VILNA מתוקן DP" w:hAnsi="VILNA מתוקן DP" w:cs="FrankRuehlMFO"/>
          <w:sz w:val="28"/>
          <w:szCs w:val="26"/>
          <w:rtl/>
        </w:rPr>
        <w:t xml:space="preserve"> דבר המעמיד </w:t>
      </w:r>
      <w:proofErr w:type="spellStart"/>
      <w:r w:rsidRPr="004523E2">
        <w:rPr>
          <w:rFonts w:ascii="VILNA מתוקן DP" w:hAnsi="VILNA מתוקן DP" w:cs="FrankRuehlMFO"/>
          <w:sz w:val="28"/>
          <w:szCs w:val="26"/>
          <w:rtl/>
        </w:rPr>
        <w:t>חשיב</w:t>
      </w:r>
      <w:proofErr w:type="spellEnd"/>
      <w:r w:rsidRPr="004523E2">
        <w:rPr>
          <w:rFonts w:ascii="VILNA מתוקן DP" w:hAnsi="VILNA מתוקן DP" w:cs="FrankRuehlMFO"/>
          <w:sz w:val="28"/>
          <w:szCs w:val="26"/>
          <w:rtl/>
        </w:rPr>
        <w:t xml:space="preserve"> כאילו הוא בעין ממש, ולפיכך </w:t>
      </w:r>
      <w:proofErr w:type="spellStart"/>
      <w:r w:rsidRPr="004523E2">
        <w:rPr>
          <w:rFonts w:ascii="VILNA מתוקן DP" w:hAnsi="VILNA מתוקן DP" w:cs="FrankRuehlMFO"/>
          <w:sz w:val="28"/>
          <w:szCs w:val="26"/>
          <w:rtl/>
        </w:rPr>
        <w:t>מע"ד</w:t>
      </w:r>
      <w:proofErr w:type="spellEnd"/>
      <w:r w:rsidRPr="004523E2">
        <w:rPr>
          <w:rFonts w:ascii="VILNA מתוקן DP" w:hAnsi="VILNA מתוקן DP" w:cs="FrankRuehlMFO"/>
          <w:sz w:val="28"/>
          <w:szCs w:val="26"/>
          <w:rtl/>
        </w:rPr>
        <w:t xml:space="preserve"> שהחמיצו בשמרי דבש שבישל כל השנה ודבש הראשון שבישל היה מחומץ משמרי שכר וזה שבישל עתה הוא רביעי </w:t>
      </w:r>
      <w:r w:rsidR="003C1552">
        <w:rPr>
          <w:rFonts w:ascii="VILNA מתוקן DP" w:hAnsi="VILNA מתוקן DP" w:cs="FrankRuehlMFO"/>
          <w:sz w:val="28"/>
          <w:szCs w:val="26"/>
          <w:rtl/>
        </w:rPr>
        <w:br/>
      </w:r>
    </w:p>
    <w:p w14:paraId="3242FE8A" w14:textId="00F1D959" w:rsidR="00D5294A" w:rsidRPr="004523E2" w:rsidRDefault="00D5294A" w:rsidP="007F7D12">
      <w:pPr>
        <w:keepNext/>
        <w:widowControl w:val="0"/>
        <w:spacing w:after="8" w:line="262" w:lineRule="auto"/>
        <w:jc w:val="both"/>
        <w:rPr>
          <w:rFonts w:ascii="VILNA מתוקן DP" w:hAnsi="VILNA מתוקן DP" w:cs="FrankRuehlMFO"/>
          <w:sz w:val="28"/>
          <w:szCs w:val="26"/>
          <w:rtl/>
        </w:rPr>
      </w:pPr>
      <w:r w:rsidRPr="004523E2">
        <w:rPr>
          <w:rFonts w:ascii="VILNA מתוקן DP" w:hAnsi="VILNA מתוקן DP" w:cs="FrankRuehlMFO"/>
          <w:sz w:val="28"/>
          <w:szCs w:val="26"/>
          <w:rtl/>
        </w:rPr>
        <w:lastRenderedPageBreak/>
        <w:t>וחמישי וכן לעולם חייב לבער. וצ"ע.</w:t>
      </w:r>
    </w:p>
    <w:p w14:paraId="4F2BB1CC" w14:textId="77777777" w:rsidR="00D5294A" w:rsidRPr="00833774" w:rsidRDefault="00D5294A" w:rsidP="007F7D12">
      <w:pPr>
        <w:spacing w:after="84"/>
        <w:jc w:val="right"/>
        <w:rPr>
          <w:rFonts w:ascii="VILNA מתוקן DP" w:hAnsi="VILNA מתוקן DP" w:cs="FrankRuehlMFO"/>
          <w:sz w:val="28"/>
          <w:rtl/>
        </w:rPr>
      </w:pPr>
      <w:r w:rsidRPr="00833774">
        <w:rPr>
          <w:rFonts w:ascii="VILNA מתוקן DP" w:hAnsi="VILNA מתוקן DP" w:cs="FrankRuehlMFO"/>
          <w:b/>
          <w:sz w:val="32"/>
          <w:rtl/>
        </w:rPr>
        <w:t>הרב</w:t>
      </w:r>
      <w:r w:rsidRPr="00833774">
        <w:rPr>
          <w:rFonts w:ascii="VILNA מתוקן DP" w:hAnsi="VILNA מתוקן DP" w:cs="FrankRuehlMFO"/>
          <w:b/>
          <w:sz w:val="32"/>
          <w:szCs w:val="30"/>
          <w:rtl/>
        </w:rPr>
        <w:t xml:space="preserve"> </w:t>
      </w:r>
      <w:r w:rsidRPr="00833774">
        <w:rPr>
          <w:rFonts w:ascii="VILNA מתוקן DP" w:hAnsi="VILNA מתוקן DP" w:cs="FrankRuehlMFO"/>
          <w:sz w:val="28"/>
          <w:rtl/>
        </w:rPr>
        <w:t>ישראל הירשמן</w:t>
      </w:r>
    </w:p>
    <w:p w14:paraId="5A50CBC1" w14:textId="77777777" w:rsidR="00D5294A" w:rsidRPr="004523E2" w:rsidRDefault="00D5294A" w:rsidP="00D5294A">
      <w:pPr>
        <w:keepNext/>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המבואר </w:t>
      </w:r>
      <w:r w:rsidRPr="004523E2">
        <w:rPr>
          <w:rFonts w:ascii="VILNA מתוקן DP" w:hAnsi="VILNA מתוקן DP" w:cs="FrankRuehlMFO"/>
          <w:sz w:val="28"/>
          <w:szCs w:val="26"/>
          <w:rtl/>
        </w:rPr>
        <w:t xml:space="preserve">לכא' דאף דחזינן דהדבר המחמיץ </w:t>
      </w:r>
      <w:r>
        <w:rPr>
          <w:rFonts w:ascii="VILNA מתוקן DP" w:hAnsi="VILNA מתוקן DP" w:cs="FrankRuehlMFO"/>
          <w:sz w:val="28"/>
          <w:szCs w:val="26"/>
          <w:rtl/>
        </w:rPr>
        <w:br/>
      </w:r>
      <w:r w:rsidRPr="00833774">
        <w:rPr>
          <w:rFonts w:ascii="VILNA מתוקן DP" w:hAnsi="VILNA מתוקן DP" w:cs="FrankRuehlMFO"/>
          <w:spacing w:val="842"/>
          <w:sz w:val="28"/>
          <w:szCs w:val="26"/>
          <w:rtl/>
        </w:rPr>
        <w:t> </w:t>
      </w:r>
      <w:r w:rsidRPr="004523E2">
        <w:rPr>
          <w:rFonts w:ascii="VILNA מתוקן DP" w:hAnsi="VILNA מתוקן DP" w:cs="FrankRuehlMFO"/>
          <w:sz w:val="28"/>
          <w:szCs w:val="26"/>
          <w:rtl/>
        </w:rPr>
        <w:t>אינו בטל מ"מ אינו כדין מעמיד, דבמעמיד נהפך כל המועמד להיות ממש כהמעמיד גופיה ומ"ה אפילו ברביעי וחמישי אין ביטול, אך במחמץ אינו כ"כ. וכבר עמד בכגון דא ברדב"ז על הרמב"ם פט"ז ממאכ"א הכ"ו בהא דכתב הרמב"ם דמעמיד אוסר אף באינו מינו והקשה הרדב"ז א"כ אמאי אין מחמץ ומטבל אוסרים באינו מינו, ופירש שם בכמה אופנים, עי"ש.</w:t>
      </w:r>
    </w:p>
    <w:p w14:paraId="68A5937C" w14:textId="15C7BF34" w:rsidR="00D5294A" w:rsidRPr="00833774" w:rsidRDefault="00D5294A" w:rsidP="007F7D12">
      <w:pPr>
        <w:spacing w:after="244"/>
        <w:jc w:val="right"/>
        <w:rPr>
          <w:rFonts w:ascii="VILNA מתוקן DP" w:hAnsi="VILNA מתוקן DP" w:cs="FrankRuehlMFO"/>
          <w:sz w:val="28"/>
          <w:rtl/>
        </w:rPr>
      </w:pPr>
      <w:r w:rsidRPr="00833774">
        <w:rPr>
          <w:rFonts w:ascii="VILNA מתוקן DP" w:hAnsi="VILNA מתוקן DP" w:cs="FrankRuehlMFO"/>
          <w:b/>
          <w:sz w:val="32"/>
          <w:rtl/>
        </w:rPr>
        <w:t>הרב</w:t>
      </w:r>
      <w:r w:rsidRPr="00833774">
        <w:rPr>
          <w:rFonts w:ascii="VILNA מתוקן DP" w:hAnsi="VILNA מתוקן DP" w:cs="FrankRuehlMFO"/>
          <w:b/>
          <w:sz w:val="32"/>
          <w:szCs w:val="30"/>
          <w:rtl/>
        </w:rPr>
        <w:t xml:space="preserve"> </w:t>
      </w:r>
      <w:r w:rsidR="00FE4198">
        <w:rPr>
          <w:rFonts w:ascii="VILNA מתוקן DP" w:hAnsi="VILNA מתוקן DP" w:cs="FrankRuehlMFO"/>
          <w:sz w:val="28"/>
          <w:rtl/>
        </w:rPr>
        <w:t>אהרן יעקובוביץ</w:t>
      </w:r>
    </w:p>
    <w:p w14:paraId="3317FD39" w14:textId="77777777" w:rsidR="00D5294A" w:rsidRPr="006E319F" w:rsidRDefault="00D5294A" w:rsidP="007F7D12">
      <w:pPr>
        <w:spacing w:after="8" w:line="262" w:lineRule="auto"/>
        <w:jc w:val="both"/>
        <w:rPr>
          <w:rFonts w:ascii="VILNA מתוקן DP" w:hAnsi="VILNA מתוקן DP" w:cs="FrankRuehlMFO"/>
          <w:sz w:val="28"/>
          <w:szCs w:val="26"/>
          <w:rtl/>
        </w:rPr>
      </w:pPr>
      <w:bookmarkStart w:id="56" w:name="_Hlk189055952"/>
      <w:r w:rsidRPr="006E319F">
        <w:rPr>
          <w:rFonts w:ascii="VILNA מתוקן DP" w:hAnsi="VILNA מתוקן DP" w:cs="FrankRuehlMFO"/>
          <w:b/>
          <w:bCs/>
          <w:sz w:val="32"/>
          <w:szCs w:val="30"/>
          <w:rtl/>
        </w:rPr>
        <w:t xml:space="preserve">רש"י ד"ה ואין המחומץ מחמץ אלא </w:t>
      </w:r>
      <w:r>
        <w:rPr>
          <w:rFonts w:ascii="VILNA מתוקן DP" w:hAnsi="VILNA מתוקן DP" w:cs="FrankRuehlMFO"/>
          <w:b/>
          <w:bCs/>
          <w:sz w:val="32"/>
          <w:szCs w:val="30"/>
          <w:rtl/>
        </w:rPr>
        <w:br/>
      </w:r>
      <w:r w:rsidRPr="006E319F">
        <w:rPr>
          <w:rFonts w:ascii="VILNA מתוקן DP" w:hAnsi="VILNA מתוקן DP" w:cs="FrankRuehlMFO"/>
          <w:b/>
          <w:bCs/>
          <w:spacing w:val="560"/>
          <w:sz w:val="32"/>
          <w:szCs w:val="30"/>
          <w:rtl/>
        </w:rPr>
        <w:t> </w:t>
      </w:r>
      <w:r w:rsidRPr="006E319F">
        <w:rPr>
          <w:rFonts w:ascii="VILNA מתוקן DP" w:hAnsi="VILNA מתוקן DP" w:cs="FrankRuehlMFO"/>
          <w:b/>
          <w:bCs/>
          <w:sz w:val="32"/>
          <w:szCs w:val="30"/>
          <w:rtl/>
        </w:rPr>
        <w:t>לפי חשבון. ואם בין הכל מה שנפל מן הראשונה לתוך האחרונה אין בו אלא כדי לחמץ אחרונה מותרת האחרונה.</w:t>
      </w:r>
      <w:r w:rsidRPr="003E1379">
        <w:rPr>
          <w:rFonts w:ascii="VILNA מתוקן DP" w:hAnsi="VILNA מתוקן DP" w:cs="VILNA מתוקן DP"/>
          <w:b/>
          <w:bCs/>
          <w:sz w:val="32"/>
          <w:szCs w:val="32"/>
          <w:rtl/>
        </w:rPr>
        <w:t xml:space="preserve"> </w:t>
      </w:r>
      <w:r w:rsidRPr="006E319F">
        <w:rPr>
          <w:rFonts w:ascii="VILNA מתוקן DP" w:hAnsi="VILNA מתוקן DP" w:cs="FrankRuehlMFO"/>
          <w:sz w:val="28"/>
          <w:szCs w:val="26"/>
          <w:rtl/>
        </w:rPr>
        <w:t>לכא' תמוה למה נקט האי גונא שבכל מה שנפל יש רק כדי לחמץ ולא נקט שבחשבון התרומה במה שנפל אין כדי לחמץ. ואולי י"ל דרבותא אתא לאשמועינן דלא נימא דלא שרי אלא בגונא דיש בחולין בפנ"ע כדי לחמץ דאז אין התרומה אוסרת, אלא אף אי כדי לחמץ צריך את כל מה שנפל ואף את התרומה מ"מ אין התרומה אוסרת כיון דאין בה כדי לחמץ והוה זה וזה גורם ומותר. והיינו דאמרינן בגמ' דהוה דלא כר"א, דאי יש בחולין כדי לחמץ בפנ"ע אפילו ר"א מודה דשרי דהא לא איירי ר"א אלא כדתנן ולא בזה כדי להחמיץ ולא בזה כדי להחמיץ.</w:t>
      </w:r>
    </w:p>
    <w:p w14:paraId="3A5A533E" w14:textId="10F2EF7C" w:rsidR="00D5294A" w:rsidRPr="006E319F" w:rsidRDefault="00D5294A" w:rsidP="007F7D12">
      <w:pPr>
        <w:spacing w:after="248"/>
        <w:jc w:val="right"/>
        <w:rPr>
          <w:rFonts w:ascii="VILNA מתוקן DP" w:hAnsi="VILNA מתוקן DP" w:cs="FrankRuehlMFO"/>
          <w:b/>
          <w:sz w:val="32"/>
          <w:rtl/>
        </w:rPr>
      </w:pPr>
      <w:r w:rsidRPr="006E319F">
        <w:rPr>
          <w:rFonts w:ascii="VILNA מתוקן DP" w:hAnsi="VILNA מתוקן DP" w:cs="FrankRuehlMFO" w:hint="cs"/>
          <w:b/>
          <w:sz w:val="32"/>
          <w:rtl/>
        </w:rPr>
        <w:t xml:space="preserve">הרב </w:t>
      </w:r>
      <w:r w:rsidR="00FE4198">
        <w:rPr>
          <w:rFonts w:ascii="VILNA מתוקן DP" w:hAnsi="VILNA מתוקן DP" w:cs="FrankRuehlMFO" w:hint="cs"/>
          <w:b/>
          <w:sz w:val="32"/>
          <w:rtl/>
        </w:rPr>
        <w:t>אהרן יעקובוביץ</w:t>
      </w:r>
    </w:p>
    <w:bookmarkEnd w:id="56"/>
    <w:p w14:paraId="36383BB4" w14:textId="77777777" w:rsidR="00D5294A" w:rsidRPr="004523E2" w:rsidRDefault="00D5294A" w:rsidP="007F7D12">
      <w:pPr>
        <w:spacing w:after="8"/>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ואין </w:t>
      </w:r>
      <w:r w:rsidRPr="004523E2">
        <w:rPr>
          <w:rFonts w:ascii="VILNA מתוקן DP" w:hAnsi="VILNA מתוקן DP" w:cs="FrankRuehlMFO"/>
          <w:b/>
          <w:bCs/>
          <w:sz w:val="28"/>
          <w:szCs w:val="30"/>
          <w:rtl/>
        </w:rPr>
        <w:t>תרומה אחר תרומה. פירש"י</w:t>
      </w:r>
      <w:r w:rsidRPr="004523E2">
        <w:rPr>
          <w:rFonts w:ascii="VILNA מתוקן DP" w:hAnsi="VILNA מתוקן DP" w:cs="FrankRuehlMFO" w:hint="cs"/>
          <w:b/>
          <w:bCs/>
          <w:sz w:val="28"/>
          <w:szCs w:val="30"/>
          <w:rtl/>
        </w:rPr>
        <w:t xml:space="preserve"> </w:t>
      </w:r>
      <w:r>
        <w:rPr>
          <w:rFonts w:ascii="VILNA מתוקן DP" w:hAnsi="VILNA מתוקן DP" w:cs="FrankRuehlMFO"/>
          <w:b/>
          <w:bCs/>
          <w:sz w:val="28"/>
          <w:szCs w:val="30"/>
          <w:rtl/>
        </w:rPr>
        <w:br/>
      </w:r>
      <w:r w:rsidRPr="00833774">
        <w:rPr>
          <w:rFonts w:ascii="VILNA מתוקן DP" w:hAnsi="VILNA מתוקן DP" w:cs="FrankRuehlMFO"/>
          <w:b/>
          <w:bCs/>
          <w:spacing w:val="540"/>
          <w:sz w:val="28"/>
          <w:szCs w:val="30"/>
          <w:rtl/>
        </w:rPr>
        <w:t> </w:t>
      </w:r>
      <w:r w:rsidRPr="004523E2">
        <w:rPr>
          <w:rFonts w:ascii="VILNA מתוקן DP" w:hAnsi="VILNA מתוקן DP" w:cs="FrankRuehlMFO"/>
          <w:b/>
          <w:bCs/>
          <w:sz w:val="28"/>
          <w:szCs w:val="30"/>
          <w:rtl/>
        </w:rPr>
        <w:t xml:space="preserve">שאין חוזר ותורם. </w:t>
      </w:r>
      <w:r w:rsidRPr="004523E2">
        <w:rPr>
          <w:rFonts w:ascii="VILNA מתוקן DP" w:hAnsi="VILNA מתוקן DP" w:cs="FrankRuehlMFO"/>
          <w:sz w:val="28"/>
          <w:szCs w:val="26"/>
          <w:rtl/>
        </w:rPr>
        <w:t xml:space="preserve">וצ"ב דבגמ' לא </w:t>
      </w:r>
      <w:r w:rsidRPr="004523E2">
        <w:rPr>
          <w:rFonts w:ascii="VILNA מתוקן DP" w:hAnsi="VILNA מתוקן DP" w:cs="FrankRuehlMFO"/>
          <w:sz w:val="28"/>
          <w:szCs w:val="26"/>
          <w:rtl/>
        </w:rPr>
        <w:t>היה צד כלל דבזה איירי מתני', אלא בשותפין שתרמו זאח"ז.</w:t>
      </w:r>
    </w:p>
    <w:p w14:paraId="26573B7D" w14:textId="77777777" w:rsidR="00D5294A" w:rsidRPr="004523E2" w:rsidRDefault="00D5294A" w:rsidP="007F7D12">
      <w:pPr>
        <w:spacing w:after="8"/>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וזה </w:t>
      </w:r>
      <w:r w:rsidRPr="004523E2">
        <w:rPr>
          <w:rFonts w:ascii="VILNA מתוקן DP" w:hAnsi="VILNA מתוקן DP" w:cs="FrankRuehlMFO"/>
          <w:sz w:val="28"/>
          <w:szCs w:val="26"/>
          <w:rtl/>
        </w:rPr>
        <w:t xml:space="preserve">גופא נמי צ"ב למה אכן לא מוקמינן </w:t>
      </w:r>
      <w:r>
        <w:rPr>
          <w:rFonts w:ascii="VILNA מתוקן DP" w:hAnsi="VILNA מתוקן DP" w:cs="FrankRuehlMFO"/>
          <w:sz w:val="28"/>
          <w:szCs w:val="26"/>
          <w:rtl/>
        </w:rPr>
        <w:br/>
      </w:r>
      <w:r w:rsidRPr="00833774">
        <w:rPr>
          <w:rFonts w:ascii="VILNA מתוקן DP" w:hAnsi="VILNA מתוקן DP" w:cs="FrankRuehlMFO"/>
          <w:spacing w:val="392"/>
          <w:sz w:val="28"/>
          <w:szCs w:val="26"/>
          <w:rtl/>
        </w:rPr>
        <w:t> </w:t>
      </w:r>
      <w:r w:rsidRPr="004523E2">
        <w:rPr>
          <w:rFonts w:ascii="VILNA מתוקן DP" w:hAnsi="VILNA מתוקן DP" w:cs="FrankRuehlMFO"/>
          <w:sz w:val="28"/>
          <w:szCs w:val="26"/>
          <w:rtl/>
        </w:rPr>
        <w:t>מתני' כפשטה וכדפירש"י.</w:t>
      </w:r>
    </w:p>
    <w:p w14:paraId="7B91EEBE" w14:textId="77777777" w:rsidR="00D5294A" w:rsidRPr="004523E2" w:rsidRDefault="00D5294A" w:rsidP="007F7D12">
      <w:pPr>
        <w:spacing w:after="8"/>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אלא </w:t>
      </w:r>
      <w:r w:rsidRPr="004523E2">
        <w:rPr>
          <w:rFonts w:ascii="VILNA מתוקן DP" w:hAnsi="VILNA מתוקן DP" w:cs="FrankRuehlMFO"/>
          <w:sz w:val="28"/>
          <w:szCs w:val="26"/>
          <w:rtl/>
        </w:rPr>
        <w:t xml:space="preserve">הפי' הוא דאכן כוונת המשנה כפירש"י </w:t>
      </w:r>
      <w:r>
        <w:rPr>
          <w:rFonts w:ascii="VILNA מתוקן DP" w:hAnsi="VILNA מתוקן DP" w:cs="FrankRuehlMFO"/>
          <w:sz w:val="28"/>
          <w:szCs w:val="26"/>
          <w:rtl/>
        </w:rPr>
        <w:br/>
      </w:r>
      <w:r w:rsidRPr="00833774">
        <w:rPr>
          <w:rFonts w:ascii="VILNA מתוקן DP" w:hAnsi="VILNA מתוקן DP" w:cs="FrankRuehlMFO"/>
          <w:spacing w:val="457"/>
          <w:sz w:val="28"/>
          <w:szCs w:val="26"/>
          <w:rtl/>
        </w:rPr>
        <w:t> </w:t>
      </w:r>
      <w:r w:rsidRPr="004523E2">
        <w:rPr>
          <w:rFonts w:ascii="VILNA מתוקן DP" w:hAnsi="VILNA מתוקן DP" w:cs="FrankRuehlMFO"/>
          <w:sz w:val="28"/>
          <w:szCs w:val="26"/>
          <w:rtl/>
        </w:rPr>
        <w:t>דאין חוזר ותורם, ומזה יוצא דין נוסף דאין השותף השני יכול לתרום אחר הראשון כי הוא חוזר ותורם.</w:t>
      </w:r>
    </w:p>
    <w:p w14:paraId="2880E20A" w14:textId="77777777" w:rsidR="00D5294A" w:rsidRPr="004523E2" w:rsidRDefault="00D5294A" w:rsidP="007F7D12">
      <w:pPr>
        <w:keepNext/>
        <w:spacing w:after="8" w:line="26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אך </w:t>
      </w:r>
      <w:r w:rsidRPr="004523E2">
        <w:rPr>
          <w:rFonts w:ascii="VILNA מתוקן DP" w:hAnsi="VILNA מתוקן DP" w:cs="FrankRuehlMFO"/>
          <w:sz w:val="28"/>
          <w:szCs w:val="26"/>
          <w:rtl/>
        </w:rPr>
        <w:t xml:space="preserve">הא נמי א"א לומר, דא"כ מה"ת דמתני' </w:t>
      </w:r>
      <w:r>
        <w:rPr>
          <w:rFonts w:ascii="VILNA מתוקן DP" w:hAnsi="VILNA מתוקן DP" w:cs="FrankRuehlMFO"/>
          <w:sz w:val="28"/>
          <w:szCs w:val="26"/>
          <w:rtl/>
        </w:rPr>
        <w:br/>
      </w:r>
      <w:r w:rsidRPr="00833774">
        <w:rPr>
          <w:rFonts w:ascii="VILNA מתוקן DP" w:hAnsi="VILNA מתוקן DP" w:cs="FrankRuehlMFO"/>
          <w:spacing w:val="327"/>
          <w:sz w:val="28"/>
          <w:szCs w:val="26"/>
          <w:rtl/>
        </w:rPr>
        <w:t> </w:t>
      </w:r>
      <w:r w:rsidRPr="004523E2">
        <w:rPr>
          <w:rFonts w:ascii="VILNA מתוקן DP" w:hAnsi="VILNA מתוקן DP" w:cs="FrankRuehlMFO"/>
          <w:sz w:val="28"/>
          <w:szCs w:val="26"/>
          <w:rtl/>
        </w:rPr>
        <w:t>כר"ע דאין השני תורם, שמא מתני' כמ"ד דהשותף תורם ולא הוי חוזר ותורם כי הראשון לא תרם על חלק השותף. וצ"ע.</w:t>
      </w:r>
    </w:p>
    <w:p w14:paraId="736C6C93" w14:textId="77777777" w:rsidR="00D5294A" w:rsidRPr="00833774" w:rsidRDefault="00D5294A" w:rsidP="00D5294A">
      <w:pPr>
        <w:spacing w:after="240"/>
        <w:jc w:val="right"/>
        <w:rPr>
          <w:rFonts w:ascii="VILNA מתוקן DP" w:hAnsi="VILNA מתוקן DP" w:cs="FrankRuehlMFO"/>
          <w:sz w:val="28"/>
          <w:rtl/>
        </w:rPr>
      </w:pPr>
      <w:r w:rsidRPr="00833774">
        <w:rPr>
          <w:rFonts w:ascii="VILNA מתוקן DP" w:hAnsi="VILNA מתוקן DP" w:cs="FrankRuehlMFO"/>
          <w:b/>
          <w:sz w:val="32"/>
          <w:rtl/>
        </w:rPr>
        <w:t>הרב</w:t>
      </w:r>
      <w:r w:rsidRPr="00833774">
        <w:rPr>
          <w:rFonts w:ascii="VILNA מתוקן DP" w:hAnsi="VILNA מתוקן DP" w:cs="FrankRuehlMFO"/>
          <w:b/>
          <w:sz w:val="32"/>
          <w:szCs w:val="30"/>
          <w:rtl/>
        </w:rPr>
        <w:t xml:space="preserve"> </w:t>
      </w:r>
      <w:r w:rsidRPr="00833774">
        <w:rPr>
          <w:rFonts w:ascii="VILNA מתוקן DP" w:hAnsi="VILNA מתוקן DP" w:cs="FrankRuehlMFO"/>
          <w:sz w:val="28"/>
          <w:rtl/>
        </w:rPr>
        <w:t>נחמן פישר</w:t>
      </w:r>
    </w:p>
    <w:p w14:paraId="218E4687" w14:textId="77777777" w:rsidR="00D5294A" w:rsidRPr="004523E2" w:rsidRDefault="00D5294A" w:rsidP="007F7D12">
      <w:pPr>
        <w:keepNext/>
        <w:spacing w:after="168"/>
        <w:jc w:val="center"/>
        <w:rPr>
          <w:rFonts w:ascii="VILNA מתוקן DP" w:hAnsi="VILNA מתוקן DP" w:cs="FrankRuehlMFO"/>
          <w:b/>
          <w:bCs/>
          <w:sz w:val="28"/>
          <w:szCs w:val="30"/>
          <w:rtl/>
        </w:rPr>
      </w:pPr>
      <w:r w:rsidRPr="004523E2">
        <w:rPr>
          <w:rFonts w:ascii="VILNA מתוקן DP" w:hAnsi="VILNA מתוקן DP" w:cs="FrankRuehlMFO"/>
          <w:b/>
          <w:bCs/>
          <w:sz w:val="28"/>
          <w:szCs w:val="30"/>
          <w:rtl/>
        </w:rPr>
        <w:t>יב:</w:t>
      </w:r>
    </w:p>
    <w:p w14:paraId="6A347E16" w14:textId="77777777" w:rsidR="00D5294A" w:rsidRPr="004523E2" w:rsidRDefault="00D5294A" w:rsidP="007F7D12">
      <w:pPr>
        <w:spacing w:after="0" w:line="262"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רש"י </w:t>
      </w:r>
      <w:r w:rsidRPr="004523E2">
        <w:rPr>
          <w:rFonts w:ascii="VILNA מתוקן DP" w:hAnsi="VILNA מתוקן DP" w:cs="FrankRuehlMFO"/>
          <w:b/>
          <w:bCs/>
          <w:sz w:val="28"/>
          <w:szCs w:val="30"/>
          <w:rtl/>
        </w:rPr>
        <w:t xml:space="preserve">ד"ה בב' או בג' כלים. שנפל לוג </w:t>
      </w:r>
      <w:r>
        <w:rPr>
          <w:rFonts w:ascii="VILNA מתוקן DP" w:hAnsi="VILNA מתוקן DP" w:cs="FrankRuehlMFO"/>
          <w:b/>
          <w:bCs/>
          <w:sz w:val="28"/>
          <w:szCs w:val="30"/>
          <w:rtl/>
        </w:rPr>
        <w:br/>
      </w:r>
      <w:r w:rsidRPr="00833774">
        <w:rPr>
          <w:rFonts w:ascii="VILNA מתוקן DP" w:hAnsi="VILNA מתוקן DP" w:cs="FrankRuehlMFO"/>
          <w:b/>
          <w:bCs/>
          <w:spacing w:val="524"/>
          <w:sz w:val="28"/>
          <w:szCs w:val="30"/>
          <w:rtl/>
        </w:rPr>
        <w:t> </w:t>
      </w:r>
      <w:r w:rsidRPr="004523E2">
        <w:rPr>
          <w:rFonts w:ascii="VILNA מתוקן DP" w:hAnsi="VILNA מתוקן DP" w:cs="FrankRuehlMFO"/>
          <w:b/>
          <w:bCs/>
          <w:sz w:val="28"/>
          <w:szCs w:val="30"/>
          <w:rtl/>
        </w:rPr>
        <w:t xml:space="preserve">שלם מכל כלי פסול אבל מד' או ה' כלים דאין לוג שלם נופל כאחד לא פסלוהו. </w:t>
      </w:r>
      <w:r w:rsidRPr="004523E2">
        <w:rPr>
          <w:rFonts w:ascii="VILNA מתוקן DP" w:hAnsi="VILNA מתוקן DP" w:cs="FrankRuehlMFO"/>
          <w:sz w:val="28"/>
          <w:szCs w:val="26"/>
          <w:rtl/>
        </w:rPr>
        <w:t>המשמעות שאין חיסרון בכמות הכלים אלא במה שאם נפל מכלי פחות מלוג אינו פוסל, ולכא' הוציא זה מהא דקרינן במתניתין לדין זה אין המים שאובין פוסלין את המקוה אלא לפי חשבון ופירשו התוס' דהיינו בשלשה כלים כנגד חשבון הלוגין, ומבואר דהענין בג' כלים הוא דיהיה לוג מכל כלי.</w:t>
      </w:r>
    </w:p>
    <w:p w14:paraId="7AD5F20C" w14:textId="77777777" w:rsidR="00D5294A" w:rsidRPr="004523E2" w:rsidRDefault="00D5294A" w:rsidP="00D5294A">
      <w:pPr>
        <w:keepNext/>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ובב"י </w:t>
      </w:r>
      <w:r w:rsidRPr="004523E2">
        <w:rPr>
          <w:rFonts w:ascii="VILNA מתוקן DP" w:hAnsi="VILNA מתוקן DP" w:cs="FrankRuehlMFO"/>
          <w:sz w:val="28"/>
          <w:szCs w:val="26"/>
          <w:rtl/>
        </w:rPr>
        <w:t xml:space="preserve">מייתי דברי רש"י ומכיון שלא מצא מי </w:t>
      </w:r>
      <w:r>
        <w:rPr>
          <w:rFonts w:ascii="VILNA מתוקן DP" w:hAnsi="VILNA מתוקן DP" w:cs="FrankRuehlMFO"/>
          <w:sz w:val="28"/>
          <w:szCs w:val="26"/>
          <w:rtl/>
        </w:rPr>
        <w:br/>
      </w:r>
      <w:r w:rsidRPr="00833774">
        <w:rPr>
          <w:rFonts w:ascii="VILNA מתוקן DP" w:hAnsi="VILNA מתוקן DP" w:cs="FrankRuehlMFO"/>
          <w:spacing w:val="572"/>
          <w:sz w:val="28"/>
          <w:szCs w:val="26"/>
          <w:rtl/>
        </w:rPr>
        <w:t> </w:t>
      </w:r>
      <w:r w:rsidRPr="004523E2">
        <w:rPr>
          <w:rFonts w:ascii="VILNA מתוקן DP" w:hAnsi="VILNA מתוקן DP" w:cs="FrankRuehlMFO"/>
          <w:sz w:val="28"/>
          <w:szCs w:val="26"/>
          <w:rtl/>
        </w:rPr>
        <w:t xml:space="preserve">שכתב כן דחק כוונת רש"י דנתכון דבעינן דיהיה אפשר דיפול לוג מכל כלי והיינו דכיון דיש ג' לוגין מג' כלים פוסל כיון שיש כאן כדי להתחלק לוג מכל כלי ואף אי נפל מאחד הכלים פחות מלוג, אמנם משמע מדבריו דשוב ראה דהראב"ד ג"כ כתב דבעינן דיפול לוג ממש מכל כלי והדר ביה אף ממה </w:t>
      </w:r>
      <w:r w:rsidRPr="004523E2">
        <w:rPr>
          <w:rFonts w:ascii="VILNA מתוקן DP" w:hAnsi="VILNA מתוקן DP" w:cs="FrankRuehlMFO"/>
          <w:sz w:val="28"/>
          <w:szCs w:val="26"/>
          <w:rtl/>
        </w:rPr>
        <w:lastRenderedPageBreak/>
        <w:t>שכתב בפירוש רש"י. ועי' ש"ך שכתב כן להלכה מהב"י ודרכ"מ.</w:t>
      </w:r>
    </w:p>
    <w:p w14:paraId="7CB3B150" w14:textId="15E2C3E5" w:rsidR="00D5294A" w:rsidRPr="00833774" w:rsidRDefault="00D5294A" w:rsidP="007F7D12">
      <w:pPr>
        <w:spacing w:after="220"/>
        <w:jc w:val="right"/>
        <w:rPr>
          <w:rFonts w:ascii="VILNA מתוקן DP" w:hAnsi="VILNA מתוקן DP" w:cs="FrankRuehlMFO"/>
          <w:b/>
          <w:sz w:val="28"/>
          <w:szCs w:val="30"/>
          <w:rtl/>
        </w:rPr>
      </w:pPr>
      <w:r w:rsidRPr="00833774">
        <w:rPr>
          <w:rFonts w:ascii="VILNA מתוקן DP" w:hAnsi="VILNA מתוקן DP" w:cs="FrankRuehlMFO"/>
          <w:b/>
          <w:sz w:val="32"/>
          <w:rtl/>
        </w:rPr>
        <w:t>הרב</w:t>
      </w:r>
      <w:r w:rsidRPr="00833774">
        <w:rPr>
          <w:rFonts w:ascii="VILNA מתוקן DP" w:hAnsi="VILNA מתוקן DP" w:cs="FrankRuehlMFO"/>
          <w:b/>
          <w:sz w:val="32"/>
          <w:szCs w:val="30"/>
          <w:rtl/>
        </w:rPr>
        <w:t xml:space="preserve"> </w:t>
      </w:r>
      <w:r w:rsidR="00FE4198">
        <w:rPr>
          <w:rFonts w:ascii="VILNA מתוקן DP" w:hAnsi="VILNA מתוקן DP" w:cs="FrankRuehlMFO"/>
          <w:sz w:val="28"/>
          <w:rtl/>
        </w:rPr>
        <w:t>אהרן יעקובוביץ</w:t>
      </w:r>
    </w:p>
    <w:p w14:paraId="14A64D1D" w14:textId="77777777" w:rsidR="00D5294A" w:rsidRPr="004523E2" w:rsidRDefault="00D5294A" w:rsidP="007F7D12">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בשנים </w:t>
      </w:r>
      <w:r w:rsidRPr="004523E2">
        <w:rPr>
          <w:rFonts w:ascii="VILNA מתוקן DP" w:hAnsi="VILNA מתוקן DP" w:cs="FrankRuehlMFO"/>
          <w:b/>
          <w:bCs/>
          <w:sz w:val="28"/>
          <w:szCs w:val="30"/>
          <w:rtl/>
        </w:rPr>
        <w:t xml:space="preserve">ושלשה כלים פוסל את המקוה </w:t>
      </w:r>
      <w:r>
        <w:rPr>
          <w:rFonts w:ascii="VILNA מתוקן DP" w:hAnsi="VILNA מתוקן DP" w:cs="FrankRuehlMFO"/>
          <w:b/>
          <w:bCs/>
          <w:sz w:val="28"/>
          <w:szCs w:val="30"/>
          <w:rtl/>
        </w:rPr>
        <w:br/>
      </w:r>
      <w:r w:rsidRPr="00833774">
        <w:rPr>
          <w:rFonts w:ascii="VILNA מתוקן DP" w:hAnsi="VILNA מתוקן DP" w:cs="FrankRuehlMFO"/>
          <w:b/>
          <w:bCs/>
          <w:spacing w:val="671"/>
          <w:sz w:val="28"/>
          <w:szCs w:val="30"/>
          <w:rtl/>
        </w:rPr>
        <w:t> </w:t>
      </w:r>
      <w:r w:rsidRPr="004523E2">
        <w:rPr>
          <w:rFonts w:ascii="VILNA מתוקן DP" w:hAnsi="VILNA מתוקן DP" w:cs="FrankRuehlMFO"/>
          <w:b/>
          <w:bCs/>
          <w:sz w:val="28"/>
          <w:szCs w:val="30"/>
          <w:rtl/>
        </w:rPr>
        <w:t xml:space="preserve">בארבעה וחמשה אין פוסלין את המקוה. </w:t>
      </w:r>
      <w:r w:rsidRPr="004523E2">
        <w:rPr>
          <w:rFonts w:ascii="VILNA מתוקן DP" w:hAnsi="VILNA מתוקן DP" w:cs="FrankRuehlMFO"/>
          <w:sz w:val="28"/>
          <w:szCs w:val="26"/>
          <w:rtl/>
        </w:rPr>
        <w:t>ובתוס' ד"ה יוסף בן חוני משמע שפירשו דכלים לאו דוקא אלא היינו ד' וה' פעמים, וכן נמי משמע לשון הראב"ד המובא בב"י ר"א ט"ו דכתב להאי דינא בהאי לישנא לא שנא נפלו בב"א ולא שנא שנפלו לוג לוג אבל פחות מלוג לוג לא ע"כ, וכלל לא מזכיר את הכלים, וחזינן דהחיסרון דאין לוג בב"א.</w:t>
      </w:r>
    </w:p>
    <w:p w14:paraId="4AE91F89" w14:textId="77777777" w:rsidR="00D5294A" w:rsidRPr="004523E2" w:rsidRDefault="00D5294A" w:rsidP="007F7D12">
      <w:pPr>
        <w:keepNext/>
        <w:spacing w:after="0" w:line="257" w:lineRule="auto"/>
        <w:jc w:val="both"/>
        <w:rPr>
          <w:rFonts w:ascii="VILNA מתוקן DP" w:hAnsi="VILNA מתוקן DP" w:cs="FrankRuehlMFO"/>
          <w:b/>
          <w:bCs/>
          <w:sz w:val="28"/>
          <w:szCs w:val="30"/>
          <w:rtl/>
        </w:rPr>
      </w:pPr>
      <w:r w:rsidRPr="00833774">
        <w:rPr>
          <w:rFonts w:ascii="VILNA מתוקן DP" w:hAnsi="VILNA מתוקן DP" w:cs="FrankRuehlMFO"/>
          <w:b/>
          <w:bCs/>
          <w:sz w:val="32"/>
          <w:szCs w:val="30"/>
          <w:rtl/>
        </w:rPr>
        <w:t xml:space="preserve">אמנם </w:t>
      </w:r>
      <w:r w:rsidRPr="004523E2">
        <w:rPr>
          <w:rFonts w:ascii="VILNA מתוקן DP" w:hAnsi="VILNA מתוקן DP" w:cs="FrankRuehlMFO"/>
          <w:sz w:val="28"/>
          <w:szCs w:val="26"/>
          <w:rtl/>
        </w:rPr>
        <w:t xml:space="preserve">הוא צ"ב דהא תנן התם בהדיא </w:t>
      </w:r>
      <w:r>
        <w:rPr>
          <w:rFonts w:ascii="VILNA מתוקן DP" w:hAnsi="VILNA מתוקן DP" w:cs="FrankRuehlMFO"/>
          <w:sz w:val="28"/>
          <w:szCs w:val="26"/>
          <w:rtl/>
        </w:rPr>
        <w:br/>
      </w:r>
      <w:r w:rsidRPr="00833774">
        <w:rPr>
          <w:rFonts w:ascii="VILNA מתוקן DP" w:hAnsi="VILNA מתוקן DP" w:cs="FrankRuehlMFO"/>
          <w:spacing w:val="678"/>
          <w:sz w:val="28"/>
          <w:szCs w:val="26"/>
          <w:rtl/>
        </w:rPr>
        <w:t> </w:t>
      </w:r>
      <w:r w:rsidRPr="004523E2">
        <w:rPr>
          <w:rFonts w:ascii="VILNA מתוקן DP" w:hAnsi="VILNA מתוקן DP" w:cs="FrankRuehlMFO"/>
          <w:sz w:val="28"/>
          <w:szCs w:val="26"/>
          <w:rtl/>
        </w:rPr>
        <w:t>(מקוואות סו"פ ד) דהא דבשנים ושלשה כלים פוסל את המקוה הוא רק שהתחיל השני עד שלא פסק הראשון, והיינו דבעינן דכל הג' לוגין יהיו בפעם אחת ממש ולא סגי דיהיו בג' פעמים, וכל החילוק שיש בין שלשה כלים לארבעה הוא כשנפלו בפעם אחת דאל"ה ודאי אינו פוסל, וכתב כן הרמב"ם ריפ"ט ממקוואות והטוש"ע, וצ"ע.</w:t>
      </w:r>
    </w:p>
    <w:p w14:paraId="6C6BA7FA" w14:textId="0EA0C098" w:rsidR="00D5294A" w:rsidRPr="00833774" w:rsidRDefault="00D5294A" w:rsidP="007F7D12">
      <w:pPr>
        <w:spacing w:after="230" w:line="257" w:lineRule="auto"/>
        <w:jc w:val="right"/>
        <w:rPr>
          <w:rFonts w:ascii="VILNA מתוקן DP" w:hAnsi="VILNA מתוקן DP" w:cs="FrankRuehlMFO"/>
          <w:b/>
          <w:sz w:val="28"/>
          <w:szCs w:val="30"/>
          <w:rtl/>
        </w:rPr>
      </w:pPr>
      <w:r w:rsidRPr="00833774">
        <w:rPr>
          <w:rFonts w:ascii="VILNA מתוקן DP" w:hAnsi="VILNA מתוקן DP" w:cs="FrankRuehlMFO"/>
          <w:b/>
          <w:sz w:val="32"/>
          <w:rtl/>
        </w:rPr>
        <w:t>הרב</w:t>
      </w:r>
      <w:r w:rsidRPr="00833774">
        <w:rPr>
          <w:rFonts w:ascii="VILNA מתוקן DP" w:hAnsi="VILNA מתוקן DP" w:cs="FrankRuehlMFO"/>
          <w:b/>
          <w:sz w:val="32"/>
          <w:szCs w:val="30"/>
          <w:rtl/>
        </w:rPr>
        <w:t xml:space="preserve"> </w:t>
      </w:r>
      <w:r w:rsidR="00FE4198">
        <w:rPr>
          <w:rFonts w:ascii="VILNA מתוקן DP" w:hAnsi="VILNA מתוקן DP" w:cs="FrankRuehlMFO"/>
          <w:sz w:val="28"/>
          <w:rtl/>
        </w:rPr>
        <w:t>אהרן יעקובוביץ</w:t>
      </w:r>
    </w:p>
    <w:p w14:paraId="79182085" w14:textId="77777777" w:rsidR="00D5294A" w:rsidRPr="004523E2" w:rsidRDefault="00D5294A" w:rsidP="007F7D12">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רש"י </w:t>
      </w:r>
      <w:r w:rsidRPr="004523E2">
        <w:rPr>
          <w:rFonts w:ascii="VILNA מתוקן DP" w:hAnsi="VILNA מתוקן DP" w:cs="FrankRuehlMFO"/>
          <w:b/>
          <w:bCs/>
          <w:sz w:val="28"/>
          <w:szCs w:val="30"/>
          <w:rtl/>
        </w:rPr>
        <w:t xml:space="preserve">ד"ה ואימא רישא דקרא דוקא. </w:t>
      </w:r>
      <w:r>
        <w:rPr>
          <w:rFonts w:ascii="VILNA מתוקן DP" w:hAnsi="VILNA מתוקן DP" w:cs="FrankRuehlMFO"/>
          <w:b/>
          <w:bCs/>
          <w:sz w:val="28"/>
          <w:szCs w:val="30"/>
          <w:rtl/>
        </w:rPr>
        <w:br/>
      </w:r>
      <w:r w:rsidRPr="00833774">
        <w:rPr>
          <w:rFonts w:ascii="VILNA מתוקן DP" w:hAnsi="VILNA מתוקן DP" w:cs="FrankRuehlMFO"/>
          <w:b/>
          <w:bCs/>
          <w:spacing w:val="565"/>
          <w:sz w:val="28"/>
          <w:szCs w:val="30"/>
          <w:rtl/>
        </w:rPr>
        <w:t> </w:t>
      </w:r>
      <w:r w:rsidRPr="004523E2">
        <w:rPr>
          <w:rFonts w:ascii="VILNA מתוקן DP" w:hAnsi="VILNA מתוקן DP" w:cs="FrankRuehlMFO"/>
          <w:b/>
          <w:bCs/>
          <w:sz w:val="28"/>
          <w:szCs w:val="30"/>
          <w:rtl/>
        </w:rPr>
        <w:t xml:space="preserve">ואל כלי להכי אתא שתהא חיותו בכלי. </w:t>
      </w:r>
      <w:r w:rsidRPr="004523E2">
        <w:rPr>
          <w:rFonts w:ascii="VILNA מתוקן DP" w:hAnsi="VILNA מתוקן DP" w:cs="FrankRuehlMFO"/>
          <w:sz w:val="28"/>
          <w:szCs w:val="26"/>
          <w:rtl/>
        </w:rPr>
        <w:t>(וכן הגירסא בסוטה טז ב וכ"ג הש"מ בגמ' כאן). צ"ב אמאי לא אמרינן (כענין דאמרינן אליבא דאמת אונתן עליו) דאתא לאשמועינן לערבן דיחזיר האפר שמעל המים לתחת המים.</w:t>
      </w:r>
    </w:p>
    <w:p w14:paraId="2DA49484" w14:textId="77777777" w:rsidR="00D5294A" w:rsidRPr="004523E2" w:rsidRDefault="00D5294A" w:rsidP="007F7D12">
      <w:pPr>
        <w:spacing w:after="0" w:line="257" w:lineRule="auto"/>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לכא' </w:t>
      </w:r>
      <w:r w:rsidRPr="004523E2">
        <w:rPr>
          <w:rFonts w:ascii="VILNA מתוקן DP" w:hAnsi="VILNA מתוקן DP" w:cs="FrankRuehlMFO"/>
          <w:sz w:val="28"/>
          <w:szCs w:val="26"/>
          <w:rtl/>
        </w:rPr>
        <w:t xml:space="preserve">משמע דאליבא דאמת דאל כלי עיקר </w:t>
      </w:r>
      <w:r>
        <w:rPr>
          <w:rFonts w:ascii="VILNA מתוקן DP" w:hAnsi="VILNA מתוקן DP" w:cs="FrankRuehlMFO"/>
          <w:sz w:val="28"/>
          <w:szCs w:val="26"/>
          <w:rtl/>
        </w:rPr>
        <w:br/>
      </w:r>
      <w:r w:rsidRPr="00833774">
        <w:rPr>
          <w:rFonts w:ascii="VILNA מתוקן DP" w:hAnsi="VILNA מתוקן DP" w:cs="FrankRuehlMFO"/>
          <w:spacing w:val="532"/>
          <w:sz w:val="28"/>
          <w:szCs w:val="26"/>
          <w:rtl/>
        </w:rPr>
        <w:t> </w:t>
      </w:r>
      <w:r w:rsidRPr="004523E2">
        <w:rPr>
          <w:rFonts w:ascii="VILNA מתוקן DP" w:hAnsi="VILNA מתוקן DP" w:cs="FrankRuehlMFO"/>
          <w:sz w:val="28"/>
          <w:szCs w:val="26"/>
          <w:rtl/>
        </w:rPr>
        <w:t>ליכא להאי דינא דחיותו בכלי, ולשון הרמב"ם ריפ"ט מפרה משמע דלא בעינן חיותו בכלי.</w:t>
      </w:r>
    </w:p>
    <w:p w14:paraId="1DE24BB8" w14:textId="77777777" w:rsidR="00D5294A" w:rsidRPr="004523E2" w:rsidRDefault="00D5294A" w:rsidP="00D5294A">
      <w:pPr>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בפסחים </w:t>
      </w:r>
      <w:r w:rsidRPr="004523E2">
        <w:rPr>
          <w:rFonts w:ascii="VILNA מתוקן DP" w:hAnsi="VILNA מתוקן DP" w:cs="FrankRuehlMFO"/>
          <w:sz w:val="28"/>
          <w:szCs w:val="26"/>
          <w:rtl/>
        </w:rPr>
        <w:t xml:space="preserve">לד ב מייתינן להאי דינא ומוכיח </w:t>
      </w:r>
      <w:r>
        <w:rPr>
          <w:rFonts w:ascii="VILNA מתוקן DP" w:hAnsi="VILNA מתוקן DP" w:cs="FrankRuehlMFO"/>
          <w:sz w:val="28"/>
          <w:szCs w:val="26"/>
          <w:rtl/>
        </w:rPr>
        <w:br/>
      </w:r>
      <w:r w:rsidRPr="00833774">
        <w:rPr>
          <w:rFonts w:ascii="VILNA מתוקן DP" w:hAnsi="VILNA מתוקן DP" w:cs="FrankRuehlMFO"/>
          <w:spacing w:val="867"/>
          <w:sz w:val="28"/>
          <w:szCs w:val="26"/>
          <w:rtl/>
        </w:rPr>
        <w:t> </w:t>
      </w:r>
      <w:r w:rsidRPr="004523E2">
        <w:rPr>
          <w:rFonts w:ascii="VILNA מתוקן DP" w:hAnsi="VILNA מתוקן DP" w:cs="FrankRuehlMFO"/>
          <w:sz w:val="28"/>
          <w:szCs w:val="26"/>
          <w:rtl/>
        </w:rPr>
        <w:t>שם רבא מלישנא דקרא דאינו אלא אסמכתא בעלמא ומדרבנן, וא"כ תמוה היכי מצינן למימר הכא דלהכי אתא אל כלי הא א"א דהאי דינא דחיותו בכלי הוא מן התורה, וכן הקשה הגרעק"א בסוטה, והקשה זה על פירוש רש"י בפסחים שם, ולכא' כונתו דאי לאו פירוש רש"י מצינן לפרש הא דאמרינן שם דמלישנא דקרא מוכח דהוה מעלה דהוה מן התורה אלא דכיון דסתרי הלשונות דקרא ע"כ דהוה מעלה ולא לעכב, אך רש"י פירש דמלישנא דקרא מוכח דלא הוה אלא מדרבנן וקרא אסמכתא בעלמא וא"כ תמוה היכי ס"ד הכא דלהכי אתא אל כלי. וכתב הגרעק"א דצע"ג, וכתב אח"כ מצאתי בעזה"י במהרש"א שהקשה כן עכ"ד, ולפו"ר לא מצאתי את המהרש"א שמקשה כן.</w:t>
      </w:r>
    </w:p>
    <w:p w14:paraId="0D7F9B6D" w14:textId="77777777" w:rsidR="00D5294A" w:rsidRPr="004523E2" w:rsidRDefault="00D5294A" w:rsidP="00D5294A">
      <w:pPr>
        <w:keepNext/>
        <w:spacing w:after="0"/>
        <w:jc w:val="both"/>
        <w:rPr>
          <w:rFonts w:ascii="VILNA מתוקן DP" w:hAnsi="VILNA מתוקן DP" w:cs="FrankRuehlMFO"/>
          <w:b/>
          <w:bCs/>
          <w:sz w:val="28"/>
          <w:szCs w:val="30"/>
          <w:rtl/>
        </w:rPr>
      </w:pPr>
      <w:r w:rsidRPr="00833774">
        <w:rPr>
          <w:rFonts w:ascii="VILNA מתוקן DP" w:hAnsi="VILNA מתוקן DP" w:cs="FrankRuehlMFO"/>
          <w:b/>
          <w:bCs/>
          <w:sz w:val="32"/>
          <w:szCs w:val="30"/>
          <w:rtl/>
        </w:rPr>
        <w:t xml:space="preserve">ומ"מ </w:t>
      </w:r>
      <w:r w:rsidRPr="004523E2">
        <w:rPr>
          <w:rFonts w:ascii="VILNA מתוקן DP" w:hAnsi="VILNA מתוקן DP" w:cs="FrankRuehlMFO"/>
          <w:sz w:val="28"/>
          <w:szCs w:val="26"/>
          <w:rtl/>
        </w:rPr>
        <w:t xml:space="preserve">לפירוש רש"י בפסחים לכא' אף לפי </w:t>
      </w:r>
      <w:r>
        <w:rPr>
          <w:rFonts w:ascii="VILNA מתוקן DP" w:hAnsi="VILNA מתוקן DP" w:cs="FrankRuehlMFO"/>
          <w:sz w:val="28"/>
          <w:szCs w:val="26"/>
          <w:rtl/>
        </w:rPr>
        <w:br/>
      </w:r>
      <w:r w:rsidRPr="00833774">
        <w:rPr>
          <w:rFonts w:ascii="VILNA מתוקן DP" w:hAnsi="VILNA מתוקן DP" w:cs="FrankRuehlMFO"/>
          <w:spacing w:val="565"/>
          <w:sz w:val="28"/>
          <w:szCs w:val="26"/>
          <w:rtl/>
        </w:rPr>
        <w:t> </w:t>
      </w:r>
      <w:r w:rsidRPr="004523E2">
        <w:rPr>
          <w:rFonts w:ascii="VILNA מתוקן DP" w:hAnsi="VILNA מתוקן DP" w:cs="FrankRuehlMFO"/>
          <w:sz w:val="28"/>
          <w:szCs w:val="26"/>
          <w:rtl/>
        </w:rPr>
        <w:t>מסקנא דהכא אכתי קאי האי דינא דחיותו בכלי מדרבנן, וצ"ע.</w:t>
      </w:r>
    </w:p>
    <w:p w14:paraId="737A664F" w14:textId="267F206E" w:rsidR="00D5294A" w:rsidRPr="00833774" w:rsidRDefault="00D5294A" w:rsidP="00D5294A">
      <w:pPr>
        <w:spacing w:after="240"/>
        <w:jc w:val="right"/>
        <w:rPr>
          <w:rFonts w:ascii="VILNA מתוקן DP" w:hAnsi="VILNA מתוקן DP" w:cs="FrankRuehlMFO"/>
          <w:b/>
          <w:sz w:val="28"/>
          <w:szCs w:val="30"/>
          <w:rtl/>
        </w:rPr>
      </w:pPr>
      <w:r w:rsidRPr="00833774">
        <w:rPr>
          <w:rFonts w:ascii="VILNA מתוקן DP" w:hAnsi="VILNA מתוקן DP" w:cs="FrankRuehlMFO"/>
          <w:b/>
          <w:sz w:val="32"/>
          <w:rtl/>
        </w:rPr>
        <w:t>הרב</w:t>
      </w:r>
      <w:r w:rsidRPr="00833774">
        <w:rPr>
          <w:rFonts w:ascii="VILNA מתוקן DP" w:hAnsi="VILNA מתוקן DP" w:cs="FrankRuehlMFO"/>
          <w:b/>
          <w:sz w:val="32"/>
          <w:szCs w:val="30"/>
          <w:rtl/>
        </w:rPr>
        <w:t xml:space="preserve"> </w:t>
      </w:r>
      <w:r w:rsidR="00FE4198">
        <w:rPr>
          <w:rFonts w:ascii="VILNA מתוקן DP" w:hAnsi="VILNA מתוקן DP" w:cs="FrankRuehlMFO"/>
          <w:sz w:val="28"/>
          <w:rtl/>
        </w:rPr>
        <w:t>אהרן יעקובוביץ</w:t>
      </w:r>
    </w:p>
    <w:p w14:paraId="39B3CA01" w14:textId="77777777" w:rsidR="00D5294A" w:rsidRPr="007039FB" w:rsidRDefault="00D5294A" w:rsidP="00D5294A">
      <w:pPr>
        <w:keepNext/>
        <w:jc w:val="center"/>
        <w:rPr>
          <w:rFonts w:ascii="VILNA מתוקן DP" w:hAnsi="VILNA מתוקן DP" w:cs="FrankRuehlMFO"/>
          <w:b/>
          <w:bCs/>
          <w:sz w:val="28"/>
          <w:szCs w:val="30"/>
          <w:rtl/>
        </w:rPr>
      </w:pPr>
      <w:r w:rsidRPr="004523E2">
        <w:rPr>
          <w:rFonts w:ascii="VILNA מתוקן DP" w:hAnsi="VILNA מתוקן DP" w:cs="FrankRuehlMFO"/>
          <w:b/>
          <w:bCs/>
          <w:sz w:val="28"/>
          <w:szCs w:val="30"/>
          <w:rtl/>
        </w:rPr>
        <w:t>יג.</w:t>
      </w:r>
    </w:p>
    <w:p w14:paraId="41595205" w14:textId="77777777" w:rsidR="00D5294A" w:rsidRDefault="00D5294A" w:rsidP="00D5294A">
      <w:pPr>
        <w:spacing w:after="0"/>
        <w:jc w:val="both"/>
        <w:rPr>
          <w:rFonts w:ascii="VILNA מתוקן DP" w:hAnsi="VILNA מתוקן DP" w:cs="VILNA מתוקן DP"/>
          <w:sz w:val="28"/>
          <w:szCs w:val="28"/>
          <w:rtl/>
        </w:rPr>
      </w:pPr>
      <w:r w:rsidRPr="007039FB">
        <w:rPr>
          <w:rFonts w:ascii="VILNA מתוקן DP" w:hAnsi="VILNA מתוקן DP" w:cs="FrankRuehlMFO"/>
          <w:b/>
          <w:bCs/>
          <w:sz w:val="28"/>
          <w:szCs w:val="30"/>
          <w:rtl/>
        </w:rPr>
        <w:t>רש</w:t>
      </w:r>
      <w:r w:rsidRPr="007039FB">
        <w:rPr>
          <w:rFonts w:ascii="VILNA מתוקן DP" w:hAnsi="VILNA מתוקן DP" w:cs="FrankRuehlMFO" w:hint="cs"/>
          <w:b/>
          <w:bCs/>
          <w:sz w:val="28"/>
          <w:szCs w:val="30"/>
          <w:rtl/>
        </w:rPr>
        <w:t>"</w:t>
      </w:r>
      <w:r w:rsidRPr="007039FB">
        <w:rPr>
          <w:rFonts w:ascii="VILNA מתוקן DP" w:hAnsi="VILNA מתוקן DP" w:cs="FrankRuehlMFO"/>
          <w:b/>
          <w:bCs/>
          <w:sz w:val="28"/>
          <w:szCs w:val="30"/>
          <w:rtl/>
        </w:rPr>
        <w:t>י ד</w:t>
      </w:r>
      <w:r w:rsidRPr="007039FB">
        <w:rPr>
          <w:rFonts w:ascii="VILNA מתוקן DP" w:hAnsi="VILNA מתוקן DP" w:cs="FrankRuehlMFO" w:hint="cs"/>
          <w:b/>
          <w:bCs/>
          <w:sz w:val="28"/>
          <w:szCs w:val="30"/>
          <w:rtl/>
        </w:rPr>
        <w:t>"</w:t>
      </w:r>
      <w:r w:rsidRPr="007039FB">
        <w:rPr>
          <w:rFonts w:ascii="VILNA מתוקן DP" w:hAnsi="VILNA מתוקן DP" w:cs="FrankRuehlMFO"/>
          <w:b/>
          <w:bCs/>
          <w:sz w:val="28"/>
          <w:szCs w:val="30"/>
          <w:rtl/>
        </w:rPr>
        <w:t>ה ג</w:t>
      </w:r>
      <w:r w:rsidRPr="007039FB">
        <w:rPr>
          <w:rFonts w:ascii="VILNA מתוקן DP" w:hAnsi="VILNA מתוקן DP" w:cs="FrankRuehlMFO" w:hint="cs"/>
          <w:b/>
          <w:bCs/>
          <w:sz w:val="28"/>
          <w:szCs w:val="30"/>
          <w:rtl/>
        </w:rPr>
        <w:t>'</w:t>
      </w:r>
      <w:r w:rsidRPr="007039FB">
        <w:rPr>
          <w:rFonts w:ascii="VILNA מתוקן DP" w:hAnsi="VILNA מתוקן DP" w:cs="FrankRuehlMFO"/>
          <w:b/>
          <w:bCs/>
          <w:sz w:val="28"/>
          <w:szCs w:val="30"/>
          <w:rtl/>
        </w:rPr>
        <w:t xml:space="preserve"> שדות וכו</w:t>
      </w:r>
      <w:r w:rsidRPr="007039FB">
        <w:rPr>
          <w:rFonts w:ascii="VILNA מתוקן DP" w:hAnsi="VILNA מתוקן DP" w:cs="FrankRuehlMFO" w:hint="cs"/>
          <w:b/>
          <w:bCs/>
          <w:sz w:val="28"/>
          <w:szCs w:val="30"/>
          <w:rtl/>
        </w:rPr>
        <w:t>'.</w:t>
      </w:r>
      <w:r w:rsidRPr="007039FB">
        <w:rPr>
          <w:rFonts w:ascii="VILNA מתוקן DP" w:hAnsi="VILNA מתוקן DP" w:cs="FrankRuehlMFO"/>
          <w:b/>
          <w:bCs/>
          <w:sz w:val="28"/>
          <w:szCs w:val="30"/>
          <w:rtl/>
        </w:rPr>
        <w:t xml:space="preserve"> דלא ידעינן </w:t>
      </w:r>
      <w:r>
        <w:rPr>
          <w:rFonts w:ascii="VILNA מתוקן DP" w:hAnsi="VILNA מתוקן DP" w:cs="FrankRuehlMFO"/>
          <w:b/>
          <w:bCs/>
          <w:sz w:val="28"/>
          <w:szCs w:val="30"/>
          <w:rtl/>
        </w:rPr>
        <w:br/>
      </w:r>
      <w:r w:rsidRPr="007039FB">
        <w:rPr>
          <w:rFonts w:ascii="VILNA מתוקן DP" w:hAnsi="VILNA מתוקן DP" w:cs="FrankRuehlMFO"/>
          <w:b/>
          <w:bCs/>
          <w:spacing w:val="555"/>
          <w:sz w:val="28"/>
          <w:szCs w:val="30"/>
          <w:rtl/>
        </w:rPr>
        <w:t> </w:t>
      </w:r>
      <w:r w:rsidRPr="007039FB">
        <w:rPr>
          <w:rFonts w:ascii="VILNA מתוקן DP" w:hAnsi="VILNA מתוקן DP" w:cs="FrankRuehlMFO"/>
          <w:b/>
          <w:bCs/>
          <w:sz w:val="28"/>
          <w:szCs w:val="30"/>
          <w:rtl/>
        </w:rPr>
        <w:t>באיזה מקום ממנה היה הקבר וכו</w:t>
      </w:r>
      <w:r w:rsidRPr="007039FB">
        <w:rPr>
          <w:rFonts w:ascii="VILNA מתוקן DP" w:hAnsi="VILNA מתוקן DP" w:cs="FrankRuehlMFO" w:hint="cs"/>
          <w:b/>
          <w:bCs/>
          <w:sz w:val="28"/>
          <w:szCs w:val="30"/>
          <w:rtl/>
        </w:rPr>
        <w:t>'.</w:t>
      </w:r>
      <w:r w:rsidRPr="00D0576B">
        <w:rPr>
          <w:rFonts w:ascii="VILNA מתוקן DP" w:hAnsi="VILNA מתוקן DP" w:cs="VILNA מתוקן DP"/>
          <w:b/>
          <w:bCs/>
          <w:sz w:val="32"/>
          <w:szCs w:val="32"/>
          <w:rtl/>
        </w:rPr>
        <w:t xml:space="preserve"> </w:t>
      </w:r>
      <w:r w:rsidRPr="007039FB">
        <w:rPr>
          <w:rFonts w:ascii="VILNA מתוקן DP" w:hAnsi="VILNA מתוקן DP" w:cs="FrankRuehlMFO"/>
          <w:sz w:val="28"/>
          <w:szCs w:val="26"/>
          <w:rtl/>
        </w:rPr>
        <w:t>צ</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ע מ</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ט לר</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ש בכה</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ג עושה ביה</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פ לד</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 xml:space="preserve"> רוחותיה, ופשיטא דמיירי שחרשו לד</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 xml:space="preserve"> רוחותיו וא</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כ צ</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ע אמאי לרבנן אינו עושה לד</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 xml:space="preserve"> רוחותיו, ודוחק טובא לומר שמיירי שחרשו מתחילה לצד מסוים</w:t>
      </w:r>
      <w:r w:rsidRPr="007039FB">
        <w:rPr>
          <w:rFonts w:ascii="VILNA מתוקן DP" w:hAnsi="VILNA מתוקן DP" w:cs="FrankRuehlMFO" w:hint="cs"/>
          <w:sz w:val="28"/>
          <w:szCs w:val="26"/>
          <w:rtl/>
        </w:rPr>
        <w:t xml:space="preserve"> </w:t>
      </w:r>
      <w:r w:rsidRPr="007039FB">
        <w:rPr>
          <w:rFonts w:ascii="VILNA מתוקן DP" w:hAnsi="VILNA מתוקן DP" w:cs="FrankRuehlMFO"/>
          <w:sz w:val="28"/>
          <w:szCs w:val="26"/>
          <w:rtl/>
        </w:rPr>
        <w:t>ואח</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כ לצד</w:t>
      </w:r>
      <w:r w:rsidRPr="007039FB">
        <w:rPr>
          <w:rFonts w:ascii="VILNA מתוקן DP" w:hAnsi="VILNA מתוקן DP" w:cs="FrankRuehlMFO" w:hint="cs"/>
          <w:sz w:val="28"/>
          <w:szCs w:val="26"/>
          <w:rtl/>
        </w:rPr>
        <w:t xml:space="preserve"> </w:t>
      </w:r>
      <w:r w:rsidRPr="007039FB">
        <w:rPr>
          <w:rFonts w:ascii="VILNA מתוקן DP" w:hAnsi="VILNA מתוקן DP" w:cs="FrankRuehlMFO"/>
          <w:sz w:val="28"/>
          <w:szCs w:val="26"/>
          <w:rtl/>
        </w:rPr>
        <w:t>השני דאז כיון דכבר נחרש ונתפזרו העצמות שוב ל</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ח שמא נתפזרו כ</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כ והוי כעין ס</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ס, דברש</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י משמע דתליא ברגילות</w:t>
      </w:r>
      <w:r w:rsidRPr="007039FB">
        <w:rPr>
          <w:rFonts w:ascii="VILNA מתוקן DP" w:hAnsi="VILNA מתוקן DP" w:cs="FrankRuehlMFO" w:hint="cs"/>
          <w:sz w:val="28"/>
          <w:szCs w:val="26"/>
          <w:rtl/>
        </w:rPr>
        <w:t xml:space="preserve"> </w:t>
      </w:r>
      <w:r w:rsidRPr="007039FB">
        <w:rPr>
          <w:rFonts w:ascii="VILNA מתוקן DP" w:hAnsi="VILNA מתוקן DP" w:cs="FrankRuehlMFO"/>
          <w:sz w:val="28"/>
          <w:szCs w:val="26"/>
          <w:rtl/>
        </w:rPr>
        <w:t>שכ</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 xml:space="preserve"> אם דרך בני</w:t>
      </w:r>
      <w:r w:rsidRPr="007039FB">
        <w:rPr>
          <w:rFonts w:ascii="VILNA מתוקן DP" w:hAnsi="VILNA מתוקן DP" w:cs="FrankRuehlMFO" w:hint="cs"/>
          <w:sz w:val="28"/>
          <w:szCs w:val="26"/>
          <w:rtl/>
        </w:rPr>
        <w:t xml:space="preserve"> </w:t>
      </w:r>
      <w:r w:rsidRPr="007039FB">
        <w:rPr>
          <w:rFonts w:ascii="VILNA מתוקן DP" w:hAnsi="VILNA מתוקן DP" w:cs="FrankRuehlMFO"/>
          <w:sz w:val="28"/>
          <w:szCs w:val="26"/>
          <w:rtl/>
        </w:rPr>
        <w:t>ה</w:t>
      </w:r>
      <w:r w:rsidRPr="007039FB">
        <w:rPr>
          <w:rFonts w:ascii="VILNA מתוקן DP" w:hAnsi="VILNA מתוקן DP" w:cs="FrankRuehlMFO" w:hint="cs"/>
          <w:sz w:val="28"/>
          <w:szCs w:val="26"/>
          <w:rtl/>
        </w:rPr>
        <w:t>בקעה</w:t>
      </w:r>
      <w:r w:rsidRPr="007039FB">
        <w:rPr>
          <w:rFonts w:ascii="VILNA מתוקן DP" w:hAnsi="VILNA מתוקן DP" w:cs="FrankRuehlMFO"/>
          <w:sz w:val="28"/>
          <w:szCs w:val="26"/>
          <w:rtl/>
        </w:rPr>
        <w:t xml:space="preserve"> וכו</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 xml:space="preserve"> וצ</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ע</w:t>
      </w:r>
      <w:r w:rsidRPr="007039FB">
        <w:rPr>
          <w:rFonts w:ascii="VILNA מתוקן DP" w:hAnsi="VILNA מתוקן DP" w:cs="FrankRuehlMFO"/>
          <w:sz w:val="28"/>
          <w:szCs w:val="26"/>
        </w:rPr>
        <w:t>.</w:t>
      </w:r>
    </w:p>
    <w:p w14:paraId="1AAC5280" w14:textId="77777777" w:rsidR="00D5294A" w:rsidRPr="007039FB" w:rsidRDefault="00D5294A" w:rsidP="00D5294A">
      <w:pPr>
        <w:spacing w:after="240"/>
        <w:jc w:val="right"/>
        <w:rPr>
          <w:rFonts w:ascii="VILNA מתוקן DP" w:hAnsi="VILNA מתוקן DP" w:cs="FrankRuehlMFO"/>
          <w:b/>
          <w:sz w:val="32"/>
          <w:rtl/>
        </w:rPr>
      </w:pPr>
      <w:r w:rsidRPr="007039FB">
        <w:rPr>
          <w:rFonts w:ascii="VILNA מתוקן DP" w:hAnsi="VILNA מתוקן DP" w:cs="FrankRuehlMFO" w:hint="cs"/>
          <w:b/>
          <w:sz w:val="32"/>
          <w:rtl/>
        </w:rPr>
        <w:t>הרב הלל לסמן</w:t>
      </w:r>
    </w:p>
    <w:p w14:paraId="06BA6486" w14:textId="77777777" w:rsidR="003C1552" w:rsidRDefault="003C1552" w:rsidP="00D5294A">
      <w:pPr>
        <w:spacing w:after="0"/>
        <w:jc w:val="both"/>
        <w:rPr>
          <w:rFonts w:ascii="VILNA מתוקן DP" w:hAnsi="VILNA מתוקן DP" w:cs="FrankRuehlMFO"/>
          <w:b/>
          <w:bCs/>
          <w:sz w:val="28"/>
          <w:szCs w:val="30"/>
          <w:rtl/>
        </w:rPr>
        <w:sectPr w:rsidR="003C1552" w:rsidSect="003C1552">
          <w:headerReference w:type="even" r:id="rId50"/>
          <w:headerReference w:type="default" r:id="rId51"/>
          <w:type w:val="continuous"/>
          <w:pgSz w:w="10318" w:h="14570" w:code="13"/>
          <w:pgMar w:top="1440" w:right="1049" w:bottom="1440" w:left="1049" w:header="709" w:footer="709" w:gutter="0"/>
          <w:pgNumType w:fmt="hebrew1" w:start="78"/>
          <w:cols w:num="2" w:space="510"/>
          <w:bidi/>
          <w:rtlGutter/>
          <w:docGrid w:linePitch="360"/>
        </w:sectPr>
      </w:pPr>
    </w:p>
    <w:p w14:paraId="5FE5B351" w14:textId="227E8A4A" w:rsidR="00D5294A" w:rsidRDefault="00D5294A" w:rsidP="00D5294A">
      <w:pPr>
        <w:spacing w:after="0"/>
        <w:jc w:val="both"/>
        <w:rPr>
          <w:rFonts w:ascii="VILNA מתוקן DP" w:hAnsi="VILNA מתוקן DP" w:cs="VILNA מתוקן DP"/>
          <w:sz w:val="28"/>
          <w:szCs w:val="28"/>
          <w:rtl/>
        </w:rPr>
      </w:pPr>
      <w:r w:rsidRPr="007039FB">
        <w:rPr>
          <w:rFonts w:ascii="VILNA מתוקן DP" w:hAnsi="VILNA מתוקן DP" w:cs="FrankRuehlMFO"/>
          <w:b/>
          <w:bCs/>
          <w:sz w:val="28"/>
          <w:szCs w:val="30"/>
          <w:rtl/>
        </w:rPr>
        <w:lastRenderedPageBreak/>
        <w:t>בא</w:t>
      </w:r>
      <w:r w:rsidRPr="007039FB">
        <w:rPr>
          <w:rFonts w:ascii="VILNA מתוקן DP" w:hAnsi="VILNA מתוקן DP" w:cs="FrankRuehlMFO" w:hint="cs"/>
          <w:b/>
          <w:bCs/>
          <w:sz w:val="28"/>
          <w:szCs w:val="30"/>
          <w:rtl/>
        </w:rPr>
        <w:t>"</w:t>
      </w:r>
      <w:r w:rsidRPr="007039FB">
        <w:rPr>
          <w:rFonts w:ascii="VILNA מתוקן DP" w:hAnsi="VILNA מתוקן DP" w:cs="FrankRuehlMFO"/>
          <w:b/>
          <w:bCs/>
          <w:sz w:val="28"/>
          <w:szCs w:val="30"/>
          <w:rtl/>
        </w:rPr>
        <w:t>ד</w:t>
      </w:r>
      <w:r w:rsidRPr="007039FB">
        <w:rPr>
          <w:rFonts w:ascii="VILNA מתוקן DP" w:hAnsi="VILNA מתוקן DP" w:cs="FrankRuehlMFO" w:hint="cs"/>
          <w:b/>
          <w:bCs/>
          <w:sz w:val="28"/>
          <w:szCs w:val="30"/>
          <w:rtl/>
        </w:rPr>
        <w:t>.</w:t>
      </w:r>
      <w:r w:rsidRPr="00D0576B">
        <w:rPr>
          <w:rFonts w:ascii="VILNA מתוקן DP" w:hAnsi="VILNA מתוקן DP" w:cs="VILNA מתוקן DP"/>
          <w:b/>
          <w:bCs/>
          <w:sz w:val="32"/>
          <w:szCs w:val="32"/>
          <w:rtl/>
        </w:rPr>
        <w:t xml:space="preserve"> </w:t>
      </w:r>
      <w:r w:rsidRPr="007039FB">
        <w:rPr>
          <w:rFonts w:ascii="VILNA מתוקן DP" w:hAnsi="VILNA מתוקן DP" w:cs="FrankRuehlMFO"/>
          <w:sz w:val="28"/>
          <w:szCs w:val="26"/>
          <w:rtl/>
        </w:rPr>
        <w:t>יעוי</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 xml:space="preserve"> ר</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ש אהלות פי</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ז מ</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ב</w:t>
      </w:r>
      <w:r w:rsidRPr="007039FB">
        <w:rPr>
          <w:rFonts w:ascii="VILNA מתוקן DP" w:hAnsi="VILNA מתוקן DP" w:cs="FrankRuehlMFO" w:hint="cs"/>
          <w:sz w:val="28"/>
          <w:szCs w:val="26"/>
          <w:rtl/>
        </w:rPr>
        <w:t>.</w:t>
      </w:r>
    </w:p>
    <w:p w14:paraId="0A1D1AD2" w14:textId="77777777" w:rsidR="00D5294A" w:rsidRPr="007039FB" w:rsidRDefault="00D5294A" w:rsidP="00D5294A">
      <w:pPr>
        <w:spacing w:after="240"/>
        <w:jc w:val="right"/>
        <w:rPr>
          <w:rFonts w:ascii="VILNA מתוקן DP" w:hAnsi="VILNA מתוקן DP" w:cs="FrankRuehlMFO"/>
          <w:b/>
          <w:sz w:val="32"/>
          <w:rtl/>
        </w:rPr>
      </w:pPr>
      <w:r w:rsidRPr="007039FB">
        <w:rPr>
          <w:rFonts w:ascii="VILNA מתוקן DP" w:hAnsi="VILNA מתוקן DP" w:cs="FrankRuehlMFO" w:hint="cs"/>
          <w:b/>
          <w:sz w:val="32"/>
          <w:rtl/>
        </w:rPr>
        <w:t>הרב הלל לסמן</w:t>
      </w:r>
    </w:p>
    <w:p w14:paraId="199AAF73" w14:textId="77777777" w:rsidR="00D5294A" w:rsidRPr="004523E2" w:rsidRDefault="00D5294A" w:rsidP="00D5294A">
      <w:pPr>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הצבור </w:t>
      </w:r>
      <w:r w:rsidRPr="004523E2">
        <w:rPr>
          <w:rFonts w:ascii="VILNA מתוקן DP" w:hAnsi="VILNA מתוקן DP" w:cs="FrankRuehlMFO"/>
          <w:b/>
          <w:bCs/>
          <w:sz w:val="28"/>
          <w:szCs w:val="30"/>
          <w:rtl/>
        </w:rPr>
        <w:t xml:space="preserve">והשותפין אין עושין תמורה. </w:t>
      </w:r>
      <w:r>
        <w:rPr>
          <w:rFonts w:ascii="VILNA מתוקן DP" w:hAnsi="VILNA מתוקן DP" w:cs="FrankRuehlMFO"/>
          <w:sz w:val="28"/>
          <w:szCs w:val="26"/>
          <w:rtl/>
        </w:rPr>
        <w:br/>
      </w:r>
      <w:r w:rsidRPr="00833774">
        <w:rPr>
          <w:rFonts w:ascii="VILNA מתוקן DP" w:hAnsi="VILNA מתוקן DP" w:cs="FrankRuehlMFO"/>
          <w:spacing w:val="720"/>
          <w:sz w:val="28"/>
          <w:szCs w:val="26"/>
          <w:rtl/>
        </w:rPr>
        <w:t> </w:t>
      </w:r>
      <w:r w:rsidRPr="004523E2">
        <w:rPr>
          <w:rFonts w:ascii="VILNA מתוקן DP" w:hAnsi="VILNA מתוקן DP" w:cs="FrankRuehlMFO"/>
          <w:sz w:val="28"/>
          <w:szCs w:val="26"/>
          <w:rtl/>
        </w:rPr>
        <w:t>וכתב הכסף משנה דהרמב"ם דייק לישנא דמתניתין דתנן אין עושין תמורה ולא תנן מותרים להמיר משמע דמוזהרין על התמורה ולוקין אי המירו, והיינו דאף דאין תמורתן תמורה אכתי היה צריך לאשמועינן דמותרין לעשות המעשה תמורה ומדלא אשמועינן הא ש"מ דמוזהרין, אמנם לכא' אי הוה תני דמותרין אכתי לא הוה שמעינן דלא חייל התמורה, ואולי כונת הכס"מ דהו"ל למיתני גם דאין עושין תמורה וגם דמותרין לעשות תמורה.</w:t>
      </w:r>
    </w:p>
    <w:p w14:paraId="5E499B5A" w14:textId="77777777" w:rsidR="00D5294A" w:rsidRPr="004523E2" w:rsidRDefault="00D5294A" w:rsidP="00D5294A">
      <w:pPr>
        <w:keepNext/>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ותמוה </w:t>
      </w:r>
      <w:r w:rsidRPr="004523E2">
        <w:rPr>
          <w:rFonts w:ascii="VILNA מתוקן DP" w:hAnsi="VILNA מתוקן DP" w:cs="FrankRuehlMFO"/>
          <w:sz w:val="28"/>
          <w:szCs w:val="26"/>
          <w:rtl/>
        </w:rPr>
        <w:t xml:space="preserve">א"כ נדייק נמי הא דתנן ברישא </w:t>
      </w:r>
      <w:r>
        <w:rPr>
          <w:rFonts w:ascii="VILNA מתוקן DP" w:hAnsi="VILNA מתוקן DP" w:cs="FrankRuehlMFO"/>
          <w:sz w:val="28"/>
          <w:szCs w:val="26"/>
          <w:rtl/>
        </w:rPr>
        <w:br/>
      </w:r>
      <w:r w:rsidRPr="00833774">
        <w:rPr>
          <w:rFonts w:ascii="VILNA מתוקן DP" w:hAnsi="VILNA מתוקן DP" w:cs="FrankRuehlMFO"/>
          <w:spacing w:val="736"/>
          <w:sz w:val="28"/>
          <w:szCs w:val="26"/>
          <w:rtl/>
        </w:rPr>
        <w:t> </w:t>
      </w:r>
      <w:r w:rsidRPr="004523E2">
        <w:rPr>
          <w:rFonts w:ascii="VILNA מתוקן DP" w:hAnsi="VILNA מתוקן DP" w:cs="FrankRuehlMFO"/>
          <w:sz w:val="28"/>
          <w:szCs w:val="26"/>
          <w:rtl/>
        </w:rPr>
        <w:t>העופות והמנחות אין עושין תמורה דהממיר בעופות ובמנחות לוקה מדלא תנן דמותר לעשות תמורה בעופות ובמנחות, וכן גבי קדשי בדק הבית.</w:t>
      </w:r>
    </w:p>
    <w:p w14:paraId="48D9BDF6" w14:textId="4296FA04" w:rsidR="00D5294A" w:rsidRPr="00833774" w:rsidRDefault="00D5294A" w:rsidP="00D5294A">
      <w:pPr>
        <w:spacing w:after="240"/>
        <w:jc w:val="right"/>
        <w:rPr>
          <w:rFonts w:ascii="VILNA מתוקן DP" w:hAnsi="VILNA מתוקן DP" w:cs="FrankRuehlMFO"/>
          <w:b/>
          <w:sz w:val="28"/>
          <w:szCs w:val="30"/>
          <w:rtl/>
        </w:rPr>
      </w:pPr>
      <w:r w:rsidRPr="00833774">
        <w:rPr>
          <w:rFonts w:ascii="VILNA מתוקן DP" w:hAnsi="VILNA מתוקן DP" w:cs="FrankRuehlMFO"/>
          <w:b/>
          <w:sz w:val="32"/>
          <w:rtl/>
        </w:rPr>
        <w:t>הרב</w:t>
      </w:r>
      <w:r w:rsidRPr="00833774">
        <w:rPr>
          <w:rFonts w:ascii="VILNA מתוקן DP" w:hAnsi="VILNA מתוקן DP" w:cs="FrankRuehlMFO"/>
          <w:b/>
          <w:sz w:val="32"/>
          <w:szCs w:val="30"/>
          <w:rtl/>
        </w:rPr>
        <w:t xml:space="preserve"> </w:t>
      </w:r>
      <w:r w:rsidR="00FE4198">
        <w:rPr>
          <w:rFonts w:ascii="VILNA מתוקן DP" w:hAnsi="VILNA מתוקן DP" w:cs="FrankRuehlMFO"/>
          <w:sz w:val="28"/>
          <w:rtl/>
        </w:rPr>
        <w:t>אהרן יעקובוביץ</w:t>
      </w:r>
    </w:p>
    <w:p w14:paraId="64596047" w14:textId="77777777" w:rsidR="00D5294A" w:rsidRPr="004523E2" w:rsidRDefault="00D5294A" w:rsidP="00D65143">
      <w:pPr>
        <w:spacing w:after="1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הציבור </w:t>
      </w:r>
      <w:r w:rsidRPr="004523E2">
        <w:rPr>
          <w:rFonts w:ascii="VILNA מתוקן DP" w:hAnsi="VILNA מתוקן DP" w:cs="FrankRuehlMFO"/>
          <w:b/>
          <w:bCs/>
          <w:sz w:val="28"/>
          <w:szCs w:val="30"/>
          <w:rtl/>
        </w:rPr>
        <w:t xml:space="preserve">והשותפין אין עושין תמורה </w:t>
      </w:r>
      <w:r>
        <w:rPr>
          <w:rFonts w:ascii="VILNA מתוקן DP" w:hAnsi="VILNA מתוקן DP" w:cs="FrankRuehlMFO"/>
          <w:b/>
          <w:bCs/>
          <w:sz w:val="28"/>
          <w:szCs w:val="30"/>
          <w:rtl/>
        </w:rPr>
        <w:br/>
      </w:r>
      <w:r w:rsidRPr="00833774">
        <w:rPr>
          <w:rFonts w:ascii="VILNA מתוקן DP" w:hAnsi="VILNA מתוקן DP" w:cs="FrankRuehlMFO"/>
          <w:b/>
          <w:bCs/>
          <w:spacing w:val="794"/>
          <w:sz w:val="28"/>
          <w:szCs w:val="30"/>
          <w:rtl/>
        </w:rPr>
        <w:t> </w:t>
      </w:r>
      <w:r w:rsidRPr="004523E2">
        <w:rPr>
          <w:rFonts w:ascii="VILNA מתוקן DP" w:hAnsi="VILNA מתוקן DP" w:cs="FrankRuehlMFO"/>
          <w:b/>
          <w:bCs/>
          <w:sz w:val="28"/>
          <w:szCs w:val="30"/>
          <w:rtl/>
        </w:rPr>
        <w:t xml:space="preserve">שנא' לא יחליפנו ולא ימיר. </w:t>
      </w:r>
      <w:r w:rsidRPr="004523E2">
        <w:rPr>
          <w:rFonts w:ascii="VILNA מתוקן DP" w:hAnsi="VILNA מתוקן DP" w:cs="FrankRuehlMFO"/>
          <w:sz w:val="28"/>
          <w:szCs w:val="26"/>
          <w:rtl/>
        </w:rPr>
        <w:t>ור"ש יליף לה ממעשר. וצ"ע למה לעיל בדף ב: נקט רש"י (ד"ה ה"מ) דמפיק ציבור ושותפין ממעשר כר"ש ולא כרבנן.</w:t>
      </w:r>
    </w:p>
    <w:p w14:paraId="53CF82CC" w14:textId="77777777" w:rsidR="00D5294A" w:rsidRPr="004523E2" w:rsidRDefault="00D5294A" w:rsidP="00D65143">
      <w:pPr>
        <w:spacing w:after="1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ועוד </w:t>
      </w:r>
      <w:r w:rsidRPr="004523E2">
        <w:rPr>
          <w:rFonts w:ascii="VILNA מתוקן DP" w:hAnsi="VILNA מתוקן DP" w:cs="FrankRuehlMFO"/>
          <w:sz w:val="28"/>
          <w:szCs w:val="26"/>
          <w:rtl/>
        </w:rPr>
        <w:t xml:space="preserve">דהר"מ פסק דציבור ושותפין לוקין על </w:t>
      </w:r>
      <w:r>
        <w:rPr>
          <w:rFonts w:ascii="VILNA מתוקן DP" w:hAnsi="VILNA מתוקן DP" w:cs="FrankRuehlMFO"/>
          <w:sz w:val="28"/>
          <w:szCs w:val="26"/>
          <w:rtl/>
        </w:rPr>
        <w:br/>
      </w:r>
      <w:r w:rsidRPr="00833774">
        <w:rPr>
          <w:rFonts w:ascii="VILNA מתוקן DP" w:hAnsi="VILNA מתוקן DP" w:cs="FrankRuehlMFO"/>
          <w:spacing w:val="475"/>
          <w:sz w:val="28"/>
          <w:szCs w:val="26"/>
          <w:rtl/>
        </w:rPr>
        <w:t> </w:t>
      </w:r>
      <w:r w:rsidRPr="004523E2">
        <w:rPr>
          <w:rFonts w:ascii="VILNA מתוקן DP" w:hAnsi="VILNA מתוקן DP" w:cs="FrankRuehlMFO"/>
          <w:sz w:val="28"/>
          <w:szCs w:val="26"/>
          <w:rtl/>
        </w:rPr>
        <w:t>התמורה ואין חל. ויש שכתבו דהא דוקא לר"ש דיליף ממעשר רק הא דאין חל התמורה אבל הלאו קיים. אבל לת"ק דיליף מלא ימיר דליכא כלל לאו בציבור - לא לקי.</w:t>
      </w:r>
    </w:p>
    <w:p w14:paraId="5AD9A160" w14:textId="77777777" w:rsidR="00D5294A" w:rsidRPr="004523E2" w:rsidRDefault="00D5294A" w:rsidP="00D5294A">
      <w:pPr>
        <w:keepNext/>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וא"כ </w:t>
      </w:r>
      <w:r w:rsidRPr="004523E2">
        <w:rPr>
          <w:rFonts w:ascii="VILNA מתוקן DP" w:hAnsi="VILNA מתוקן DP" w:cs="FrankRuehlMFO"/>
          <w:sz w:val="28"/>
          <w:szCs w:val="26"/>
          <w:rtl/>
        </w:rPr>
        <w:t xml:space="preserve">אי נימא דסבר רש"י כהר"מ דלוקין, הא </w:t>
      </w:r>
      <w:r>
        <w:rPr>
          <w:rFonts w:ascii="VILNA מתוקן DP" w:hAnsi="VILNA מתוקן DP" w:cs="FrankRuehlMFO"/>
          <w:sz w:val="28"/>
          <w:szCs w:val="26"/>
          <w:rtl/>
        </w:rPr>
        <w:br/>
      </w:r>
      <w:r w:rsidRPr="00833774">
        <w:rPr>
          <w:rFonts w:ascii="VILNA מתוקן DP" w:hAnsi="VILNA מתוקן DP" w:cs="FrankRuehlMFO"/>
          <w:spacing w:val="491"/>
          <w:sz w:val="28"/>
          <w:szCs w:val="26"/>
          <w:rtl/>
        </w:rPr>
        <w:t> </w:t>
      </w:r>
      <w:r w:rsidRPr="004523E2">
        <w:rPr>
          <w:rFonts w:ascii="VILNA מתוקן DP" w:hAnsi="VILNA מתוקן DP" w:cs="FrankRuehlMFO"/>
          <w:sz w:val="28"/>
          <w:szCs w:val="26"/>
          <w:rtl/>
        </w:rPr>
        <w:t xml:space="preserve">קאמר התם דתמורה אינו עונש השוה ביחיד ובציבור, והיינו דוקא לת"ק דאין לוקין, אבל לר"ש דלוקין הוי עונש השוה </w:t>
      </w:r>
      <w:r w:rsidRPr="004523E2">
        <w:rPr>
          <w:rFonts w:ascii="VILNA מתוקן DP" w:hAnsi="VILNA מתוקן DP" w:cs="FrankRuehlMFO"/>
          <w:sz w:val="28"/>
          <w:szCs w:val="26"/>
          <w:rtl/>
        </w:rPr>
        <w:t>בציבור ואיך קאמר רש"י דקא מפיק ציבור ממעשר כר"ש.   ומוכח דסבר רש"י דאין לוקין בציבור שהמירו אף לר"ש. וצ"ע.</w:t>
      </w:r>
    </w:p>
    <w:p w14:paraId="6A10D4D6" w14:textId="77777777" w:rsidR="00D5294A" w:rsidRPr="00833774" w:rsidRDefault="00D5294A" w:rsidP="00D5294A">
      <w:pPr>
        <w:spacing w:after="240"/>
        <w:jc w:val="right"/>
        <w:rPr>
          <w:rFonts w:ascii="VILNA מתוקן DP" w:hAnsi="VILNA מתוקן DP" w:cs="FrankRuehlMFO"/>
          <w:sz w:val="28"/>
          <w:rtl/>
        </w:rPr>
      </w:pPr>
      <w:r w:rsidRPr="00833774">
        <w:rPr>
          <w:rFonts w:ascii="VILNA מתוקן DP" w:hAnsi="VILNA מתוקן DP" w:cs="FrankRuehlMFO"/>
          <w:b/>
          <w:sz w:val="32"/>
          <w:rtl/>
        </w:rPr>
        <w:t>הרב</w:t>
      </w:r>
      <w:r w:rsidRPr="00833774">
        <w:rPr>
          <w:rFonts w:ascii="VILNA מתוקן DP" w:hAnsi="VILNA מתוקן DP" w:cs="FrankRuehlMFO"/>
          <w:b/>
          <w:sz w:val="32"/>
          <w:szCs w:val="30"/>
          <w:rtl/>
        </w:rPr>
        <w:t xml:space="preserve"> </w:t>
      </w:r>
      <w:r w:rsidRPr="00833774">
        <w:rPr>
          <w:rFonts w:ascii="VILNA מתוקן DP" w:hAnsi="VILNA מתוקן DP" w:cs="FrankRuehlMFO"/>
          <w:sz w:val="28"/>
          <w:rtl/>
        </w:rPr>
        <w:t>נחמן פישר</w:t>
      </w:r>
    </w:p>
    <w:p w14:paraId="22C20457" w14:textId="77777777" w:rsidR="00D5294A" w:rsidRPr="004523E2" w:rsidRDefault="00D5294A" w:rsidP="00D5294A">
      <w:pPr>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קדשי </w:t>
      </w:r>
      <w:r w:rsidRPr="004523E2">
        <w:rPr>
          <w:rFonts w:ascii="VILNA מתוקן DP" w:hAnsi="VILNA מתוקן DP" w:cs="FrankRuehlMFO"/>
          <w:b/>
          <w:bCs/>
          <w:sz w:val="28"/>
          <w:szCs w:val="30"/>
          <w:rtl/>
        </w:rPr>
        <w:t xml:space="preserve">בדק הבית אין עושין תמורה. </w:t>
      </w:r>
      <w:r>
        <w:rPr>
          <w:rFonts w:ascii="VILNA מתוקן DP" w:hAnsi="VILNA מתוקן DP" w:cs="FrankRuehlMFO"/>
          <w:sz w:val="28"/>
          <w:szCs w:val="26"/>
          <w:rtl/>
        </w:rPr>
        <w:br/>
      </w:r>
      <w:r w:rsidRPr="00833774">
        <w:rPr>
          <w:rFonts w:ascii="VILNA מתוקן DP" w:hAnsi="VILNA מתוקן DP" w:cs="FrankRuehlMFO"/>
          <w:spacing w:val="622"/>
          <w:sz w:val="28"/>
          <w:szCs w:val="26"/>
          <w:rtl/>
        </w:rPr>
        <w:t> </w:t>
      </w:r>
      <w:r w:rsidRPr="004523E2">
        <w:rPr>
          <w:rFonts w:ascii="VILNA מתוקן DP" w:hAnsi="VILNA מתוקן DP" w:cs="FrankRuehlMFO"/>
          <w:sz w:val="28"/>
          <w:szCs w:val="26"/>
          <w:rtl/>
        </w:rPr>
        <w:t>ומבואר שנתמעט מתמורה, ש"מ שהיה שייך בו דין תמורה, ומוכח דיש דין בעלים גם על קדשי בדק הבית, דאל"כ מי יעשה תמורה, ויל"ד שלא הוצרכו למעט רק עד שבא ליד גזבר דאח"כ אינו של המקדיש.</w:t>
      </w:r>
    </w:p>
    <w:p w14:paraId="082D34FB" w14:textId="77777777" w:rsidR="00D5294A" w:rsidRPr="004523E2" w:rsidRDefault="00D5294A" w:rsidP="00D5294A">
      <w:pPr>
        <w:keepNext/>
        <w:spacing w:after="0"/>
        <w:jc w:val="both"/>
        <w:rPr>
          <w:rFonts w:ascii="VILNA מתוקן DP" w:hAnsi="VILNA מתוקן DP" w:cs="FrankRuehlMFO"/>
          <w:sz w:val="28"/>
          <w:szCs w:val="26"/>
          <w:rtl/>
        </w:rPr>
      </w:pPr>
      <w:r w:rsidRPr="00833774">
        <w:rPr>
          <w:rFonts w:ascii="VILNA מתוקן DP" w:hAnsi="VILNA מתוקן DP" w:cs="FrankRuehlMFO"/>
          <w:b/>
          <w:bCs/>
          <w:sz w:val="32"/>
          <w:szCs w:val="30"/>
          <w:rtl/>
        </w:rPr>
        <w:t xml:space="preserve">עוד </w:t>
      </w:r>
      <w:r w:rsidRPr="004523E2">
        <w:rPr>
          <w:rFonts w:ascii="VILNA מתוקן DP" w:hAnsi="VILNA מתוקן DP" w:cs="FrankRuehlMFO"/>
          <w:sz w:val="28"/>
          <w:szCs w:val="26"/>
          <w:rtl/>
        </w:rPr>
        <w:t xml:space="preserve">מבואר דאי"צ דוקא מתכפר, וכל הדיון </w:t>
      </w:r>
      <w:r>
        <w:rPr>
          <w:rFonts w:ascii="VILNA מתוקן DP" w:hAnsi="VILNA מתוקן DP" w:cs="FrankRuehlMFO"/>
          <w:sz w:val="28"/>
          <w:szCs w:val="26"/>
          <w:rtl/>
        </w:rPr>
        <w:br/>
      </w:r>
      <w:r w:rsidRPr="00833774">
        <w:rPr>
          <w:rFonts w:ascii="VILNA מתוקן DP" w:hAnsi="VILNA מתוקן DP" w:cs="FrankRuehlMFO"/>
          <w:spacing w:val="401"/>
          <w:sz w:val="28"/>
          <w:szCs w:val="26"/>
          <w:rtl/>
        </w:rPr>
        <w:t> </w:t>
      </w:r>
      <w:r w:rsidRPr="004523E2">
        <w:rPr>
          <w:rFonts w:ascii="VILNA מתוקן DP" w:hAnsi="VILNA מתוקן DP" w:cs="FrankRuehlMFO"/>
          <w:sz w:val="28"/>
          <w:szCs w:val="26"/>
          <w:rtl/>
        </w:rPr>
        <w:t>בגמ' היה כשיש מתכפר ומקדיש מי עדיף להחשב כבעל הקרבן, אבל בדה"ב שאין לו מתכפר המקדיש היה עושה תמורה.</w:t>
      </w:r>
    </w:p>
    <w:p w14:paraId="49563D93" w14:textId="77777777" w:rsidR="00D5294A" w:rsidRDefault="00D5294A" w:rsidP="00D5294A">
      <w:pPr>
        <w:spacing w:after="240"/>
        <w:jc w:val="right"/>
        <w:rPr>
          <w:rFonts w:ascii="VILNA מתוקן DP" w:hAnsi="VILNA מתוקן DP" w:cs="FrankRuehlMFO"/>
          <w:sz w:val="28"/>
          <w:rtl/>
        </w:rPr>
      </w:pPr>
      <w:r w:rsidRPr="00833774">
        <w:rPr>
          <w:rFonts w:ascii="VILNA מתוקן DP" w:hAnsi="VILNA מתוקן DP" w:cs="FrankRuehlMFO"/>
          <w:b/>
          <w:sz w:val="32"/>
          <w:rtl/>
        </w:rPr>
        <w:t>הרב</w:t>
      </w:r>
      <w:r w:rsidRPr="00833774">
        <w:rPr>
          <w:rFonts w:ascii="VILNA מתוקן DP" w:hAnsi="VILNA מתוקן DP" w:cs="FrankRuehlMFO"/>
          <w:b/>
          <w:sz w:val="32"/>
          <w:szCs w:val="30"/>
          <w:rtl/>
        </w:rPr>
        <w:t xml:space="preserve"> </w:t>
      </w:r>
      <w:r w:rsidRPr="00833774">
        <w:rPr>
          <w:rFonts w:ascii="VILNA מתוקן DP" w:hAnsi="VILNA מתוקן DP" w:cs="FrankRuehlMFO"/>
          <w:sz w:val="28"/>
          <w:rtl/>
        </w:rPr>
        <w:t>ישראל הירשמן</w:t>
      </w:r>
    </w:p>
    <w:p w14:paraId="0C8519AE" w14:textId="77777777" w:rsidR="00D5294A" w:rsidRPr="005C6E66" w:rsidRDefault="00D5294A" w:rsidP="00D5294A">
      <w:pPr>
        <w:jc w:val="center"/>
        <w:rPr>
          <w:rFonts w:ascii="VILNA מתוקן DP" w:hAnsi="VILNA מתוקן DP" w:cs="FrankRuehlMFO"/>
          <w:b/>
          <w:bCs/>
          <w:sz w:val="28"/>
          <w:szCs w:val="30"/>
          <w:rtl/>
        </w:rPr>
      </w:pPr>
      <w:r w:rsidRPr="005C6E66">
        <w:rPr>
          <w:rFonts w:ascii="VILNA מתוקן DP" w:hAnsi="VILNA מתוקן DP" w:cs="FrankRuehlMFO" w:hint="cs"/>
          <w:b/>
          <w:bCs/>
          <w:sz w:val="28"/>
          <w:szCs w:val="30"/>
          <w:rtl/>
        </w:rPr>
        <w:t>יג:</w:t>
      </w:r>
    </w:p>
    <w:p w14:paraId="6936E38D" w14:textId="35230928" w:rsidR="00D5294A" w:rsidRPr="009528B3" w:rsidRDefault="00D5294A" w:rsidP="00D5294A">
      <w:pPr>
        <w:spacing w:after="0"/>
        <w:jc w:val="both"/>
        <w:rPr>
          <w:rFonts w:ascii="VILNA מתוקן DP" w:hAnsi="VILNA מתוקן DP" w:cs="VILNA מתוקן DP"/>
          <w:sz w:val="28"/>
          <w:szCs w:val="28"/>
          <w:rtl/>
        </w:rPr>
      </w:pPr>
      <w:r w:rsidRPr="007039FB">
        <w:rPr>
          <w:rFonts w:ascii="VILNA מתוקן DP" w:hAnsi="VILNA מתוקן DP" w:cs="FrankRuehlMFO"/>
          <w:b/>
          <w:bCs/>
          <w:sz w:val="28"/>
          <w:szCs w:val="30"/>
          <w:rtl/>
        </w:rPr>
        <w:t>תמורת גופו אינה נגאלת</w:t>
      </w:r>
      <w:r w:rsidRPr="007039FB">
        <w:rPr>
          <w:rFonts w:ascii="VILNA מתוקן DP" w:hAnsi="VILNA מתוקן DP" w:cs="FrankRuehlMFO" w:hint="cs"/>
          <w:b/>
          <w:bCs/>
          <w:sz w:val="28"/>
          <w:szCs w:val="30"/>
          <w:rtl/>
        </w:rPr>
        <w:t>.</w:t>
      </w:r>
      <w:r w:rsidRPr="009528B3">
        <w:rPr>
          <w:rFonts w:ascii="VILNA מתוקן DP" w:hAnsi="VILNA מתוקן DP" w:cs="VILNA מתוקן DP"/>
          <w:sz w:val="32"/>
          <w:szCs w:val="32"/>
          <w:rtl/>
        </w:rPr>
        <w:t xml:space="preserve"> </w:t>
      </w:r>
      <w:r w:rsidRPr="007039FB">
        <w:rPr>
          <w:rFonts w:ascii="VILNA מתוקן DP" w:hAnsi="VILNA מתוקן DP" w:cs="FrankRuehlMFO"/>
          <w:sz w:val="28"/>
          <w:szCs w:val="26"/>
          <w:rtl/>
        </w:rPr>
        <w:t xml:space="preserve">הקשה הרב </w:t>
      </w:r>
      <w:r>
        <w:rPr>
          <w:rFonts w:ascii="VILNA מתוקן DP" w:hAnsi="VILNA מתוקן DP" w:cs="FrankRuehlMFO"/>
          <w:sz w:val="28"/>
          <w:szCs w:val="26"/>
          <w:rtl/>
        </w:rPr>
        <w:br/>
      </w:r>
      <w:r w:rsidRPr="007039FB">
        <w:rPr>
          <w:rFonts w:ascii="VILNA מתוקן DP" w:hAnsi="VILNA מתוקן DP" w:cs="FrankRuehlMFO"/>
          <w:spacing w:val="765"/>
          <w:sz w:val="28"/>
          <w:szCs w:val="26"/>
          <w:rtl/>
        </w:rPr>
        <w:t> </w:t>
      </w:r>
      <w:r w:rsidR="00FE4198">
        <w:rPr>
          <w:rFonts w:ascii="VILNA מתוקן DP" w:hAnsi="VILNA מתוקן DP" w:cs="FrankRuehlMFO"/>
          <w:sz w:val="28"/>
          <w:szCs w:val="26"/>
          <w:rtl/>
        </w:rPr>
        <w:t>אהרן יעקובוביץ</w:t>
      </w:r>
      <w:r w:rsidRPr="007039FB">
        <w:rPr>
          <w:rFonts w:ascii="VILNA מתוקן DP" w:hAnsi="VILNA מתוקן DP" w:cs="FrankRuehlMFO"/>
          <w:sz w:val="28"/>
          <w:szCs w:val="26"/>
          <w:rtl/>
        </w:rPr>
        <w:t xml:space="preserve"> למאי נ</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מ</w:t>
      </w:r>
      <w:r w:rsidRPr="007039FB">
        <w:rPr>
          <w:rFonts w:ascii="VILNA מתוקן DP" w:hAnsi="VILNA מתוקן DP" w:cs="FrankRuehlMFO" w:hint="cs"/>
          <w:sz w:val="28"/>
          <w:szCs w:val="26"/>
          <w:rtl/>
        </w:rPr>
        <w:t xml:space="preserve"> </w:t>
      </w:r>
      <w:r w:rsidRPr="007039FB">
        <w:rPr>
          <w:rFonts w:ascii="VILNA מתוקן DP" w:hAnsi="VILNA מתוקן DP" w:cs="FrankRuehlMFO"/>
          <w:sz w:val="28"/>
          <w:szCs w:val="26"/>
          <w:rtl/>
        </w:rPr>
        <w:t>דאינה נגאלת הא</w:t>
      </w:r>
      <w:r w:rsidRPr="007039FB">
        <w:rPr>
          <w:rFonts w:ascii="VILNA מתוקן DP" w:hAnsi="VILNA מתוקן DP" w:cs="FrankRuehlMFO" w:hint="cs"/>
          <w:sz w:val="28"/>
          <w:szCs w:val="26"/>
          <w:rtl/>
        </w:rPr>
        <w:t xml:space="preserve"> </w:t>
      </w:r>
      <w:r w:rsidRPr="007039FB">
        <w:rPr>
          <w:rFonts w:ascii="VILNA מתוקן DP" w:hAnsi="VILNA מתוקן DP" w:cs="FrankRuehlMFO"/>
          <w:sz w:val="28"/>
          <w:szCs w:val="26"/>
          <w:rtl/>
        </w:rPr>
        <w:t>מעשר בע</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מ נאכל בלא פדיון ואין לכהנים חלק בו, ולעיל ח. גבי בכור פירשתי דסד</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א דיהני ביה פדיון לענין להשקל בליטרא ולהמכר באיטליז דסד</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א</w:t>
      </w:r>
      <w:r w:rsidRPr="007039FB">
        <w:rPr>
          <w:rFonts w:ascii="VILNA מתוקן DP" w:hAnsi="VILNA מתוקן DP" w:cs="FrankRuehlMFO" w:hint="cs"/>
          <w:sz w:val="28"/>
          <w:szCs w:val="26"/>
          <w:rtl/>
        </w:rPr>
        <w:t xml:space="preserve"> </w:t>
      </w:r>
      <w:r w:rsidRPr="007039FB">
        <w:rPr>
          <w:rFonts w:ascii="VILNA מתוקן DP" w:hAnsi="VILNA מתוקן DP" w:cs="FrankRuehlMFO"/>
          <w:sz w:val="28"/>
          <w:szCs w:val="26"/>
          <w:rtl/>
        </w:rPr>
        <w:t>דנילף מפדיון בכור אדם ובהמה טמאה, אך הכא אין טעם דנימא דמהני ביה פדיון להא וא</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כ למאי נ</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מ דל</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מ ביה פדיון. ונראה בפשיטות לומר דסד</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א דתופסת דמיה דסד</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א דדמיה יקדשו בקדושת מעשר כבכל פדיון וקמ</w:t>
      </w:r>
      <w:r w:rsidRPr="007039FB">
        <w:rPr>
          <w:rFonts w:ascii="VILNA מתוקן DP" w:hAnsi="VILNA מתוקן DP" w:cs="FrankRuehlMFO" w:hint="cs"/>
          <w:sz w:val="28"/>
          <w:szCs w:val="26"/>
          <w:rtl/>
        </w:rPr>
        <w:t>"</w:t>
      </w:r>
      <w:r w:rsidRPr="007039FB">
        <w:rPr>
          <w:rFonts w:ascii="VILNA מתוקן DP" w:hAnsi="VILNA מתוקן DP" w:cs="FrankRuehlMFO"/>
          <w:sz w:val="28"/>
          <w:szCs w:val="26"/>
          <w:rtl/>
        </w:rPr>
        <w:t>ל דלא. ועי</w:t>
      </w:r>
      <w:r w:rsidRPr="007039FB">
        <w:rPr>
          <w:rFonts w:ascii="VILNA מתוקן DP" w:hAnsi="VILNA מתוקן DP" w:cs="FrankRuehlMFO" w:hint="cs"/>
          <w:sz w:val="28"/>
          <w:szCs w:val="26"/>
          <w:rtl/>
        </w:rPr>
        <w:t>'.</w:t>
      </w:r>
    </w:p>
    <w:p w14:paraId="79C49307" w14:textId="77777777" w:rsidR="00D5294A" w:rsidRPr="007039FB" w:rsidRDefault="00D5294A" w:rsidP="00D5294A">
      <w:pPr>
        <w:spacing w:after="240"/>
        <w:jc w:val="right"/>
        <w:rPr>
          <w:rFonts w:ascii="VILNA מתוקן DP" w:hAnsi="VILNA מתוקן DP" w:cs="FrankRuehlMFO"/>
          <w:sz w:val="28"/>
          <w:rtl/>
        </w:rPr>
      </w:pPr>
      <w:r w:rsidRPr="007039FB">
        <w:rPr>
          <w:rFonts w:ascii="VILNA מתוקן DP" w:hAnsi="VILNA מתוקן DP" w:cs="FrankRuehlMFO" w:hint="cs"/>
          <w:sz w:val="28"/>
          <w:rtl/>
        </w:rPr>
        <w:t>הרב הלל לסמן</w:t>
      </w:r>
    </w:p>
    <w:p w14:paraId="05496896" w14:textId="77777777" w:rsidR="00D5294A" w:rsidRPr="005C6E66" w:rsidRDefault="00D5294A" w:rsidP="00D65143">
      <w:pPr>
        <w:spacing w:after="30"/>
        <w:jc w:val="both"/>
        <w:rPr>
          <w:rFonts w:ascii="VILNA מתוקן DP" w:hAnsi="VILNA מתוקן DP" w:cs="FrankRuehlMFO"/>
          <w:sz w:val="28"/>
          <w:szCs w:val="26"/>
          <w:rtl/>
        </w:rPr>
      </w:pPr>
      <w:r w:rsidRPr="005C6E66">
        <w:rPr>
          <w:rFonts w:ascii="VILNA מתוקן DP" w:hAnsi="VILNA מתוקן DP" w:cs="FrankRuehlMFO" w:hint="cs"/>
          <w:b/>
          <w:bCs/>
          <w:sz w:val="28"/>
          <w:szCs w:val="30"/>
          <w:rtl/>
        </w:rPr>
        <w:t xml:space="preserve">רש"י ד"ה תמורת שמו אינה חלה אלא </w:t>
      </w:r>
      <w:r>
        <w:rPr>
          <w:rFonts w:ascii="VILNA מתוקן DP" w:hAnsi="VILNA מתוקן DP" w:cs="FrankRuehlMFO"/>
          <w:b/>
          <w:bCs/>
          <w:sz w:val="28"/>
          <w:szCs w:val="30"/>
          <w:rtl/>
        </w:rPr>
        <w:br/>
      </w:r>
      <w:r w:rsidRPr="007039FB">
        <w:rPr>
          <w:rFonts w:ascii="VILNA מתוקן DP" w:hAnsi="VILNA מתוקן DP" w:cs="FrankRuehlMFO"/>
          <w:b/>
          <w:bCs/>
          <w:spacing w:val="510"/>
          <w:sz w:val="28"/>
          <w:szCs w:val="30"/>
          <w:rtl/>
        </w:rPr>
        <w:t> </w:t>
      </w:r>
      <w:r w:rsidRPr="005C6E66">
        <w:rPr>
          <w:rFonts w:ascii="VILNA מתוקן DP" w:hAnsi="VILNA מתוקן DP" w:cs="FrankRuehlMFO" w:hint="cs"/>
          <w:b/>
          <w:bCs/>
          <w:sz w:val="28"/>
          <w:szCs w:val="30"/>
          <w:rtl/>
        </w:rPr>
        <w:t xml:space="preserve">על דבר הראוי. ליקדש קדושה גמורה וכו'. </w:t>
      </w:r>
      <w:r w:rsidRPr="005C6E66">
        <w:rPr>
          <w:rFonts w:ascii="VILNA מתוקן DP" w:hAnsi="VILNA מתוקן DP" w:cs="FrankRuehlMFO" w:hint="cs"/>
          <w:sz w:val="28"/>
          <w:szCs w:val="26"/>
          <w:rtl/>
        </w:rPr>
        <w:t xml:space="preserve">מבואר ברש"י שקדושה חמורה אינה חלה אבל קדושת דמים חלה, ומדוייק </w:t>
      </w:r>
      <w:r w:rsidRPr="005C6E66">
        <w:rPr>
          <w:rFonts w:ascii="VILNA מתוקן DP" w:hAnsi="VILNA מתוקן DP" w:cs="FrankRuehlMFO" w:hint="cs"/>
          <w:sz w:val="28"/>
          <w:szCs w:val="26"/>
          <w:rtl/>
        </w:rPr>
        <w:lastRenderedPageBreak/>
        <w:t>כך גם מהרש"י הקודם שמסביר שתמורת גופו חלה אע"פ שאינו ראוי נפק"מ שלא ישחט באיטליז ולא ישקל בליטרא שלפי"ז יוצא שבתמורת שמו על דבר שאינו ראוי יוכל להשח</w:t>
      </w:r>
      <w:r w:rsidRPr="005C6E66">
        <w:rPr>
          <w:rFonts w:ascii="VILNA מתוקן DP" w:hAnsi="VILNA מתוקן DP" w:cs="FrankRuehlMFO" w:hint="eastAsia"/>
          <w:sz w:val="28"/>
          <w:szCs w:val="26"/>
          <w:rtl/>
        </w:rPr>
        <w:t>ט</w:t>
      </w:r>
      <w:r w:rsidRPr="005C6E66">
        <w:rPr>
          <w:rFonts w:ascii="VILNA מתוקן DP" w:hAnsi="VILNA מתוקן DP" w:cs="FrankRuehlMFO" w:hint="cs"/>
          <w:sz w:val="28"/>
          <w:szCs w:val="26"/>
          <w:rtl/>
        </w:rPr>
        <w:t xml:space="preserve"> באיטליז ולהשק</w:t>
      </w:r>
      <w:r w:rsidRPr="005C6E66">
        <w:rPr>
          <w:rFonts w:ascii="VILNA מתוקן DP" w:hAnsi="VILNA מתוקן DP" w:cs="FrankRuehlMFO" w:hint="eastAsia"/>
          <w:sz w:val="28"/>
          <w:szCs w:val="26"/>
          <w:rtl/>
        </w:rPr>
        <w:t>ל</w:t>
      </w:r>
      <w:r w:rsidRPr="005C6E66">
        <w:rPr>
          <w:rFonts w:ascii="VILNA מתוקן DP" w:hAnsi="VILNA מתוקן DP" w:cs="FrankRuehlMFO" w:hint="cs"/>
          <w:sz w:val="28"/>
          <w:szCs w:val="26"/>
          <w:rtl/>
        </w:rPr>
        <w:t xml:space="preserve"> בליטרא כלומר יהיה לו קדושת דמים.</w:t>
      </w:r>
    </w:p>
    <w:p w14:paraId="6C3DEB7A" w14:textId="1C872ADA" w:rsidR="00D5294A" w:rsidRPr="005C6E66" w:rsidRDefault="00D5294A" w:rsidP="00D65143">
      <w:pPr>
        <w:spacing w:after="100"/>
        <w:jc w:val="right"/>
        <w:rPr>
          <w:rFonts w:ascii="VILNA מתוקן DP" w:hAnsi="VILNA מתוקן DP" w:cs="FrankRuehlMFO"/>
          <w:sz w:val="28"/>
          <w:rtl/>
        </w:rPr>
      </w:pPr>
      <w:r w:rsidRPr="005C6E66">
        <w:rPr>
          <w:rFonts w:ascii="VILNA מתוקן DP" w:hAnsi="VILNA מתוקן DP" w:cs="FrankRuehlMFO" w:hint="cs"/>
          <w:sz w:val="28"/>
          <w:rtl/>
        </w:rPr>
        <w:t xml:space="preserve">הרב </w:t>
      </w:r>
      <w:r w:rsidR="00FE4198">
        <w:rPr>
          <w:rFonts w:ascii="VILNA מתוקן DP" w:hAnsi="VILNA מתוקן DP" w:cs="FrankRuehlMFO" w:hint="cs"/>
          <w:sz w:val="28"/>
          <w:rtl/>
        </w:rPr>
        <w:t>שמעון לוי</w:t>
      </w:r>
    </w:p>
    <w:p w14:paraId="1E7F8EE0" w14:textId="77777777" w:rsidR="00D5294A" w:rsidRPr="005C6E66" w:rsidRDefault="00D5294A" w:rsidP="00D65143">
      <w:pPr>
        <w:spacing w:after="30" w:line="262" w:lineRule="auto"/>
        <w:jc w:val="both"/>
        <w:rPr>
          <w:rFonts w:ascii="VILNA מתוקן DP" w:hAnsi="VILNA מתוקן DP" w:cs="FrankRuehlMFO"/>
          <w:sz w:val="28"/>
          <w:szCs w:val="26"/>
          <w:rtl/>
        </w:rPr>
      </w:pPr>
      <w:r w:rsidRPr="007039FB">
        <w:rPr>
          <w:rFonts w:ascii="VILNA מתוקן DP" w:hAnsi="VILNA מתוקן DP" w:cs="FrankRuehlMFO" w:hint="cs"/>
          <w:b/>
          <w:bCs/>
          <w:sz w:val="30"/>
          <w:szCs w:val="30"/>
          <w:rtl/>
        </w:rPr>
        <w:t xml:space="preserve">אמנם </w:t>
      </w:r>
      <w:r w:rsidRPr="005C6E66">
        <w:rPr>
          <w:rFonts w:ascii="VILNA מתוקן DP" w:hAnsi="VILNA מתוקן DP" w:cs="FrankRuehlMFO" w:hint="cs"/>
          <w:sz w:val="28"/>
          <w:szCs w:val="26"/>
          <w:rtl/>
        </w:rPr>
        <w:t xml:space="preserve">מדברי רש"י ודאי משמע כן אך לכא' </w:t>
      </w:r>
      <w:bookmarkStart w:id="57" w:name="_Hlk188993552"/>
      <w:r>
        <w:rPr>
          <w:rFonts w:ascii="VILNA מתוקן DP" w:hAnsi="VILNA מתוקן DP" w:cs="FrankRuehlMFO"/>
          <w:sz w:val="28"/>
          <w:szCs w:val="26"/>
          <w:rtl/>
        </w:rPr>
        <w:br/>
      </w:r>
      <w:r w:rsidRPr="007039FB">
        <w:rPr>
          <w:rFonts w:ascii="VILNA מתוקן DP" w:hAnsi="VILNA מתוקן DP" w:cs="FrankRuehlMFO"/>
          <w:spacing w:val="585"/>
          <w:sz w:val="28"/>
          <w:szCs w:val="26"/>
          <w:rtl/>
        </w:rPr>
        <w:t> </w:t>
      </w:r>
      <w:r w:rsidRPr="005C6E66">
        <w:rPr>
          <w:rFonts w:ascii="VILNA מתוקן DP" w:hAnsi="VILNA מתוקן DP" w:cs="FrankRuehlMFO" w:hint="cs"/>
          <w:sz w:val="28"/>
          <w:szCs w:val="26"/>
          <w:rtl/>
        </w:rPr>
        <w:t>תמוה לומר כן דהא לקמן כז ב תנן אמר על בהמה בעלת מום הרי זו עולה לא אמר כלום והכא דאמר עשירי למה עדיף מאומר עולה. וצ"ע.</w:t>
      </w:r>
      <w:bookmarkEnd w:id="57"/>
    </w:p>
    <w:p w14:paraId="1E98DC0D" w14:textId="0AA351C1" w:rsidR="00D5294A" w:rsidRPr="005C6E66" w:rsidRDefault="00D5294A" w:rsidP="00D65143">
      <w:pPr>
        <w:spacing w:after="260" w:line="262" w:lineRule="auto"/>
        <w:jc w:val="right"/>
        <w:rPr>
          <w:rFonts w:ascii="VILNA מתוקן DP" w:hAnsi="VILNA מתוקן DP" w:cs="FrankRuehlMFO"/>
          <w:sz w:val="28"/>
          <w:rtl/>
        </w:rPr>
      </w:pPr>
      <w:r w:rsidRPr="005C6E66">
        <w:rPr>
          <w:rFonts w:ascii="VILNA מתוקן DP" w:hAnsi="VILNA מתוקן DP" w:cs="FrankRuehlMFO" w:hint="cs"/>
          <w:sz w:val="28"/>
          <w:rtl/>
        </w:rPr>
        <w:t xml:space="preserve">הרב </w:t>
      </w:r>
      <w:r w:rsidR="00FE4198">
        <w:rPr>
          <w:rFonts w:ascii="VILNA מתוקן DP" w:hAnsi="VILNA מתוקן DP" w:cs="FrankRuehlMFO" w:hint="cs"/>
          <w:sz w:val="28"/>
          <w:rtl/>
        </w:rPr>
        <w:t>אהרן יעקובוביץ</w:t>
      </w:r>
    </w:p>
    <w:p w14:paraId="693EACCC" w14:textId="77777777" w:rsidR="00D5294A" w:rsidRPr="005C6E66" w:rsidRDefault="00D5294A" w:rsidP="00D65143">
      <w:pPr>
        <w:spacing w:after="30" w:line="262" w:lineRule="auto"/>
        <w:jc w:val="both"/>
        <w:rPr>
          <w:rFonts w:ascii="VILNA מתוקן DP" w:hAnsi="VILNA מתוקן DP" w:cs="FrankRuehlMFO"/>
          <w:sz w:val="28"/>
          <w:szCs w:val="26"/>
          <w:rtl/>
        </w:rPr>
      </w:pPr>
      <w:r w:rsidRPr="005C6E66">
        <w:rPr>
          <w:rFonts w:ascii="VILNA מתוקן DP" w:hAnsi="VILNA מתוקן DP" w:cs="FrankRuehlMFO"/>
          <w:b/>
          <w:bCs/>
          <w:sz w:val="28"/>
          <w:szCs w:val="30"/>
          <w:rtl/>
        </w:rPr>
        <w:t xml:space="preserve">רש"י ד"ה לפי שיצא מעשר לידון </w:t>
      </w:r>
      <w:r>
        <w:rPr>
          <w:rFonts w:ascii="VILNA מתוקן DP" w:hAnsi="VILNA מתוקן DP" w:cs="FrankRuehlMFO"/>
          <w:b/>
          <w:bCs/>
          <w:sz w:val="28"/>
          <w:szCs w:val="30"/>
          <w:rtl/>
        </w:rPr>
        <w:br/>
      </w:r>
      <w:r w:rsidRPr="007039FB">
        <w:rPr>
          <w:rFonts w:ascii="VILNA מתוקן DP" w:hAnsi="VILNA מתוקן DP" w:cs="FrankRuehlMFO"/>
          <w:b/>
          <w:bCs/>
          <w:spacing w:val="615"/>
          <w:sz w:val="28"/>
          <w:szCs w:val="30"/>
          <w:rtl/>
        </w:rPr>
        <w:t> </w:t>
      </w:r>
      <w:r w:rsidRPr="005C6E66">
        <w:rPr>
          <w:rFonts w:ascii="VILNA מתוקן DP" w:hAnsi="VILNA מתוקן DP" w:cs="FrankRuehlMFO"/>
          <w:b/>
          <w:bCs/>
          <w:sz w:val="28"/>
          <w:szCs w:val="30"/>
          <w:rtl/>
        </w:rPr>
        <w:t>בתמורת שמו. אם העמיד בהמת חולין אצל מעשר ואמר זו כזו נתפסת בתמורה.</w:t>
      </w:r>
      <w:r w:rsidRPr="00304D0E">
        <w:rPr>
          <w:rFonts w:ascii="VILNA מתוקן DP" w:hAnsi="VILNA מתוקן DP" w:cs="VILNA מתוקן DP"/>
          <w:b/>
          <w:bCs/>
          <w:sz w:val="32"/>
          <w:szCs w:val="32"/>
          <w:rtl/>
        </w:rPr>
        <w:t xml:space="preserve"> </w:t>
      </w:r>
      <w:r w:rsidRPr="005C6E66">
        <w:rPr>
          <w:rFonts w:ascii="VILNA מתוקן DP" w:hAnsi="VILNA מתוקן DP" w:cs="FrankRuehlMFO"/>
          <w:sz w:val="28"/>
          <w:szCs w:val="26"/>
          <w:rtl/>
        </w:rPr>
        <w:t>תמוה היכי אשכחן דזו כזו הוה לישנא דתמורה, ולמה הוצרך רש"י לזה כאן.</w:t>
      </w:r>
    </w:p>
    <w:p w14:paraId="2477F24A" w14:textId="05A12EFA" w:rsidR="00D5294A" w:rsidRPr="005C6E66" w:rsidRDefault="00D5294A" w:rsidP="00D65143">
      <w:pPr>
        <w:spacing w:after="260" w:line="262" w:lineRule="auto"/>
        <w:jc w:val="right"/>
        <w:rPr>
          <w:rFonts w:ascii="VILNA מתוקן DP" w:hAnsi="VILNA מתוקן DP" w:cs="FrankRuehlMFO"/>
          <w:sz w:val="28"/>
          <w:rtl/>
        </w:rPr>
      </w:pPr>
      <w:r w:rsidRPr="005C6E66">
        <w:rPr>
          <w:rFonts w:ascii="VILNA מתוקן DP" w:hAnsi="VILNA מתוקן DP" w:cs="FrankRuehlMFO" w:hint="cs"/>
          <w:sz w:val="28"/>
          <w:rtl/>
        </w:rPr>
        <w:t xml:space="preserve">הרב </w:t>
      </w:r>
      <w:r w:rsidR="00FE4198">
        <w:rPr>
          <w:rFonts w:ascii="VILNA מתוקן DP" w:hAnsi="VILNA מתוקן DP" w:cs="FrankRuehlMFO" w:hint="cs"/>
          <w:sz w:val="28"/>
          <w:rtl/>
        </w:rPr>
        <w:t>אהרן יעקובוביץ</w:t>
      </w:r>
    </w:p>
    <w:p w14:paraId="1DE0DE66" w14:textId="29C8E407" w:rsidR="00831746" w:rsidRPr="00991BC3" w:rsidRDefault="00831746" w:rsidP="00D65143">
      <w:pPr>
        <w:spacing w:after="30" w:line="262" w:lineRule="auto"/>
        <w:jc w:val="both"/>
        <w:rPr>
          <w:rFonts w:ascii="VILNA מתוקן DP" w:hAnsi="VILNA מתוקן DP" w:cs="VILNA מתוקן DP"/>
          <w:sz w:val="28"/>
          <w:szCs w:val="28"/>
          <w:rtl/>
        </w:rPr>
      </w:pPr>
      <w:r w:rsidRPr="00226A5A">
        <w:rPr>
          <w:rFonts w:ascii="VILNA מתוקן DP" w:hAnsi="VILNA מתוקן DP" w:cs="FrankRuehlMFO"/>
          <w:b/>
          <w:bCs/>
          <w:sz w:val="28"/>
          <w:szCs w:val="30"/>
          <w:rtl/>
        </w:rPr>
        <w:t xml:space="preserve">רש"י ד"ה תמורת גופו וכו'. מ"ט </w:t>
      </w:r>
      <w:r>
        <w:rPr>
          <w:rFonts w:ascii="VILNA מתוקן DP" w:hAnsi="VILNA מתוקן DP" w:cs="FrankRuehlMFO"/>
          <w:b/>
          <w:bCs/>
          <w:sz w:val="28"/>
          <w:szCs w:val="30"/>
          <w:rtl/>
        </w:rPr>
        <w:br/>
      </w:r>
      <w:r w:rsidRPr="00226A5A">
        <w:rPr>
          <w:rFonts w:ascii="VILNA מתוקן DP" w:hAnsi="VILNA מתוקן DP" w:cs="FrankRuehlMFO"/>
          <w:b/>
          <w:bCs/>
          <w:spacing w:val="625"/>
          <w:sz w:val="28"/>
          <w:szCs w:val="30"/>
          <w:rtl/>
        </w:rPr>
        <w:t> </w:t>
      </w:r>
      <w:r w:rsidRPr="00226A5A">
        <w:rPr>
          <w:rFonts w:ascii="VILNA מתוקן DP" w:hAnsi="VILNA מתוקן DP" w:cs="FrankRuehlMFO"/>
          <w:b/>
          <w:bCs/>
          <w:sz w:val="28"/>
          <w:szCs w:val="30"/>
          <w:rtl/>
        </w:rPr>
        <w:t>כמעשר דחל וכו'.</w:t>
      </w:r>
      <w:r w:rsidRPr="00991BC3">
        <w:rPr>
          <w:rFonts w:ascii="VILNA מתוקן DP" w:hAnsi="VILNA מתוקן DP" w:cs="VILNA מתוקן DP"/>
          <w:b/>
          <w:bCs/>
          <w:sz w:val="32"/>
          <w:szCs w:val="32"/>
          <w:rtl/>
        </w:rPr>
        <w:t xml:space="preserve"> </w:t>
      </w:r>
      <w:r w:rsidRPr="00226A5A">
        <w:rPr>
          <w:rFonts w:ascii="VILNA מתוקן DP" w:hAnsi="VILNA מתוקן DP" w:cs="FrankRuehlMFO"/>
          <w:sz w:val="28"/>
          <w:szCs w:val="26"/>
          <w:rtl/>
        </w:rPr>
        <w:t xml:space="preserve">הקשה הרב </w:t>
      </w:r>
      <w:r w:rsidR="00FE4198">
        <w:rPr>
          <w:rFonts w:ascii="VILNA מתוקן DP" w:hAnsi="VILNA מתוקן DP" w:cs="FrankRuehlMFO"/>
          <w:sz w:val="28"/>
          <w:szCs w:val="26"/>
          <w:rtl/>
        </w:rPr>
        <w:t>אהרן יעקובוביץ</w:t>
      </w:r>
      <w:r w:rsidRPr="00226A5A">
        <w:rPr>
          <w:rFonts w:ascii="VILNA מתוקן DP" w:hAnsi="VILNA מתוקן DP" w:cs="FrankRuehlMFO"/>
          <w:sz w:val="28"/>
          <w:szCs w:val="26"/>
          <w:rtl/>
        </w:rPr>
        <w:t xml:space="preserve"> מ"ט הוצרך רש"י להאי טעמא הא כל תמורה חלה על בע"מ ולאו דוקא תמורת מעשר כמבואר לקמן טז ב, ונראה ליישב בזה דהא המקור דתמורה אבע"מ משום דכתיב טוב ברע או רע בטוב והא הכא כיון דבעי לימוד מיוחד דמהני ביה תמורת גופו דהא יצא לידון בדבר חדש בתמורת שמו ובהאי לימוד לא כתיב טוב ברע או רע בטוב, א"כ לא ידעינן דמהני בבע"מ ולכך הוצרך רש"י לכתוב דחל על בע"מ כמעשר.</w:t>
      </w:r>
    </w:p>
    <w:p w14:paraId="56C0ABD2" w14:textId="77777777" w:rsidR="00831746" w:rsidRPr="005C6E66" w:rsidRDefault="00831746" w:rsidP="00831746">
      <w:pPr>
        <w:spacing w:after="240"/>
        <w:jc w:val="right"/>
        <w:rPr>
          <w:rFonts w:ascii="VILNA מתוקן DP" w:hAnsi="VILNA מתוקן DP" w:cs="FrankRuehlMFO"/>
          <w:sz w:val="28"/>
          <w:rtl/>
        </w:rPr>
      </w:pPr>
      <w:r w:rsidRPr="005C6E66">
        <w:rPr>
          <w:rFonts w:ascii="VILNA מתוקן DP" w:hAnsi="VILNA מתוקן DP" w:cs="FrankRuehlMFO" w:hint="cs"/>
          <w:sz w:val="28"/>
          <w:rtl/>
        </w:rPr>
        <w:t xml:space="preserve">הרב </w:t>
      </w:r>
      <w:r>
        <w:rPr>
          <w:rFonts w:ascii="VILNA מתוקן DP" w:hAnsi="VILNA מתוקן DP" w:cs="FrankRuehlMFO" w:hint="cs"/>
          <w:sz w:val="28"/>
          <w:rtl/>
        </w:rPr>
        <w:t>הלל לסמן</w:t>
      </w:r>
    </w:p>
    <w:p w14:paraId="654588F9" w14:textId="73269B38" w:rsidR="00CC2F46" w:rsidRDefault="00CC2F46" w:rsidP="00CC2F46">
      <w:pPr>
        <w:spacing w:after="0"/>
        <w:jc w:val="both"/>
        <w:rPr>
          <w:rFonts w:ascii="VILNA מתוקן DP" w:hAnsi="VILNA מתוקן DP" w:cs="VILNA מתוקן DP"/>
          <w:sz w:val="28"/>
          <w:szCs w:val="28"/>
          <w:rtl/>
        </w:rPr>
      </w:pPr>
      <w:bookmarkStart w:id="58" w:name="_Hlk189164467"/>
      <w:r w:rsidRPr="00CC2F46">
        <w:rPr>
          <w:rFonts w:ascii="VILNA מתוקן DP" w:hAnsi="VILNA מתוקן DP" w:cs="FrankRuehlMFO" w:hint="cs"/>
          <w:b/>
          <w:bCs/>
          <w:sz w:val="28"/>
          <w:szCs w:val="30"/>
          <w:rtl/>
        </w:rPr>
        <w:t>תוס' ד"ה לדון בתמורת גופו.</w:t>
      </w:r>
      <w:r>
        <w:rPr>
          <w:rFonts w:ascii="VILNA מתוקן DP" w:hAnsi="VILNA מתוקן DP" w:cs="VILNA מתוקן DP" w:hint="cs"/>
          <w:b/>
          <w:bCs/>
          <w:sz w:val="32"/>
          <w:szCs w:val="32"/>
          <w:rtl/>
        </w:rPr>
        <w:t xml:space="preserve"> </w:t>
      </w:r>
      <w:r w:rsidRPr="00CC2F46">
        <w:rPr>
          <w:rFonts w:ascii="VILNA מתוקן DP" w:hAnsi="VILNA מתוקן DP" w:cs="FrankRuehlMFO" w:hint="cs"/>
          <w:sz w:val="28"/>
          <w:szCs w:val="26"/>
          <w:rtl/>
        </w:rPr>
        <w:t xml:space="preserve">וצ"ע מה </w:t>
      </w:r>
      <w:r>
        <w:rPr>
          <w:rFonts w:ascii="VILNA מתוקן DP" w:hAnsi="VILNA מתוקן DP" w:cs="FrankRuehlMFO"/>
          <w:sz w:val="28"/>
          <w:szCs w:val="26"/>
          <w:rtl/>
        </w:rPr>
        <w:br/>
      </w:r>
      <w:r w:rsidRPr="00CC2F46">
        <w:rPr>
          <w:rFonts w:ascii="VILNA מתוקן DP" w:hAnsi="VILNA מתוקן DP" w:cs="FrankRuehlMFO"/>
          <w:spacing w:val="489"/>
          <w:sz w:val="28"/>
          <w:szCs w:val="26"/>
          <w:rtl/>
        </w:rPr>
        <w:t> </w:t>
      </w:r>
      <w:r w:rsidRPr="00CC2F46">
        <w:rPr>
          <w:rFonts w:ascii="VILNA מתוקן DP" w:hAnsi="VILNA מתוקן DP" w:cs="FrankRuehlMFO" w:hint="cs"/>
          <w:sz w:val="28"/>
          <w:szCs w:val="26"/>
          <w:rtl/>
        </w:rPr>
        <w:t>שתוס' מסביר שבאו להגיד שעושין תמורה והרי בגמ' כתוב לומר לך תמורת שמו קריבה וכו', וביותר קשה על האי נמי של תוס' שהרי זה שחל על דבר שאינו ראוי לא נלמד מהולא ימירנו.</w:t>
      </w:r>
    </w:p>
    <w:p w14:paraId="31E97BF7" w14:textId="16C26E2F" w:rsidR="00CC2F46" w:rsidRPr="00CC2F46" w:rsidRDefault="00CC2F46" w:rsidP="00CC2F46">
      <w:pPr>
        <w:spacing w:after="240"/>
        <w:jc w:val="right"/>
        <w:rPr>
          <w:rFonts w:ascii="VILNA מתוקן DP" w:hAnsi="VILNA מתוקן DP" w:cs="FrankRuehlMFO"/>
          <w:sz w:val="28"/>
          <w:rtl/>
        </w:rPr>
      </w:pPr>
      <w:r w:rsidRPr="00CC2F46">
        <w:rPr>
          <w:rFonts w:ascii="VILNA מתוקן DP" w:hAnsi="VILNA מתוקן DP" w:cs="FrankRuehlMFO" w:hint="cs"/>
          <w:sz w:val="28"/>
          <w:rtl/>
        </w:rPr>
        <w:t>הרב יחיאל לנג</w:t>
      </w:r>
    </w:p>
    <w:bookmarkEnd w:id="58"/>
    <w:p w14:paraId="1226D755" w14:textId="751140A2" w:rsidR="00D5294A" w:rsidRPr="005C6E66" w:rsidRDefault="00D5294A" w:rsidP="00D65143">
      <w:pPr>
        <w:spacing w:after="0" w:line="257" w:lineRule="auto"/>
        <w:jc w:val="both"/>
        <w:rPr>
          <w:rFonts w:ascii="VILNA מתוקן DP" w:hAnsi="VILNA מתוקן DP" w:cs="FrankRuehlMFO"/>
          <w:sz w:val="28"/>
          <w:szCs w:val="26"/>
          <w:rtl/>
        </w:rPr>
      </w:pPr>
      <w:r w:rsidRPr="005C6E66">
        <w:rPr>
          <w:rFonts w:ascii="VILNA מתוקן DP" w:hAnsi="VILNA מתוקן DP" w:cs="FrankRuehlMFO"/>
          <w:b/>
          <w:bCs/>
          <w:sz w:val="28"/>
          <w:szCs w:val="30"/>
          <w:rtl/>
        </w:rPr>
        <w:t xml:space="preserve">אי קסבר לה כמאן דאמר מותרות </w:t>
      </w:r>
      <w:r>
        <w:rPr>
          <w:rFonts w:ascii="VILNA מתוקן DP" w:hAnsi="VILNA מתוקן DP" w:cs="FrankRuehlMFO"/>
          <w:b/>
          <w:bCs/>
          <w:sz w:val="28"/>
          <w:szCs w:val="30"/>
          <w:rtl/>
        </w:rPr>
        <w:br/>
      </w:r>
      <w:r w:rsidRPr="007039FB">
        <w:rPr>
          <w:rFonts w:ascii="VILNA מתוקן DP" w:hAnsi="VILNA מתוקן DP" w:cs="FrankRuehlMFO"/>
          <w:b/>
          <w:bCs/>
          <w:spacing w:val="330"/>
          <w:sz w:val="28"/>
          <w:szCs w:val="30"/>
          <w:rtl/>
        </w:rPr>
        <w:t> </w:t>
      </w:r>
      <w:r w:rsidRPr="005C6E66">
        <w:rPr>
          <w:rFonts w:ascii="VILNA מתוקן DP" w:hAnsi="VILNA מתוקן DP" w:cs="FrankRuehlMFO"/>
          <w:b/>
          <w:bCs/>
          <w:sz w:val="28"/>
          <w:szCs w:val="30"/>
          <w:rtl/>
        </w:rPr>
        <w:t>לנדבת צבור אזלי פשיטא דלא עבדה תמורה.</w:t>
      </w:r>
      <w:r w:rsidRPr="00304D0E">
        <w:rPr>
          <w:rFonts w:ascii="VILNA מתוקן DP" w:hAnsi="VILNA מתוקן DP" w:cs="VILNA מתוקן DP"/>
          <w:b/>
          <w:bCs/>
          <w:sz w:val="32"/>
          <w:szCs w:val="32"/>
          <w:rtl/>
        </w:rPr>
        <w:t xml:space="preserve"> </w:t>
      </w:r>
      <w:r w:rsidRPr="005C6E66">
        <w:rPr>
          <w:rFonts w:ascii="VILNA מתוקן DP" w:hAnsi="VILNA מתוקן DP" w:cs="FrankRuehlMFO"/>
          <w:sz w:val="28"/>
          <w:szCs w:val="26"/>
          <w:rtl/>
        </w:rPr>
        <w:t>לכא' תמוה לפי דעת הרמב"ם דאף דתמורת צבור לא חיילא מ"מ לוקין על תמורתן א"כ נפק"מ הכא דלא לילקי על התמורה.</w:t>
      </w:r>
    </w:p>
    <w:p w14:paraId="771F8A01" w14:textId="35F445F8" w:rsidR="00D5294A" w:rsidRDefault="00D5294A" w:rsidP="00D65143">
      <w:pPr>
        <w:spacing w:after="230"/>
        <w:jc w:val="right"/>
        <w:rPr>
          <w:rFonts w:ascii="VILNA מתוקן DP" w:hAnsi="VILNA מתוקן DP" w:cs="FrankRuehlMFO"/>
          <w:sz w:val="28"/>
          <w:rtl/>
        </w:rPr>
      </w:pPr>
      <w:r w:rsidRPr="005C6E66">
        <w:rPr>
          <w:rFonts w:ascii="VILNA מתוקן DP" w:hAnsi="VILNA מתוקן DP" w:cs="FrankRuehlMFO" w:hint="cs"/>
          <w:sz w:val="28"/>
          <w:rtl/>
        </w:rPr>
        <w:t xml:space="preserve">הרב </w:t>
      </w:r>
      <w:r w:rsidR="00FE4198">
        <w:rPr>
          <w:rFonts w:ascii="VILNA מתוקן DP" w:hAnsi="VILNA מתוקן DP" w:cs="FrankRuehlMFO" w:hint="cs"/>
          <w:sz w:val="28"/>
          <w:rtl/>
        </w:rPr>
        <w:t>אהרן יעקובוביץ</w:t>
      </w:r>
    </w:p>
    <w:p w14:paraId="0FFE3610" w14:textId="77777777" w:rsidR="00D5294A" w:rsidRPr="007761C2" w:rsidRDefault="00D5294A" w:rsidP="00D65143">
      <w:pPr>
        <w:spacing w:after="0" w:line="257" w:lineRule="auto"/>
        <w:jc w:val="both"/>
        <w:rPr>
          <w:rFonts w:ascii="VILNA מתוקן DP" w:hAnsi="VILNA מתוקן DP" w:cs="FrankRuehlMFO"/>
          <w:sz w:val="28"/>
          <w:szCs w:val="26"/>
          <w:rtl/>
        </w:rPr>
      </w:pPr>
      <w:r w:rsidRPr="007761C2">
        <w:rPr>
          <w:rFonts w:ascii="VILNA מתוקן DP" w:hAnsi="VILNA מתוקן DP" w:cs="FrankRuehlMFO" w:hint="cs"/>
          <w:b/>
          <w:bCs/>
          <w:sz w:val="28"/>
          <w:szCs w:val="30"/>
          <w:rtl/>
        </w:rPr>
        <w:t xml:space="preserve">אלא ר"ש ס"ל כמ"ד מותרות לנדבת </w:t>
      </w:r>
      <w:r>
        <w:rPr>
          <w:rFonts w:ascii="VILNA מתוקן DP" w:hAnsi="VILNA מתוקן DP" w:cs="FrankRuehlMFO"/>
          <w:b/>
          <w:bCs/>
          <w:sz w:val="28"/>
          <w:szCs w:val="30"/>
          <w:rtl/>
        </w:rPr>
        <w:br/>
      </w:r>
      <w:r w:rsidRPr="007039FB">
        <w:rPr>
          <w:rFonts w:ascii="VILNA מתוקן DP" w:hAnsi="VILNA מתוקן DP" w:cs="FrankRuehlMFO"/>
          <w:b/>
          <w:bCs/>
          <w:spacing w:val="480"/>
          <w:sz w:val="28"/>
          <w:szCs w:val="30"/>
          <w:rtl/>
        </w:rPr>
        <w:t> </w:t>
      </w:r>
      <w:r w:rsidRPr="007761C2">
        <w:rPr>
          <w:rFonts w:ascii="VILNA מתוקן DP" w:hAnsi="VILNA מתוקן DP" w:cs="FrankRuehlMFO" w:hint="cs"/>
          <w:b/>
          <w:bCs/>
          <w:sz w:val="28"/>
          <w:szCs w:val="30"/>
          <w:rtl/>
        </w:rPr>
        <w:t>יחיד.</w:t>
      </w:r>
      <w:r>
        <w:rPr>
          <w:rFonts w:ascii="VILNA מתוקן DP" w:hAnsi="VILNA מתוקן DP" w:cs="VILNA מתוקן DP" w:hint="cs"/>
          <w:b/>
          <w:bCs/>
          <w:sz w:val="32"/>
          <w:szCs w:val="32"/>
          <w:rtl/>
        </w:rPr>
        <w:t xml:space="preserve"> </w:t>
      </w:r>
      <w:r w:rsidRPr="007761C2">
        <w:rPr>
          <w:rFonts w:ascii="VILNA מתוקן DP" w:hAnsi="VILNA מתוקן DP" w:cs="FrankRuehlMFO" w:hint="cs"/>
          <w:sz w:val="28"/>
          <w:szCs w:val="26"/>
          <w:rtl/>
        </w:rPr>
        <w:t>הגמ' מבארת שבשונה מנדבה שזה קרבן חובה כי התחייב למותרות אין את הגדר של דבר הבא בחובה, ורש"י מבאר ואינה עולה להן לחובתן אלא לשם דורון הוא, וצ"ע שהרי ודאי שיש חיוב להביא את המותרות, ובפשטות גם יש דין בל תאחר אם הוא לא יביא, ואין סיבה שיהיה שונה עולה או שלמים שיש להם דין בל תאחר או מדין בכור שבהם לא הוא הקדיש וודאי שיש לו חיוב להביאו, וא"כ מדוע הגמ' נקטה דוג' של מותרות.</w:t>
      </w:r>
    </w:p>
    <w:p w14:paraId="266CB44B" w14:textId="3F21BC5A" w:rsidR="00D5294A" w:rsidRPr="007761C2" w:rsidRDefault="00D5294A" w:rsidP="00D65143">
      <w:pPr>
        <w:spacing w:after="60"/>
        <w:jc w:val="right"/>
        <w:rPr>
          <w:rFonts w:ascii="VILNA מתוקן DP" w:hAnsi="VILNA מתוקן DP" w:cs="FrankRuehlMFO"/>
          <w:sz w:val="28"/>
          <w:rtl/>
        </w:rPr>
      </w:pPr>
      <w:r w:rsidRPr="007761C2">
        <w:rPr>
          <w:rFonts w:ascii="VILNA מתוקן DP" w:hAnsi="VILNA מתוקן DP" w:cs="FrankRuehlMFO" w:hint="cs"/>
          <w:sz w:val="28"/>
          <w:rtl/>
        </w:rPr>
        <w:t xml:space="preserve">הרב </w:t>
      </w:r>
      <w:r w:rsidR="00FE4198">
        <w:rPr>
          <w:rFonts w:ascii="VILNA מתוקן DP" w:hAnsi="VILNA מתוקן DP" w:cs="FrankRuehlMFO" w:hint="cs"/>
          <w:sz w:val="28"/>
          <w:rtl/>
        </w:rPr>
        <w:t>שמעון לוי</w:t>
      </w:r>
    </w:p>
    <w:p w14:paraId="334D68BB" w14:textId="073B56EC" w:rsidR="00D5294A" w:rsidRDefault="00D5294A" w:rsidP="00D65143">
      <w:pPr>
        <w:spacing w:after="24"/>
        <w:jc w:val="both"/>
        <w:rPr>
          <w:rFonts w:ascii="VILNA מתוקן DP" w:hAnsi="VILNA מתוקן DP" w:cs="VILNA מתוקן DP"/>
          <w:sz w:val="28"/>
          <w:szCs w:val="28"/>
          <w:rtl/>
        </w:rPr>
      </w:pPr>
      <w:r w:rsidRPr="007039FB">
        <w:rPr>
          <w:rFonts w:ascii="VILNA מתוקן DP" w:hAnsi="VILNA מתוקן DP" w:cs="FrankRuehlMFO" w:hint="cs"/>
          <w:b/>
          <w:bCs/>
          <w:sz w:val="30"/>
          <w:szCs w:val="30"/>
          <w:rtl/>
        </w:rPr>
        <w:t xml:space="preserve">וצריך </w:t>
      </w:r>
      <w:r w:rsidRPr="007761C2">
        <w:rPr>
          <w:rFonts w:ascii="VILNA מתוקן DP" w:hAnsi="VILNA מתוקן DP" w:cs="FrankRuehlMFO" w:hint="cs"/>
          <w:sz w:val="28"/>
          <w:szCs w:val="26"/>
          <w:rtl/>
        </w:rPr>
        <w:t xml:space="preserve">לומר שבכל קרבן יש חובה על הגברא </w:t>
      </w:r>
      <w:r>
        <w:rPr>
          <w:rFonts w:ascii="VILNA מתוקן DP" w:hAnsi="VILNA מתוקן DP" w:cs="FrankRuehlMFO"/>
          <w:sz w:val="28"/>
          <w:szCs w:val="26"/>
          <w:rtl/>
        </w:rPr>
        <w:br/>
      </w:r>
      <w:r w:rsidRPr="007039FB">
        <w:rPr>
          <w:rFonts w:ascii="VILNA מתוקן DP" w:hAnsi="VILNA מתוקן DP" w:cs="FrankRuehlMFO"/>
          <w:spacing w:val="600"/>
          <w:sz w:val="28"/>
          <w:szCs w:val="26"/>
          <w:rtl/>
        </w:rPr>
        <w:t> </w:t>
      </w:r>
      <w:r w:rsidRPr="007761C2">
        <w:rPr>
          <w:rFonts w:ascii="VILNA מתוקן DP" w:hAnsi="VILNA מתוקן DP" w:cs="FrankRuehlMFO" w:hint="cs"/>
          <w:sz w:val="28"/>
          <w:szCs w:val="26"/>
          <w:rtl/>
        </w:rPr>
        <w:t xml:space="preserve">חוץ מעצם הדין של הקרבן שצריך ליקרב, אבל בעולה הבאה מן המותרות אין חובה על הגברא כמו שרש"י אומר שלא עולה לבעלים לשם חובה, רק יש חובה מכח הקרבן </w:t>
      </w:r>
      <w:r w:rsidRPr="007761C2">
        <w:rPr>
          <w:rFonts w:ascii="VILNA מתוקן DP" w:hAnsi="VILNA מתוקן DP" w:cs="FrankRuehlMFO" w:hint="cs"/>
          <w:sz w:val="28"/>
          <w:szCs w:val="26"/>
          <w:rtl/>
        </w:rPr>
        <w:lastRenderedPageBreak/>
        <w:t>שצריך להקריב אותו אבל אין חובה נפרדת על הגברא, ומוכח מכאן שבאמת גם בבכור ומעשר התורה הטילה חובה על הגברא להביא את הקרבן אבל בעולה הבאה מן המותרות לא, וצריך לומר שבולדות קדשים ששם גם לכאורה אין חיוב על הגברא גם זה</w:t>
      </w:r>
      <w:r w:rsidR="00D65143">
        <w:rPr>
          <w:rFonts w:ascii="VILNA מתוקן DP" w:hAnsi="VILNA מתוקן DP" w:cs="FrankRuehlMFO"/>
          <w:sz w:val="28"/>
          <w:szCs w:val="26"/>
          <w:rtl/>
        </w:rPr>
        <w:br/>
      </w:r>
      <w:r w:rsidR="00D65143">
        <w:rPr>
          <w:rFonts w:ascii="VILNA מתוקן DP" w:hAnsi="VILNA מתוקן DP" w:cs="FrankRuehlMFO"/>
          <w:sz w:val="28"/>
          <w:szCs w:val="26"/>
          <w:rtl/>
        </w:rPr>
        <w:br w:type="column"/>
      </w:r>
      <w:r w:rsidRPr="007761C2">
        <w:rPr>
          <w:rFonts w:ascii="VILNA מתוקן DP" w:hAnsi="VILNA מתוקן DP" w:cs="FrankRuehlMFO" w:hint="cs"/>
          <w:sz w:val="28"/>
          <w:szCs w:val="26"/>
          <w:rtl/>
        </w:rPr>
        <w:t>נקרא דבר שלא בא בחובה, והגמ' לא נקטה את זה בגלל שיש ע"ז מחלוקת ת"ק ור' יהודה האם בכלל עושה תמורה או לא.</w:t>
      </w:r>
    </w:p>
    <w:p w14:paraId="6E7DE787" w14:textId="3791084B" w:rsidR="007761C2" w:rsidRPr="005C6E66" w:rsidRDefault="00D5294A" w:rsidP="00D5294A">
      <w:pPr>
        <w:spacing w:after="0"/>
        <w:jc w:val="right"/>
        <w:rPr>
          <w:rFonts w:ascii="VILNA מתוקן DP" w:hAnsi="VILNA מתוקן DP" w:cs="FrankRuehlMFO"/>
          <w:sz w:val="28"/>
        </w:rPr>
      </w:pPr>
      <w:r w:rsidRPr="007761C2">
        <w:rPr>
          <w:rFonts w:ascii="VILNA מתוקן DP" w:hAnsi="VILNA מתוקן DP" w:cs="FrankRuehlMFO" w:hint="cs"/>
          <w:sz w:val="28"/>
          <w:rtl/>
        </w:rPr>
        <w:t>הרב יחיאל לנג</w:t>
      </w:r>
      <w:bookmarkEnd w:id="54"/>
    </w:p>
    <w:sectPr w:rsidR="007761C2" w:rsidRPr="005C6E66" w:rsidSect="003C1552">
      <w:headerReference w:type="even" r:id="rId52"/>
      <w:headerReference w:type="default" r:id="rId53"/>
      <w:type w:val="continuous"/>
      <w:pgSz w:w="10318" w:h="14570" w:code="13"/>
      <w:pgMar w:top="1440" w:right="1049" w:bottom="1440" w:left="1049" w:header="709" w:footer="709" w:gutter="0"/>
      <w:pgNumType w:fmt="hebrew1" w:start="80"/>
      <w:cols w:num="2" w:space="51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7FCC5" w14:textId="77777777" w:rsidR="008963A3" w:rsidRDefault="008963A3">
      <w:pPr>
        <w:spacing w:after="0" w:line="240" w:lineRule="auto"/>
      </w:pPr>
      <w:r>
        <w:separator/>
      </w:r>
    </w:p>
  </w:endnote>
  <w:endnote w:type="continuationSeparator" w:id="0">
    <w:p w14:paraId="3FE08309" w14:textId="77777777" w:rsidR="008963A3" w:rsidRDefault="00896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LNA מתוקן DP">
    <w:panose1 w:val="02000600000000000000"/>
    <w:charset w:val="00"/>
    <w:family w:val="auto"/>
    <w:pitch w:val="variable"/>
    <w:sig w:usb0="00000803" w:usb1="40000000" w:usb2="00000000" w:usb3="00000000" w:csb0="00000021" w:csb1="00000000"/>
  </w:font>
  <w:font w:name="FrankRuehlMFO">
    <w:panose1 w:val="02000400000000000000"/>
    <w:charset w:val="B1"/>
    <w:family w:val="auto"/>
    <w:pitch w:val="variable"/>
    <w:sig w:usb0="80000803" w:usb1="40000000" w:usb2="00000000" w:usb3="00000000" w:csb0="00000021" w:csb1="00000000"/>
  </w:font>
  <w:font w:name="FrankRuehl DP">
    <w:panose1 w:val="02000600000000000000"/>
    <w:charset w:val="00"/>
    <w:family w:val="auto"/>
    <w:pitch w:val="variable"/>
    <w:sig w:usb0="00000803" w:usb1="4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87829" w14:textId="77777777" w:rsidR="00F11331" w:rsidRPr="007E371A" w:rsidRDefault="00F11331" w:rsidP="007E371A">
    <w:pPr>
      <w:pStyle w:val="a3"/>
      <w:keepNext/>
      <w:spacing w:after="120"/>
      <w:jc w:val="center"/>
    </w:pPr>
  </w:p>
  <w:p w14:paraId="6C76B4ED" w14:textId="77777777" w:rsidR="00F11331" w:rsidRDefault="00F113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BC7BC" w14:textId="77777777" w:rsidR="008963A3" w:rsidRDefault="008963A3">
      <w:pPr>
        <w:spacing w:after="0" w:line="240" w:lineRule="auto"/>
      </w:pPr>
      <w:r>
        <w:separator/>
      </w:r>
    </w:p>
  </w:footnote>
  <w:footnote w:type="continuationSeparator" w:id="0">
    <w:p w14:paraId="587E86C1" w14:textId="77777777" w:rsidR="008963A3" w:rsidRDefault="00896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0F72E" w14:textId="6A82FBA5" w:rsidR="001862DB" w:rsidRPr="00AB4B61" w:rsidRDefault="00000000" w:rsidP="001862DB">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1034853628"/>
        <w:docPartObj>
          <w:docPartGallery w:val="Page Numbers (Top of Page)"/>
          <w:docPartUnique/>
        </w:docPartObj>
      </w:sdtPr>
      <w:sdtContent>
        <w:r w:rsidR="001862DB" w:rsidRPr="00AB4B61">
          <w:rPr>
            <w:rFonts w:ascii="FrankRuehl DP" w:hAnsi="FrankRuehl DP" w:cs="FrankRuehl DP"/>
            <w:position w:val="6"/>
            <w:sz w:val="30"/>
            <w:szCs w:val="30"/>
          </w:rPr>
          <w:fldChar w:fldCharType="begin"/>
        </w:r>
        <w:r w:rsidR="001862DB" w:rsidRPr="00AB4B61">
          <w:rPr>
            <w:rFonts w:ascii="FrankRuehl DP" w:hAnsi="FrankRuehl DP" w:cs="FrankRuehl DP"/>
            <w:position w:val="6"/>
            <w:sz w:val="30"/>
            <w:szCs w:val="30"/>
          </w:rPr>
          <w:instrText>PAGE   \* MERGEFORMAT</w:instrText>
        </w:r>
        <w:r w:rsidR="001862DB" w:rsidRPr="00AB4B61">
          <w:rPr>
            <w:rFonts w:ascii="FrankRuehl DP" w:hAnsi="FrankRuehl DP" w:cs="FrankRuehl DP"/>
            <w:position w:val="6"/>
            <w:sz w:val="30"/>
            <w:szCs w:val="30"/>
          </w:rPr>
          <w:fldChar w:fldCharType="separate"/>
        </w:r>
        <w:r w:rsidR="001862DB" w:rsidRPr="00AB4B61">
          <w:rPr>
            <w:rFonts w:ascii="FrankRuehl DP" w:hAnsi="FrankRuehl DP" w:cs="FrankRuehl DP"/>
            <w:position w:val="6"/>
            <w:sz w:val="30"/>
            <w:szCs w:val="30"/>
            <w:rtl/>
          </w:rPr>
          <w:t>ד</w:t>
        </w:r>
        <w:r w:rsidR="001862DB" w:rsidRPr="00AB4B61">
          <w:rPr>
            <w:rFonts w:ascii="FrankRuehl DP" w:hAnsi="FrankRuehl DP" w:cs="FrankRuehl DP"/>
            <w:position w:val="6"/>
            <w:sz w:val="30"/>
            <w:szCs w:val="30"/>
          </w:rPr>
          <w:fldChar w:fldCharType="end"/>
        </w:r>
        <w:r w:rsidR="001862DB" w:rsidRPr="00AB4B61">
          <w:rPr>
            <w:rFonts w:ascii="FrankRuehl DP" w:hAnsi="FrankRuehl DP" w:cs="FrankRuehl DP"/>
            <w:position w:val="6"/>
            <w:sz w:val="30"/>
            <w:szCs w:val="30"/>
            <w:rtl/>
          </w:rPr>
          <w:t xml:space="preserve"> </w:t>
        </w:r>
        <w:r w:rsidR="001862DB" w:rsidRPr="00AB4B61">
          <w:rPr>
            <w:rFonts w:ascii="FrankRuehl DP" w:hAnsi="FrankRuehl DP" w:cs="FrankRuehl DP"/>
            <w:sz w:val="30"/>
            <w:szCs w:val="30"/>
            <w:rtl/>
          </w:rPr>
          <w:t xml:space="preserve"> </w:t>
        </w:r>
        <w:r w:rsidR="001862DB" w:rsidRPr="00AB4B61">
          <w:rPr>
            <w:rFonts w:ascii="FrankRuehl DP" w:hAnsi="FrankRuehl DP" w:cs="FrankRuehl DP"/>
            <w:rtl/>
          </w:rPr>
          <w:t xml:space="preserve">              </w:t>
        </w:r>
      </w:sdtContent>
    </w:sdt>
    <w:r w:rsidR="001862DB" w:rsidRPr="00AB4B61">
      <w:rPr>
        <w:rFonts w:ascii="FrankRuehl DP" w:hAnsi="FrankRuehl DP" w:cs="FrankRuehl DP"/>
        <w:b/>
        <w:bCs/>
        <w:sz w:val="38"/>
        <w:szCs w:val="38"/>
        <w:rtl/>
      </w:rPr>
      <w:t xml:space="preserve"> הערות על</w:t>
    </w:r>
    <w:r w:rsidR="001862DB" w:rsidRPr="00AB4B61">
      <w:rPr>
        <w:rFonts w:ascii="FrankRuehl DP" w:hAnsi="FrankRuehl DP" w:cs="FrankRuehl DP"/>
        <w:sz w:val="24"/>
        <w:szCs w:val="24"/>
        <w:rtl/>
      </w:rPr>
      <w:tab/>
    </w:r>
    <w:r w:rsidR="001862DB" w:rsidRPr="00AB4B61">
      <w:rPr>
        <w:rFonts w:ascii="FrankRuehl DP" w:hAnsi="FrankRuehl DP" w:cs="FrankRuehl DP"/>
        <w:sz w:val="30"/>
        <w:szCs w:val="30"/>
        <w:rtl/>
      </w:rPr>
      <w:t>דף ב.</w:t>
    </w:r>
    <w:r w:rsidR="001862DB" w:rsidRPr="00AB4B61">
      <w:rPr>
        <w:rFonts w:ascii="FrankRuehl DP" w:hAnsi="FrankRuehl DP" w:cs="FrankRuehl DP"/>
        <w:sz w:val="24"/>
        <w:szCs w:val="24"/>
        <w:rtl/>
      </w:rPr>
      <w:tab/>
    </w:r>
    <w:r w:rsidR="001862DB" w:rsidRPr="00AB4B61">
      <w:rPr>
        <w:rFonts w:ascii="FrankRuehl DP" w:hAnsi="FrankRuehl DP" w:cs="FrankRuehl DP"/>
        <w:b/>
        <w:bCs/>
        <w:sz w:val="38"/>
        <w:szCs w:val="38"/>
        <w:rtl/>
      </w:rPr>
      <w:t>מסכת תמורה</w:t>
    </w:r>
    <w:r w:rsidR="001862DB" w:rsidRPr="00AB4B61">
      <w:rPr>
        <w:rFonts w:ascii="FrankRuehl DP" w:hAnsi="FrankRuehl DP" w:cs="FrankRuehl DP"/>
        <w:rtl/>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6DF5D" w14:textId="0B0BA2EE" w:rsidR="00D56B43" w:rsidRPr="00AB4B61" w:rsidRDefault="00000000" w:rsidP="001862DB">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951984247"/>
        <w:docPartObj>
          <w:docPartGallery w:val="Page Numbers (Top of Page)"/>
          <w:docPartUnique/>
        </w:docPartObj>
      </w:sdtPr>
      <w:sdtContent>
        <w:r w:rsidR="00D56B43" w:rsidRPr="00AB4B61">
          <w:rPr>
            <w:rFonts w:ascii="FrankRuehl DP" w:hAnsi="FrankRuehl DP" w:cs="FrankRuehl DP"/>
            <w:position w:val="6"/>
            <w:sz w:val="30"/>
            <w:szCs w:val="30"/>
          </w:rPr>
          <w:fldChar w:fldCharType="begin"/>
        </w:r>
        <w:r w:rsidR="00D56B43" w:rsidRPr="00AB4B61">
          <w:rPr>
            <w:rFonts w:ascii="FrankRuehl DP" w:hAnsi="FrankRuehl DP" w:cs="FrankRuehl DP"/>
            <w:position w:val="6"/>
            <w:sz w:val="30"/>
            <w:szCs w:val="30"/>
          </w:rPr>
          <w:instrText>PAGE   \* MERGEFORMAT</w:instrText>
        </w:r>
        <w:r w:rsidR="00D56B43" w:rsidRPr="00AB4B61">
          <w:rPr>
            <w:rFonts w:ascii="FrankRuehl DP" w:hAnsi="FrankRuehl DP" w:cs="FrankRuehl DP"/>
            <w:position w:val="6"/>
            <w:sz w:val="30"/>
            <w:szCs w:val="30"/>
          </w:rPr>
          <w:fldChar w:fldCharType="separate"/>
        </w:r>
        <w:r w:rsidR="00D56B43" w:rsidRPr="00AB4B61">
          <w:rPr>
            <w:rFonts w:ascii="FrankRuehl DP" w:hAnsi="FrankRuehl DP" w:cs="FrankRuehl DP"/>
            <w:position w:val="6"/>
            <w:sz w:val="30"/>
            <w:szCs w:val="30"/>
            <w:rtl/>
          </w:rPr>
          <w:t>ד</w:t>
        </w:r>
        <w:r w:rsidR="00D56B43" w:rsidRPr="00AB4B61">
          <w:rPr>
            <w:rFonts w:ascii="FrankRuehl DP" w:hAnsi="FrankRuehl DP" w:cs="FrankRuehl DP"/>
            <w:position w:val="6"/>
            <w:sz w:val="30"/>
            <w:szCs w:val="30"/>
          </w:rPr>
          <w:fldChar w:fldCharType="end"/>
        </w:r>
        <w:r w:rsidR="00D56B43" w:rsidRPr="00AB4B61">
          <w:rPr>
            <w:rFonts w:ascii="FrankRuehl DP" w:hAnsi="FrankRuehl DP" w:cs="FrankRuehl DP"/>
            <w:sz w:val="30"/>
            <w:szCs w:val="30"/>
            <w:rtl/>
          </w:rPr>
          <w:t xml:space="preserve">  </w:t>
        </w:r>
        <w:r w:rsidR="00D56B43" w:rsidRPr="00AB4B61">
          <w:rPr>
            <w:rFonts w:ascii="FrankRuehl DP" w:hAnsi="FrankRuehl DP" w:cs="FrankRuehl DP"/>
            <w:rtl/>
          </w:rPr>
          <w:t xml:space="preserve">              </w:t>
        </w:r>
      </w:sdtContent>
    </w:sdt>
    <w:r w:rsidR="00D56B43" w:rsidRPr="00AB4B61">
      <w:rPr>
        <w:rFonts w:ascii="FrankRuehl DP" w:hAnsi="FrankRuehl DP" w:cs="FrankRuehl DP"/>
        <w:b/>
        <w:bCs/>
        <w:sz w:val="38"/>
        <w:szCs w:val="38"/>
        <w:rtl/>
      </w:rPr>
      <w:t xml:space="preserve"> </w:t>
    </w:r>
    <w:r w:rsidR="00D56B43" w:rsidRPr="00AB4B61">
      <w:rPr>
        <w:rFonts w:ascii="FrankRuehl DP" w:hAnsi="FrankRuehl DP" w:cs="FrankRuehl DP"/>
        <w:b/>
        <w:bCs/>
        <w:sz w:val="38"/>
        <w:szCs w:val="38"/>
        <w:rtl/>
      </w:rPr>
      <w:t>הערות על</w:t>
    </w:r>
    <w:r w:rsidR="00D56B43" w:rsidRPr="00AB4B61">
      <w:rPr>
        <w:rFonts w:ascii="FrankRuehl DP" w:hAnsi="FrankRuehl DP" w:cs="FrankRuehl DP"/>
        <w:sz w:val="24"/>
        <w:szCs w:val="24"/>
        <w:rtl/>
      </w:rPr>
      <w:tab/>
    </w:r>
    <w:r w:rsidR="00D56B43" w:rsidRPr="00AB4B61">
      <w:rPr>
        <w:rFonts w:ascii="FrankRuehl DP" w:hAnsi="FrankRuehl DP" w:cs="FrankRuehl DP"/>
        <w:sz w:val="30"/>
        <w:szCs w:val="30"/>
        <w:rtl/>
      </w:rPr>
      <w:t xml:space="preserve">דף </w:t>
    </w:r>
    <w:r w:rsidR="006E3C2B" w:rsidRPr="00AB4B61">
      <w:rPr>
        <w:rFonts w:ascii="FrankRuehl DP" w:hAnsi="FrankRuehl DP" w:cs="FrankRuehl DP"/>
        <w:sz w:val="30"/>
        <w:szCs w:val="30"/>
        <w:rtl/>
      </w:rPr>
      <w:t>ד.</w:t>
    </w:r>
    <w:r w:rsidR="00D56B43" w:rsidRPr="00AB4B61">
      <w:rPr>
        <w:rFonts w:ascii="FrankRuehl DP" w:hAnsi="FrankRuehl DP" w:cs="FrankRuehl DP"/>
        <w:sz w:val="24"/>
        <w:szCs w:val="24"/>
        <w:rtl/>
      </w:rPr>
      <w:tab/>
    </w:r>
    <w:r w:rsidR="00D56B43" w:rsidRPr="00AB4B61">
      <w:rPr>
        <w:rFonts w:ascii="FrankRuehl DP" w:hAnsi="FrankRuehl DP" w:cs="FrankRuehl DP"/>
        <w:b/>
        <w:bCs/>
        <w:sz w:val="38"/>
        <w:szCs w:val="38"/>
        <w:rtl/>
      </w:rPr>
      <w:t>מסכת תמורה</w:t>
    </w:r>
    <w:r w:rsidR="00D56B43" w:rsidRPr="00AB4B61">
      <w:rPr>
        <w:rFonts w:ascii="FrankRuehl DP" w:hAnsi="FrankRuehl DP" w:cs="FrankRuehl DP"/>
        <w:rtl/>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87574" w14:textId="1C05079A" w:rsidR="006E3C2B" w:rsidRPr="00AB4B61" w:rsidRDefault="006E3C2B" w:rsidP="0033611A">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ד.</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583806626"/>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ג</w:t>
        </w:r>
        <w:r w:rsidRPr="00AB4B61">
          <w:rPr>
            <w:rFonts w:ascii="FrankRuehl DP" w:hAnsi="FrankRuehl DP" w:cs="FrankRuehl DP"/>
            <w:position w:val="6"/>
            <w:sz w:val="30"/>
            <w:szCs w:val="30"/>
          </w:rP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61400" w14:textId="4A96314C" w:rsidR="006E3C2B" w:rsidRPr="00AB4B61" w:rsidRDefault="00000000" w:rsidP="001862DB">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1007955451"/>
        <w:docPartObj>
          <w:docPartGallery w:val="Page Numbers (Top of Page)"/>
          <w:docPartUnique/>
        </w:docPartObj>
      </w:sdtPr>
      <w:sdtContent>
        <w:r w:rsidR="006E3C2B" w:rsidRPr="00AB4B61">
          <w:rPr>
            <w:rFonts w:ascii="FrankRuehl DP" w:hAnsi="FrankRuehl DP" w:cs="FrankRuehl DP"/>
            <w:position w:val="6"/>
            <w:sz w:val="30"/>
            <w:szCs w:val="30"/>
          </w:rPr>
          <w:fldChar w:fldCharType="begin"/>
        </w:r>
        <w:r w:rsidR="006E3C2B" w:rsidRPr="00AB4B61">
          <w:rPr>
            <w:rFonts w:ascii="FrankRuehl DP" w:hAnsi="FrankRuehl DP" w:cs="FrankRuehl DP"/>
            <w:position w:val="6"/>
            <w:sz w:val="30"/>
            <w:szCs w:val="30"/>
          </w:rPr>
          <w:instrText>PAGE   \* MERGEFORMAT</w:instrText>
        </w:r>
        <w:r w:rsidR="006E3C2B" w:rsidRPr="00AB4B61">
          <w:rPr>
            <w:rFonts w:ascii="FrankRuehl DP" w:hAnsi="FrankRuehl DP" w:cs="FrankRuehl DP"/>
            <w:position w:val="6"/>
            <w:sz w:val="30"/>
            <w:szCs w:val="30"/>
          </w:rPr>
          <w:fldChar w:fldCharType="separate"/>
        </w:r>
        <w:r w:rsidR="006E3C2B" w:rsidRPr="00AB4B61">
          <w:rPr>
            <w:rFonts w:ascii="FrankRuehl DP" w:hAnsi="FrankRuehl DP" w:cs="FrankRuehl DP"/>
            <w:position w:val="6"/>
            <w:sz w:val="30"/>
            <w:szCs w:val="30"/>
            <w:rtl/>
          </w:rPr>
          <w:t>ד</w:t>
        </w:r>
        <w:r w:rsidR="006E3C2B" w:rsidRPr="00AB4B61">
          <w:rPr>
            <w:rFonts w:ascii="FrankRuehl DP" w:hAnsi="FrankRuehl DP" w:cs="FrankRuehl DP"/>
            <w:position w:val="6"/>
            <w:sz w:val="30"/>
            <w:szCs w:val="30"/>
          </w:rPr>
          <w:fldChar w:fldCharType="end"/>
        </w:r>
        <w:r w:rsidR="006E3C2B" w:rsidRPr="00AB4B61">
          <w:rPr>
            <w:rFonts w:ascii="FrankRuehl DP" w:hAnsi="FrankRuehl DP" w:cs="FrankRuehl DP"/>
            <w:sz w:val="30"/>
            <w:szCs w:val="30"/>
            <w:rtl/>
          </w:rPr>
          <w:t xml:space="preserve">  </w:t>
        </w:r>
        <w:r w:rsidR="006E3C2B" w:rsidRPr="00AB4B61">
          <w:rPr>
            <w:rFonts w:ascii="FrankRuehl DP" w:hAnsi="FrankRuehl DP" w:cs="FrankRuehl DP"/>
            <w:rtl/>
          </w:rPr>
          <w:t xml:space="preserve">             </w:t>
        </w:r>
      </w:sdtContent>
    </w:sdt>
    <w:r w:rsidR="006E3C2B" w:rsidRPr="00AB4B61">
      <w:rPr>
        <w:rFonts w:ascii="FrankRuehl DP" w:hAnsi="FrankRuehl DP" w:cs="FrankRuehl DP"/>
        <w:b/>
        <w:bCs/>
        <w:sz w:val="38"/>
        <w:szCs w:val="38"/>
        <w:rtl/>
      </w:rPr>
      <w:t xml:space="preserve"> </w:t>
    </w:r>
    <w:r w:rsidR="006E3C2B" w:rsidRPr="00AB4B61">
      <w:rPr>
        <w:rFonts w:ascii="FrankRuehl DP" w:hAnsi="FrankRuehl DP" w:cs="FrankRuehl DP"/>
        <w:b/>
        <w:bCs/>
        <w:sz w:val="38"/>
        <w:szCs w:val="38"/>
        <w:rtl/>
      </w:rPr>
      <w:t>הערות על</w:t>
    </w:r>
    <w:r w:rsidR="006E3C2B" w:rsidRPr="00AB4B61">
      <w:rPr>
        <w:rFonts w:ascii="FrankRuehl DP" w:hAnsi="FrankRuehl DP" w:cs="FrankRuehl DP"/>
        <w:sz w:val="24"/>
        <w:szCs w:val="24"/>
        <w:rtl/>
      </w:rPr>
      <w:tab/>
    </w:r>
    <w:r w:rsidR="006E3C2B" w:rsidRPr="00AB4B61">
      <w:rPr>
        <w:rFonts w:ascii="FrankRuehl DP" w:hAnsi="FrankRuehl DP" w:cs="FrankRuehl DP"/>
        <w:sz w:val="30"/>
        <w:szCs w:val="30"/>
        <w:rtl/>
      </w:rPr>
      <w:t>דף ד:</w:t>
    </w:r>
    <w:r w:rsidR="006E3C2B" w:rsidRPr="00AB4B61">
      <w:rPr>
        <w:rFonts w:ascii="FrankRuehl DP" w:hAnsi="FrankRuehl DP" w:cs="FrankRuehl DP"/>
        <w:sz w:val="24"/>
        <w:szCs w:val="24"/>
        <w:rtl/>
      </w:rPr>
      <w:tab/>
    </w:r>
    <w:r w:rsidR="006E3C2B" w:rsidRPr="00AB4B61">
      <w:rPr>
        <w:rFonts w:ascii="FrankRuehl DP" w:hAnsi="FrankRuehl DP" w:cs="FrankRuehl DP"/>
        <w:b/>
        <w:bCs/>
        <w:sz w:val="38"/>
        <w:szCs w:val="38"/>
        <w:rtl/>
      </w:rPr>
      <w:t>מסכת תמורה</w:t>
    </w:r>
    <w:r w:rsidR="006E3C2B" w:rsidRPr="00AB4B61">
      <w:rPr>
        <w:rFonts w:ascii="FrankRuehl DP" w:hAnsi="FrankRuehl DP" w:cs="FrankRuehl DP"/>
        <w:rtl/>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2752" w14:textId="0DB96CB9" w:rsidR="006E3C2B" w:rsidRPr="00AB4B61" w:rsidRDefault="006E3C2B" w:rsidP="0033611A">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ד:</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844399289"/>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ג</w:t>
        </w:r>
        <w:r w:rsidRPr="00AB4B61">
          <w:rPr>
            <w:rFonts w:ascii="FrankRuehl DP" w:hAnsi="FrankRuehl DP" w:cs="FrankRuehl DP"/>
            <w:position w:val="6"/>
            <w:sz w:val="30"/>
            <w:szCs w:val="30"/>
          </w:rPr>
          <w:fldChar w:fldCharType="end"/>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1C10" w14:textId="10F9E1EA" w:rsidR="006E3C2B" w:rsidRPr="006E3C2B" w:rsidRDefault="006E3C2B" w:rsidP="006E3C2B">
    <w:pPr>
      <w:pStyle w:val="a5"/>
      <w:tabs>
        <w:tab w:val="clear" w:pos="8306"/>
        <w:tab w:val="right" w:pos="8400"/>
      </w:tabs>
      <w:ind w:firstLine="1200"/>
      <w:jc w:val="center"/>
    </w:pPr>
    <w:r w:rsidRPr="00C41B95">
      <w:rPr>
        <w:rFonts w:ascii="FrankRuehl" w:hAnsi="FrankRuehl" w:cs="FrankRuehl" w:hint="cs"/>
        <w:b/>
        <w:bCs/>
        <w:sz w:val="38"/>
        <w:szCs w:val="38"/>
        <w:rtl/>
      </w:rPr>
      <w:t>הערות על</w:t>
    </w:r>
    <w:r w:rsidRPr="008A425B">
      <w:rPr>
        <w:rFonts w:cs="FrankRuehlMFO"/>
        <w:sz w:val="24"/>
        <w:szCs w:val="24"/>
        <w:rtl/>
      </w:rPr>
      <w:tab/>
    </w:r>
    <w:r w:rsidRPr="00C41B95">
      <w:rPr>
        <w:rFonts w:ascii="FrankRuehl" w:hAnsi="FrankRuehl" w:cs="FrankRuehl" w:hint="cs"/>
        <w:sz w:val="30"/>
        <w:szCs w:val="30"/>
        <w:rtl/>
      </w:rPr>
      <w:t xml:space="preserve">דף </w:t>
    </w:r>
    <w:r>
      <w:rPr>
        <w:rFonts w:ascii="FrankRuehl" w:hAnsi="FrankRuehl" w:cs="FrankRuehl" w:hint="cs"/>
        <w:sz w:val="30"/>
        <w:szCs w:val="30"/>
        <w:rtl/>
      </w:rPr>
      <w:t>ה.</w:t>
    </w:r>
    <w:r w:rsidRPr="008A425B">
      <w:rPr>
        <w:rFonts w:cs="FrankRuehlMFO"/>
        <w:sz w:val="24"/>
        <w:szCs w:val="24"/>
        <w:rtl/>
      </w:rPr>
      <w:tab/>
    </w:r>
    <w:r w:rsidRPr="00C41B95">
      <w:rPr>
        <w:rFonts w:ascii="FrankRuehl" w:hAnsi="FrankRuehl" w:cs="FrankRuehl" w:hint="cs"/>
        <w:b/>
        <w:bCs/>
        <w:sz w:val="38"/>
        <w:szCs w:val="38"/>
        <w:rtl/>
      </w:rPr>
      <w:t>מסכת תמורה</w:t>
    </w:r>
    <w:r>
      <w:rPr>
        <w:rFonts w:hint="cs"/>
        <w:rtl/>
      </w:rPr>
      <w:t xml:space="preserve">               </w:t>
    </w:r>
    <w:r w:rsidRPr="00C41B95">
      <w:rPr>
        <w:rtl/>
      </w:rPr>
      <w:t xml:space="preserve"> </w:t>
    </w:r>
    <w:sdt>
      <w:sdtPr>
        <w:rPr>
          <w:rtl/>
        </w:rPr>
        <w:id w:val="1537465175"/>
        <w:docPartObj>
          <w:docPartGallery w:val="Page Numbers (Top of Page)"/>
          <w:docPartUnique/>
        </w:docPartObj>
      </w:sdtPr>
      <w:sdtEndPr>
        <w:rPr>
          <w:position w:val="6"/>
        </w:rPr>
      </w:sdtEndPr>
      <w:sdtContent>
        <w:r w:rsidRPr="00D56B43">
          <w:rPr>
            <w:rFonts w:ascii="FrankRuehl" w:hAnsi="FrankRuehl" w:cs="FrankRuehl"/>
            <w:position w:val="6"/>
            <w:sz w:val="30"/>
            <w:szCs w:val="30"/>
          </w:rPr>
          <w:fldChar w:fldCharType="begin"/>
        </w:r>
        <w:r w:rsidRPr="00D56B43">
          <w:rPr>
            <w:rFonts w:ascii="FrankRuehl" w:hAnsi="FrankRuehl" w:cs="FrankRuehl"/>
            <w:position w:val="6"/>
            <w:sz w:val="30"/>
            <w:szCs w:val="30"/>
          </w:rPr>
          <w:instrText>PAGE   \* MERGEFORMAT</w:instrText>
        </w:r>
        <w:r w:rsidRPr="00D56B43">
          <w:rPr>
            <w:rFonts w:ascii="FrankRuehl" w:hAnsi="FrankRuehl" w:cs="FrankRuehl"/>
            <w:position w:val="6"/>
            <w:sz w:val="30"/>
            <w:szCs w:val="30"/>
          </w:rPr>
          <w:fldChar w:fldCharType="separate"/>
        </w:r>
        <w:r>
          <w:rPr>
            <w:rFonts w:ascii="FrankRuehl" w:hAnsi="FrankRuehl" w:cs="FrankRuehl"/>
            <w:position w:val="6"/>
            <w:sz w:val="30"/>
            <w:szCs w:val="30"/>
            <w:rtl/>
          </w:rPr>
          <w:t>לא</w:t>
        </w:r>
        <w:r w:rsidRPr="00D56B43">
          <w:rPr>
            <w:rFonts w:ascii="FrankRuehl" w:hAnsi="FrankRuehl" w:cs="FrankRuehl"/>
            <w:position w:val="6"/>
            <w:sz w:val="30"/>
            <w:szCs w:val="30"/>
          </w:rPr>
          <w:fldChar w:fldCharType="end"/>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17690" w14:textId="69D5A694" w:rsidR="006E3C2B" w:rsidRPr="00AB4B61" w:rsidRDefault="006E3C2B" w:rsidP="0033611A">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ה.</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283237057"/>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ג</w:t>
        </w:r>
        <w:r w:rsidRPr="00AB4B61">
          <w:rPr>
            <w:rFonts w:ascii="FrankRuehl DP" w:hAnsi="FrankRuehl DP" w:cs="FrankRuehl DP"/>
            <w:position w:val="6"/>
            <w:sz w:val="30"/>
            <w:szCs w:val="30"/>
          </w:rPr>
          <w:fldChar w:fldCharType="end"/>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6D33B" w14:textId="5ACB6EBD" w:rsidR="00FB11DA" w:rsidRPr="00AB4B61" w:rsidRDefault="00000000" w:rsidP="00FB11DA">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1305768336"/>
        <w:docPartObj>
          <w:docPartGallery w:val="Page Numbers (Top of Page)"/>
          <w:docPartUnique/>
        </w:docPartObj>
      </w:sdtPr>
      <w:sdtContent>
        <w:r w:rsidR="00FB11DA" w:rsidRPr="00AB4B61">
          <w:rPr>
            <w:rFonts w:ascii="FrankRuehl DP" w:hAnsi="FrankRuehl DP" w:cs="FrankRuehl DP"/>
            <w:position w:val="6"/>
            <w:sz w:val="30"/>
            <w:szCs w:val="30"/>
          </w:rPr>
          <w:fldChar w:fldCharType="begin"/>
        </w:r>
        <w:r w:rsidR="00FB11DA" w:rsidRPr="00AB4B61">
          <w:rPr>
            <w:rFonts w:ascii="FrankRuehl DP" w:hAnsi="FrankRuehl DP" w:cs="FrankRuehl DP"/>
            <w:position w:val="6"/>
            <w:sz w:val="30"/>
            <w:szCs w:val="30"/>
          </w:rPr>
          <w:instrText>PAGE   \* MERGEFORMAT</w:instrText>
        </w:r>
        <w:r w:rsidR="00FB11DA" w:rsidRPr="00AB4B61">
          <w:rPr>
            <w:rFonts w:ascii="FrankRuehl DP" w:hAnsi="FrankRuehl DP" w:cs="FrankRuehl DP"/>
            <w:position w:val="6"/>
            <w:sz w:val="30"/>
            <w:szCs w:val="30"/>
          </w:rPr>
          <w:fldChar w:fldCharType="separate"/>
        </w:r>
        <w:r w:rsidR="00FB11DA" w:rsidRPr="00AB4B61">
          <w:rPr>
            <w:rFonts w:ascii="FrankRuehl DP" w:hAnsi="FrankRuehl DP" w:cs="FrankRuehl DP"/>
            <w:position w:val="6"/>
            <w:sz w:val="30"/>
            <w:szCs w:val="30"/>
            <w:rtl/>
          </w:rPr>
          <w:t>לב</w:t>
        </w:r>
        <w:r w:rsidR="00FB11DA" w:rsidRPr="00AB4B61">
          <w:rPr>
            <w:rFonts w:ascii="FrankRuehl DP" w:hAnsi="FrankRuehl DP" w:cs="FrankRuehl DP"/>
            <w:position w:val="6"/>
            <w:sz w:val="30"/>
            <w:szCs w:val="30"/>
          </w:rPr>
          <w:fldChar w:fldCharType="end"/>
        </w:r>
        <w:r w:rsidR="00FB11DA" w:rsidRPr="00AB4B61">
          <w:rPr>
            <w:rFonts w:ascii="FrankRuehl DP" w:hAnsi="FrankRuehl DP" w:cs="FrankRuehl DP"/>
            <w:sz w:val="30"/>
            <w:szCs w:val="30"/>
            <w:rtl/>
          </w:rPr>
          <w:t xml:space="preserve">  </w:t>
        </w:r>
        <w:r w:rsidR="00FB11DA" w:rsidRPr="00AB4B61">
          <w:rPr>
            <w:rFonts w:ascii="FrankRuehl DP" w:hAnsi="FrankRuehl DP" w:cs="FrankRuehl DP"/>
            <w:rtl/>
          </w:rPr>
          <w:t xml:space="preserve">             </w:t>
        </w:r>
      </w:sdtContent>
    </w:sdt>
    <w:r w:rsidR="00FB11DA" w:rsidRPr="00AB4B61">
      <w:rPr>
        <w:rFonts w:ascii="FrankRuehl DP" w:hAnsi="FrankRuehl DP" w:cs="FrankRuehl DP"/>
        <w:b/>
        <w:bCs/>
        <w:sz w:val="38"/>
        <w:szCs w:val="38"/>
        <w:rtl/>
      </w:rPr>
      <w:t xml:space="preserve"> </w:t>
    </w:r>
    <w:r w:rsidR="00FB11DA" w:rsidRPr="00AB4B61">
      <w:rPr>
        <w:rFonts w:ascii="FrankRuehl DP" w:hAnsi="FrankRuehl DP" w:cs="FrankRuehl DP"/>
        <w:b/>
        <w:bCs/>
        <w:sz w:val="38"/>
        <w:szCs w:val="38"/>
        <w:rtl/>
      </w:rPr>
      <w:t>הערות על</w:t>
    </w:r>
    <w:r w:rsidR="00FB11DA" w:rsidRPr="00AB4B61">
      <w:rPr>
        <w:rFonts w:ascii="FrankRuehl DP" w:hAnsi="FrankRuehl DP" w:cs="FrankRuehl DP"/>
        <w:sz w:val="24"/>
        <w:szCs w:val="24"/>
        <w:rtl/>
      </w:rPr>
      <w:tab/>
    </w:r>
    <w:r w:rsidR="00FB11DA" w:rsidRPr="00AB4B61">
      <w:rPr>
        <w:rFonts w:ascii="FrankRuehl DP" w:hAnsi="FrankRuehl DP" w:cs="FrankRuehl DP"/>
        <w:sz w:val="30"/>
        <w:szCs w:val="30"/>
        <w:rtl/>
      </w:rPr>
      <w:t>דף ה.</w:t>
    </w:r>
    <w:r w:rsidR="00FB11DA" w:rsidRPr="00AB4B61">
      <w:rPr>
        <w:rFonts w:ascii="FrankRuehl DP" w:hAnsi="FrankRuehl DP" w:cs="FrankRuehl DP"/>
        <w:sz w:val="24"/>
        <w:szCs w:val="24"/>
        <w:rtl/>
      </w:rPr>
      <w:tab/>
    </w:r>
    <w:r w:rsidR="00FB11DA" w:rsidRPr="00AB4B61">
      <w:rPr>
        <w:rFonts w:ascii="FrankRuehl DP" w:hAnsi="FrankRuehl DP" w:cs="FrankRuehl DP"/>
        <w:b/>
        <w:bCs/>
        <w:sz w:val="38"/>
        <w:szCs w:val="38"/>
        <w:rtl/>
      </w:rPr>
      <w:t>מסכת תמורה</w:t>
    </w:r>
    <w:r w:rsidR="00FB11DA" w:rsidRPr="00AB4B61">
      <w:rPr>
        <w:rFonts w:ascii="FrankRuehl DP" w:hAnsi="FrankRuehl DP" w:cs="FrankRuehl DP"/>
        <w:rtl/>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C1B9" w14:textId="399B7840" w:rsidR="00FB11DA" w:rsidRPr="00AB4B61" w:rsidRDefault="00000000" w:rsidP="00FB11DA">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1803454714"/>
        <w:docPartObj>
          <w:docPartGallery w:val="Page Numbers (Top of Page)"/>
          <w:docPartUnique/>
        </w:docPartObj>
      </w:sdtPr>
      <w:sdtContent>
        <w:r w:rsidR="00FB11DA" w:rsidRPr="00AB4B61">
          <w:rPr>
            <w:rFonts w:ascii="FrankRuehl DP" w:hAnsi="FrankRuehl DP" w:cs="FrankRuehl DP"/>
            <w:position w:val="6"/>
            <w:sz w:val="30"/>
            <w:szCs w:val="30"/>
          </w:rPr>
          <w:fldChar w:fldCharType="begin"/>
        </w:r>
        <w:r w:rsidR="00FB11DA" w:rsidRPr="00AB4B61">
          <w:rPr>
            <w:rFonts w:ascii="FrankRuehl DP" w:hAnsi="FrankRuehl DP" w:cs="FrankRuehl DP"/>
            <w:position w:val="6"/>
            <w:sz w:val="30"/>
            <w:szCs w:val="30"/>
          </w:rPr>
          <w:instrText>PAGE   \* MERGEFORMAT</w:instrText>
        </w:r>
        <w:r w:rsidR="00FB11DA" w:rsidRPr="00AB4B61">
          <w:rPr>
            <w:rFonts w:ascii="FrankRuehl DP" w:hAnsi="FrankRuehl DP" w:cs="FrankRuehl DP"/>
            <w:position w:val="6"/>
            <w:sz w:val="30"/>
            <w:szCs w:val="30"/>
          </w:rPr>
          <w:fldChar w:fldCharType="separate"/>
        </w:r>
        <w:r w:rsidR="00FB11DA" w:rsidRPr="00AB4B61">
          <w:rPr>
            <w:rFonts w:ascii="FrankRuehl DP" w:hAnsi="FrankRuehl DP" w:cs="FrankRuehl DP"/>
            <w:position w:val="6"/>
            <w:sz w:val="30"/>
            <w:szCs w:val="30"/>
            <w:rtl/>
          </w:rPr>
          <w:t>לב</w:t>
        </w:r>
        <w:r w:rsidR="00FB11DA" w:rsidRPr="00AB4B61">
          <w:rPr>
            <w:rFonts w:ascii="FrankRuehl DP" w:hAnsi="FrankRuehl DP" w:cs="FrankRuehl DP"/>
            <w:position w:val="6"/>
            <w:sz w:val="30"/>
            <w:szCs w:val="30"/>
          </w:rPr>
          <w:fldChar w:fldCharType="end"/>
        </w:r>
        <w:r w:rsidR="00FB11DA" w:rsidRPr="00AB4B61">
          <w:rPr>
            <w:rFonts w:ascii="FrankRuehl DP" w:hAnsi="FrankRuehl DP" w:cs="FrankRuehl DP"/>
            <w:sz w:val="30"/>
            <w:szCs w:val="30"/>
            <w:rtl/>
          </w:rPr>
          <w:t xml:space="preserve">  </w:t>
        </w:r>
        <w:r w:rsidR="00FB11DA" w:rsidRPr="00AB4B61">
          <w:rPr>
            <w:rFonts w:ascii="FrankRuehl DP" w:hAnsi="FrankRuehl DP" w:cs="FrankRuehl DP"/>
            <w:rtl/>
          </w:rPr>
          <w:t xml:space="preserve">             </w:t>
        </w:r>
      </w:sdtContent>
    </w:sdt>
    <w:r w:rsidR="00FB11DA" w:rsidRPr="00AB4B61">
      <w:rPr>
        <w:rFonts w:ascii="FrankRuehl DP" w:hAnsi="FrankRuehl DP" w:cs="FrankRuehl DP"/>
        <w:b/>
        <w:bCs/>
        <w:sz w:val="38"/>
        <w:szCs w:val="38"/>
        <w:rtl/>
      </w:rPr>
      <w:t xml:space="preserve"> </w:t>
    </w:r>
    <w:r w:rsidR="00FB11DA" w:rsidRPr="00AB4B61">
      <w:rPr>
        <w:rFonts w:ascii="FrankRuehl DP" w:hAnsi="FrankRuehl DP" w:cs="FrankRuehl DP"/>
        <w:b/>
        <w:bCs/>
        <w:sz w:val="38"/>
        <w:szCs w:val="38"/>
        <w:rtl/>
      </w:rPr>
      <w:t>הערות על</w:t>
    </w:r>
    <w:r w:rsidR="00FB11DA" w:rsidRPr="00AB4B61">
      <w:rPr>
        <w:rFonts w:ascii="FrankRuehl DP" w:hAnsi="FrankRuehl DP" w:cs="FrankRuehl DP"/>
        <w:sz w:val="24"/>
        <w:szCs w:val="24"/>
        <w:rtl/>
      </w:rPr>
      <w:tab/>
    </w:r>
    <w:r w:rsidR="00FB11DA" w:rsidRPr="00AB4B61">
      <w:rPr>
        <w:rFonts w:ascii="FrankRuehl DP" w:hAnsi="FrankRuehl DP" w:cs="FrankRuehl DP"/>
        <w:sz w:val="30"/>
        <w:szCs w:val="30"/>
        <w:rtl/>
      </w:rPr>
      <w:t>דף ה:</w:t>
    </w:r>
    <w:r w:rsidR="00FB11DA" w:rsidRPr="00AB4B61">
      <w:rPr>
        <w:rFonts w:ascii="FrankRuehl DP" w:hAnsi="FrankRuehl DP" w:cs="FrankRuehl DP"/>
        <w:sz w:val="24"/>
        <w:szCs w:val="24"/>
        <w:rtl/>
      </w:rPr>
      <w:tab/>
    </w:r>
    <w:r w:rsidR="00FB11DA" w:rsidRPr="00AB4B61">
      <w:rPr>
        <w:rFonts w:ascii="FrankRuehl DP" w:hAnsi="FrankRuehl DP" w:cs="FrankRuehl DP"/>
        <w:b/>
        <w:bCs/>
        <w:sz w:val="38"/>
        <w:szCs w:val="38"/>
        <w:rtl/>
      </w:rPr>
      <w:t>מסכת תמורה</w:t>
    </w:r>
    <w:r w:rsidR="00FB11DA" w:rsidRPr="00AB4B61">
      <w:rPr>
        <w:rFonts w:ascii="FrankRuehl DP" w:hAnsi="FrankRuehl DP" w:cs="FrankRuehl DP"/>
        <w:rtl/>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A8702" w14:textId="0E1593E7" w:rsidR="00FB11DA" w:rsidRPr="00AB4B61" w:rsidRDefault="00FB11DA" w:rsidP="0033611A">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ה:</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1036111946"/>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ג</w:t>
        </w:r>
        <w:r w:rsidRPr="00AB4B61">
          <w:rPr>
            <w:rFonts w:ascii="FrankRuehl DP" w:hAnsi="FrankRuehl DP" w:cs="FrankRuehl DP"/>
            <w:position w:val="6"/>
            <w:sz w:val="30"/>
            <w:szCs w:val="30"/>
          </w:rPr>
          <w:fldChar w:fldCharType="end"/>
        </w:r>
      </w:sdtContent>
    </w:sdt>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77F92" w14:textId="03056454" w:rsidR="00FF134F" w:rsidRPr="00AB4B61" w:rsidRDefault="00000000" w:rsidP="00FB11DA">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701824482"/>
        <w:docPartObj>
          <w:docPartGallery w:val="Page Numbers (Top of Page)"/>
          <w:docPartUnique/>
        </w:docPartObj>
      </w:sdtPr>
      <w:sdtContent>
        <w:r w:rsidR="00FF134F" w:rsidRPr="00AB4B61">
          <w:rPr>
            <w:rFonts w:ascii="FrankRuehl DP" w:hAnsi="FrankRuehl DP" w:cs="FrankRuehl DP"/>
            <w:position w:val="6"/>
            <w:sz w:val="30"/>
            <w:szCs w:val="30"/>
          </w:rPr>
          <w:fldChar w:fldCharType="begin"/>
        </w:r>
        <w:r w:rsidR="00FF134F" w:rsidRPr="00AB4B61">
          <w:rPr>
            <w:rFonts w:ascii="FrankRuehl DP" w:hAnsi="FrankRuehl DP" w:cs="FrankRuehl DP"/>
            <w:position w:val="6"/>
            <w:sz w:val="30"/>
            <w:szCs w:val="30"/>
          </w:rPr>
          <w:instrText>PAGE   \* MERGEFORMAT</w:instrText>
        </w:r>
        <w:r w:rsidR="00FF134F" w:rsidRPr="00AB4B61">
          <w:rPr>
            <w:rFonts w:ascii="FrankRuehl DP" w:hAnsi="FrankRuehl DP" w:cs="FrankRuehl DP"/>
            <w:position w:val="6"/>
            <w:sz w:val="30"/>
            <w:szCs w:val="30"/>
          </w:rPr>
          <w:fldChar w:fldCharType="separate"/>
        </w:r>
        <w:r w:rsidR="00FF134F" w:rsidRPr="00AB4B61">
          <w:rPr>
            <w:rFonts w:ascii="FrankRuehl DP" w:hAnsi="FrankRuehl DP" w:cs="FrankRuehl DP"/>
            <w:position w:val="6"/>
            <w:sz w:val="30"/>
            <w:szCs w:val="30"/>
            <w:rtl/>
          </w:rPr>
          <w:t>לב</w:t>
        </w:r>
        <w:r w:rsidR="00FF134F" w:rsidRPr="00AB4B61">
          <w:rPr>
            <w:rFonts w:ascii="FrankRuehl DP" w:hAnsi="FrankRuehl DP" w:cs="FrankRuehl DP"/>
            <w:position w:val="6"/>
            <w:sz w:val="30"/>
            <w:szCs w:val="30"/>
          </w:rPr>
          <w:fldChar w:fldCharType="end"/>
        </w:r>
        <w:r w:rsidR="00FF134F" w:rsidRPr="00AB4B61">
          <w:rPr>
            <w:rFonts w:ascii="FrankRuehl DP" w:hAnsi="FrankRuehl DP" w:cs="FrankRuehl DP"/>
            <w:sz w:val="30"/>
            <w:szCs w:val="30"/>
            <w:rtl/>
          </w:rPr>
          <w:t xml:space="preserve">  </w:t>
        </w:r>
        <w:r w:rsidR="00FF134F" w:rsidRPr="00AB4B61">
          <w:rPr>
            <w:rFonts w:ascii="FrankRuehl DP" w:hAnsi="FrankRuehl DP" w:cs="FrankRuehl DP"/>
            <w:rtl/>
          </w:rPr>
          <w:t xml:space="preserve">             </w:t>
        </w:r>
      </w:sdtContent>
    </w:sdt>
    <w:r w:rsidR="00FF134F" w:rsidRPr="00AB4B61">
      <w:rPr>
        <w:rFonts w:ascii="FrankRuehl DP" w:hAnsi="FrankRuehl DP" w:cs="FrankRuehl DP"/>
        <w:b/>
        <w:bCs/>
        <w:sz w:val="38"/>
        <w:szCs w:val="38"/>
        <w:rtl/>
      </w:rPr>
      <w:t xml:space="preserve"> </w:t>
    </w:r>
    <w:r w:rsidR="00FF134F" w:rsidRPr="00AB4B61">
      <w:rPr>
        <w:rFonts w:ascii="FrankRuehl DP" w:hAnsi="FrankRuehl DP" w:cs="FrankRuehl DP"/>
        <w:b/>
        <w:bCs/>
        <w:sz w:val="38"/>
        <w:szCs w:val="38"/>
        <w:rtl/>
      </w:rPr>
      <w:t>הערות על</w:t>
    </w:r>
    <w:r w:rsidR="00FF134F" w:rsidRPr="00AB4B61">
      <w:rPr>
        <w:rFonts w:ascii="FrankRuehl DP" w:hAnsi="FrankRuehl DP" w:cs="FrankRuehl DP"/>
        <w:sz w:val="24"/>
        <w:szCs w:val="24"/>
        <w:rtl/>
      </w:rPr>
      <w:tab/>
    </w:r>
    <w:r w:rsidR="00FF134F" w:rsidRPr="00AB4B61">
      <w:rPr>
        <w:rFonts w:ascii="FrankRuehl DP" w:hAnsi="FrankRuehl DP" w:cs="FrankRuehl DP"/>
        <w:sz w:val="30"/>
        <w:szCs w:val="30"/>
        <w:rtl/>
      </w:rPr>
      <w:t>דף ו.</w:t>
    </w:r>
    <w:r w:rsidR="00FF134F" w:rsidRPr="00AB4B61">
      <w:rPr>
        <w:rFonts w:ascii="FrankRuehl DP" w:hAnsi="FrankRuehl DP" w:cs="FrankRuehl DP"/>
        <w:sz w:val="24"/>
        <w:szCs w:val="24"/>
        <w:rtl/>
      </w:rPr>
      <w:tab/>
    </w:r>
    <w:r w:rsidR="00FF134F" w:rsidRPr="00AB4B61">
      <w:rPr>
        <w:rFonts w:ascii="FrankRuehl DP" w:hAnsi="FrankRuehl DP" w:cs="FrankRuehl DP"/>
        <w:b/>
        <w:bCs/>
        <w:sz w:val="38"/>
        <w:szCs w:val="38"/>
        <w:rtl/>
      </w:rPr>
      <w:t>מסכת תמורה</w:t>
    </w:r>
    <w:r w:rsidR="00FF134F" w:rsidRPr="00AB4B61">
      <w:rPr>
        <w:rFonts w:ascii="FrankRuehl DP" w:hAnsi="FrankRuehl DP" w:cs="FrankRuehl DP"/>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494C2" w14:textId="1C964C25" w:rsidR="00C41B95" w:rsidRPr="00AB4B61" w:rsidRDefault="00C41B95" w:rsidP="0033611A">
    <w:pPr>
      <w:pStyle w:val="a5"/>
      <w:tabs>
        <w:tab w:val="clear" w:pos="8306"/>
        <w:tab w:val="right" w:pos="8400"/>
      </w:tabs>
      <w:ind w:firstLine="1200"/>
      <w:jc w:val="center"/>
      <w:rPr>
        <w:rFonts w:ascii="FrankRuehl DP" w:hAnsi="FrankRuehl DP" w:cs="FrankRuehl DP"/>
        <w:position w:val="6"/>
        <w:rtl/>
      </w:rPr>
    </w:pPr>
    <w:bookmarkStart w:id="2" w:name="_Hlk175481369"/>
    <w:bookmarkStart w:id="3" w:name="_Hlk175481370"/>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ב.</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bookmarkEnd w:id="2"/>
    <w:bookmarkEnd w:id="3"/>
    <w:r w:rsidR="0033611A" w:rsidRPr="00AB4B61">
      <w:rPr>
        <w:rFonts w:ascii="FrankRuehl DP" w:hAnsi="FrankRuehl DP" w:cs="FrankRuehl DP"/>
        <w:rtl/>
      </w:rPr>
      <w:t xml:space="preserve">               </w:t>
    </w:r>
    <w:r w:rsidRPr="00AB4B61">
      <w:rPr>
        <w:rFonts w:ascii="FrankRuehl DP" w:hAnsi="FrankRuehl DP" w:cs="FrankRuehl DP"/>
        <w:rtl/>
      </w:rPr>
      <w:t xml:space="preserve"> </w:t>
    </w:r>
    <w:sdt>
      <w:sdtPr>
        <w:rPr>
          <w:rFonts w:ascii="FrankRuehl DP" w:hAnsi="FrankRuehl DP" w:cs="FrankRuehl DP"/>
          <w:rtl/>
        </w:rPr>
        <w:id w:val="-1083071048"/>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ג</w:t>
        </w:r>
        <w:r w:rsidRPr="00AB4B61">
          <w:rPr>
            <w:rFonts w:ascii="FrankRuehl DP" w:hAnsi="FrankRuehl DP" w:cs="FrankRuehl DP"/>
            <w:position w:val="6"/>
            <w:sz w:val="30"/>
            <w:szCs w:val="30"/>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545A" w14:textId="30F335F3" w:rsidR="00FF134F" w:rsidRPr="00AB4B61" w:rsidRDefault="00FF134F" w:rsidP="0033611A">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ו.</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496121474"/>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ג</w:t>
        </w:r>
        <w:r w:rsidRPr="00AB4B61">
          <w:rPr>
            <w:rFonts w:ascii="FrankRuehl DP" w:hAnsi="FrankRuehl DP" w:cs="FrankRuehl DP"/>
            <w:position w:val="6"/>
            <w:sz w:val="30"/>
            <w:szCs w:val="30"/>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B495" w14:textId="260D9FA5" w:rsidR="00FF134F" w:rsidRPr="00AB4B61" w:rsidRDefault="00000000" w:rsidP="00FB11DA">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1231895097"/>
        <w:docPartObj>
          <w:docPartGallery w:val="Page Numbers (Top of Page)"/>
          <w:docPartUnique/>
        </w:docPartObj>
      </w:sdtPr>
      <w:sdtContent>
        <w:r w:rsidR="00FF134F" w:rsidRPr="00AB4B61">
          <w:rPr>
            <w:rFonts w:ascii="FrankRuehl DP" w:hAnsi="FrankRuehl DP" w:cs="FrankRuehl DP"/>
            <w:position w:val="6"/>
            <w:sz w:val="30"/>
            <w:szCs w:val="30"/>
          </w:rPr>
          <w:fldChar w:fldCharType="begin"/>
        </w:r>
        <w:r w:rsidR="00FF134F" w:rsidRPr="00AB4B61">
          <w:rPr>
            <w:rFonts w:ascii="FrankRuehl DP" w:hAnsi="FrankRuehl DP" w:cs="FrankRuehl DP"/>
            <w:position w:val="6"/>
            <w:sz w:val="30"/>
            <w:szCs w:val="30"/>
          </w:rPr>
          <w:instrText>PAGE   \* MERGEFORMAT</w:instrText>
        </w:r>
        <w:r w:rsidR="00FF134F" w:rsidRPr="00AB4B61">
          <w:rPr>
            <w:rFonts w:ascii="FrankRuehl DP" w:hAnsi="FrankRuehl DP" w:cs="FrankRuehl DP"/>
            <w:position w:val="6"/>
            <w:sz w:val="30"/>
            <w:szCs w:val="30"/>
          </w:rPr>
          <w:fldChar w:fldCharType="separate"/>
        </w:r>
        <w:r w:rsidR="00FF134F" w:rsidRPr="00AB4B61">
          <w:rPr>
            <w:rFonts w:ascii="FrankRuehl DP" w:hAnsi="FrankRuehl DP" w:cs="FrankRuehl DP"/>
            <w:position w:val="6"/>
            <w:sz w:val="30"/>
            <w:szCs w:val="30"/>
            <w:rtl/>
          </w:rPr>
          <w:t>לב</w:t>
        </w:r>
        <w:r w:rsidR="00FF134F" w:rsidRPr="00AB4B61">
          <w:rPr>
            <w:rFonts w:ascii="FrankRuehl DP" w:hAnsi="FrankRuehl DP" w:cs="FrankRuehl DP"/>
            <w:position w:val="6"/>
            <w:sz w:val="30"/>
            <w:szCs w:val="30"/>
          </w:rPr>
          <w:fldChar w:fldCharType="end"/>
        </w:r>
        <w:r w:rsidR="00FF134F" w:rsidRPr="00AB4B61">
          <w:rPr>
            <w:rFonts w:ascii="FrankRuehl DP" w:hAnsi="FrankRuehl DP" w:cs="FrankRuehl DP"/>
            <w:sz w:val="30"/>
            <w:szCs w:val="30"/>
            <w:rtl/>
          </w:rPr>
          <w:t xml:space="preserve">  </w:t>
        </w:r>
        <w:r w:rsidR="00FF134F" w:rsidRPr="00AB4B61">
          <w:rPr>
            <w:rFonts w:ascii="FrankRuehl DP" w:hAnsi="FrankRuehl DP" w:cs="FrankRuehl DP"/>
            <w:rtl/>
          </w:rPr>
          <w:t xml:space="preserve">             </w:t>
        </w:r>
      </w:sdtContent>
    </w:sdt>
    <w:r w:rsidR="00FF134F" w:rsidRPr="00AB4B61">
      <w:rPr>
        <w:rFonts w:ascii="FrankRuehl DP" w:hAnsi="FrankRuehl DP" w:cs="FrankRuehl DP"/>
        <w:b/>
        <w:bCs/>
        <w:sz w:val="38"/>
        <w:szCs w:val="38"/>
        <w:rtl/>
      </w:rPr>
      <w:t xml:space="preserve"> </w:t>
    </w:r>
    <w:r w:rsidR="00FF134F" w:rsidRPr="00AB4B61">
      <w:rPr>
        <w:rFonts w:ascii="FrankRuehl DP" w:hAnsi="FrankRuehl DP" w:cs="FrankRuehl DP"/>
        <w:b/>
        <w:bCs/>
        <w:sz w:val="38"/>
        <w:szCs w:val="38"/>
        <w:rtl/>
      </w:rPr>
      <w:t>הערות על</w:t>
    </w:r>
    <w:r w:rsidR="00FF134F" w:rsidRPr="00AB4B61">
      <w:rPr>
        <w:rFonts w:ascii="FrankRuehl DP" w:hAnsi="FrankRuehl DP" w:cs="FrankRuehl DP"/>
        <w:sz w:val="24"/>
        <w:szCs w:val="24"/>
        <w:rtl/>
      </w:rPr>
      <w:tab/>
    </w:r>
    <w:r w:rsidR="00FF134F" w:rsidRPr="00AB4B61">
      <w:rPr>
        <w:rFonts w:ascii="FrankRuehl DP" w:hAnsi="FrankRuehl DP" w:cs="FrankRuehl DP"/>
        <w:sz w:val="30"/>
        <w:szCs w:val="30"/>
        <w:rtl/>
      </w:rPr>
      <w:t>דף ו:</w:t>
    </w:r>
    <w:r w:rsidR="00FF134F" w:rsidRPr="00AB4B61">
      <w:rPr>
        <w:rFonts w:ascii="FrankRuehl DP" w:hAnsi="FrankRuehl DP" w:cs="FrankRuehl DP"/>
        <w:sz w:val="24"/>
        <w:szCs w:val="24"/>
        <w:rtl/>
      </w:rPr>
      <w:tab/>
    </w:r>
    <w:r w:rsidR="00FF134F" w:rsidRPr="00AB4B61">
      <w:rPr>
        <w:rFonts w:ascii="FrankRuehl DP" w:hAnsi="FrankRuehl DP" w:cs="FrankRuehl DP"/>
        <w:b/>
        <w:bCs/>
        <w:sz w:val="38"/>
        <w:szCs w:val="38"/>
        <w:rtl/>
      </w:rPr>
      <w:t>מסכת תמורה</w:t>
    </w:r>
    <w:r w:rsidR="00FF134F" w:rsidRPr="00AB4B61">
      <w:rPr>
        <w:rFonts w:ascii="FrankRuehl DP" w:hAnsi="FrankRuehl DP" w:cs="FrankRuehl DP"/>
        <w:rtl/>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B0D4D" w14:textId="4952C6E4" w:rsidR="00FF134F" w:rsidRPr="00AB4B61" w:rsidRDefault="00FF134F" w:rsidP="0033611A">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ו:</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152880450"/>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ג</w:t>
        </w:r>
        <w:r w:rsidRPr="00AB4B61">
          <w:rPr>
            <w:rFonts w:ascii="FrankRuehl DP" w:hAnsi="FrankRuehl DP" w:cs="FrankRuehl DP"/>
            <w:position w:val="6"/>
            <w:sz w:val="30"/>
            <w:szCs w:val="30"/>
          </w:rPr>
          <w:fldChar w:fldCharType="end"/>
        </w:r>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CD690" w14:textId="0A5FD1B5" w:rsidR="00FF134F" w:rsidRPr="00AB4B61" w:rsidRDefault="00000000" w:rsidP="00FB11DA">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1393849851"/>
        <w:docPartObj>
          <w:docPartGallery w:val="Page Numbers (Top of Page)"/>
          <w:docPartUnique/>
        </w:docPartObj>
      </w:sdtPr>
      <w:sdtContent>
        <w:r w:rsidR="00FF134F" w:rsidRPr="00AB4B61">
          <w:rPr>
            <w:rFonts w:ascii="FrankRuehl DP" w:hAnsi="FrankRuehl DP" w:cs="FrankRuehl DP"/>
            <w:position w:val="6"/>
            <w:sz w:val="30"/>
            <w:szCs w:val="30"/>
          </w:rPr>
          <w:fldChar w:fldCharType="begin"/>
        </w:r>
        <w:r w:rsidR="00FF134F" w:rsidRPr="00AB4B61">
          <w:rPr>
            <w:rFonts w:ascii="FrankRuehl DP" w:hAnsi="FrankRuehl DP" w:cs="FrankRuehl DP"/>
            <w:position w:val="6"/>
            <w:sz w:val="30"/>
            <w:szCs w:val="30"/>
          </w:rPr>
          <w:instrText>PAGE   \* MERGEFORMAT</w:instrText>
        </w:r>
        <w:r w:rsidR="00FF134F" w:rsidRPr="00AB4B61">
          <w:rPr>
            <w:rFonts w:ascii="FrankRuehl DP" w:hAnsi="FrankRuehl DP" w:cs="FrankRuehl DP"/>
            <w:position w:val="6"/>
            <w:sz w:val="30"/>
            <w:szCs w:val="30"/>
          </w:rPr>
          <w:fldChar w:fldCharType="separate"/>
        </w:r>
        <w:r w:rsidR="00FF134F" w:rsidRPr="00AB4B61">
          <w:rPr>
            <w:rFonts w:ascii="FrankRuehl DP" w:hAnsi="FrankRuehl DP" w:cs="FrankRuehl DP"/>
            <w:position w:val="6"/>
            <w:sz w:val="30"/>
            <w:szCs w:val="30"/>
            <w:rtl/>
          </w:rPr>
          <w:t>לב</w:t>
        </w:r>
        <w:r w:rsidR="00FF134F" w:rsidRPr="00AB4B61">
          <w:rPr>
            <w:rFonts w:ascii="FrankRuehl DP" w:hAnsi="FrankRuehl DP" w:cs="FrankRuehl DP"/>
            <w:position w:val="6"/>
            <w:sz w:val="30"/>
            <w:szCs w:val="30"/>
          </w:rPr>
          <w:fldChar w:fldCharType="end"/>
        </w:r>
        <w:r w:rsidR="00FF134F" w:rsidRPr="00AB4B61">
          <w:rPr>
            <w:rFonts w:ascii="FrankRuehl DP" w:hAnsi="FrankRuehl DP" w:cs="FrankRuehl DP"/>
            <w:sz w:val="30"/>
            <w:szCs w:val="30"/>
            <w:rtl/>
          </w:rPr>
          <w:t xml:space="preserve">  </w:t>
        </w:r>
        <w:r w:rsidR="00FF134F" w:rsidRPr="00AB4B61">
          <w:rPr>
            <w:rFonts w:ascii="FrankRuehl DP" w:hAnsi="FrankRuehl DP" w:cs="FrankRuehl DP"/>
            <w:rtl/>
          </w:rPr>
          <w:t xml:space="preserve">             </w:t>
        </w:r>
      </w:sdtContent>
    </w:sdt>
    <w:r w:rsidR="00FF134F" w:rsidRPr="00AB4B61">
      <w:rPr>
        <w:rFonts w:ascii="FrankRuehl DP" w:hAnsi="FrankRuehl DP" w:cs="FrankRuehl DP"/>
        <w:b/>
        <w:bCs/>
        <w:sz w:val="38"/>
        <w:szCs w:val="38"/>
        <w:rtl/>
      </w:rPr>
      <w:t xml:space="preserve"> </w:t>
    </w:r>
    <w:r w:rsidR="00FF134F" w:rsidRPr="00AB4B61">
      <w:rPr>
        <w:rFonts w:ascii="FrankRuehl DP" w:hAnsi="FrankRuehl DP" w:cs="FrankRuehl DP"/>
        <w:b/>
        <w:bCs/>
        <w:sz w:val="38"/>
        <w:szCs w:val="38"/>
        <w:rtl/>
      </w:rPr>
      <w:t>הערות על</w:t>
    </w:r>
    <w:r w:rsidR="00FF134F" w:rsidRPr="00AB4B61">
      <w:rPr>
        <w:rFonts w:ascii="FrankRuehl DP" w:hAnsi="FrankRuehl DP" w:cs="FrankRuehl DP"/>
        <w:sz w:val="24"/>
        <w:szCs w:val="24"/>
        <w:rtl/>
      </w:rPr>
      <w:tab/>
    </w:r>
    <w:r w:rsidR="00FF134F" w:rsidRPr="00AB4B61">
      <w:rPr>
        <w:rFonts w:ascii="FrankRuehl DP" w:hAnsi="FrankRuehl DP" w:cs="FrankRuehl DP"/>
        <w:sz w:val="30"/>
        <w:szCs w:val="30"/>
        <w:rtl/>
      </w:rPr>
      <w:t>דף ז.</w:t>
    </w:r>
    <w:r w:rsidR="00FF134F" w:rsidRPr="00AB4B61">
      <w:rPr>
        <w:rFonts w:ascii="FrankRuehl DP" w:hAnsi="FrankRuehl DP" w:cs="FrankRuehl DP"/>
        <w:sz w:val="24"/>
        <w:szCs w:val="24"/>
        <w:rtl/>
      </w:rPr>
      <w:tab/>
    </w:r>
    <w:r w:rsidR="00FF134F" w:rsidRPr="00AB4B61">
      <w:rPr>
        <w:rFonts w:ascii="FrankRuehl DP" w:hAnsi="FrankRuehl DP" w:cs="FrankRuehl DP"/>
        <w:b/>
        <w:bCs/>
        <w:sz w:val="38"/>
        <w:szCs w:val="38"/>
        <w:rtl/>
      </w:rPr>
      <w:t>מסכת תמורה</w:t>
    </w:r>
    <w:r w:rsidR="00FF134F" w:rsidRPr="00AB4B61">
      <w:rPr>
        <w:rFonts w:ascii="FrankRuehl DP" w:hAnsi="FrankRuehl DP" w:cs="FrankRuehl DP"/>
        <w:rtl/>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5F24" w14:textId="206A7AAB" w:rsidR="00FF134F" w:rsidRPr="00AB4B61" w:rsidRDefault="00FF134F" w:rsidP="0033611A">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ז.</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1895238427"/>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ג</w:t>
        </w:r>
        <w:r w:rsidRPr="00AB4B61">
          <w:rPr>
            <w:rFonts w:ascii="FrankRuehl DP" w:hAnsi="FrankRuehl DP" w:cs="FrankRuehl DP"/>
            <w:position w:val="6"/>
            <w:sz w:val="30"/>
            <w:szCs w:val="30"/>
          </w:rPr>
          <w:fldChar w:fldCharType="end"/>
        </w:r>
      </w:sdtContent>
    </w:sdt>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C62B" w14:textId="1DE8089B" w:rsidR="00FF134F" w:rsidRPr="00AB4B61" w:rsidRDefault="00000000" w:rsidP="00FB11DA">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423722868"/>
        <w:docPartObj>
          <w:docPartGallery w:val="Page Numbers (Top of Page)"/>
          <w:docPartUnique/>
        </w:docPartObj>
      </w:sdtPr>
      <w:sdtContent>
        <w:r w:rsidR="00FF134F" w:rsidRPr="00AB4B61">
          <w:rPr>
            <w:rFonts w:ascii="FrankRuehl DP" w:hAnsi="FrankRuehl DP" w:cs="FrankRuehl DP"/>
            <w:position w:val="6"/>
            <w:sz w:val="30"/>
            <w:szCs w:val="30"/>
          </w:rPr>
          <w:fldChar w:fldCharType="begin"/>
        </w:r>
        <w:r w:rsidR="00FF134F" w:rsidRPr="00AB4B61">
          <w:rPr>
            <w:rFonts w:ascii="FrankRuehl DP" w:hAnsi="FrankRuehl DP" w:cs="FrankRuehl DP"/>
            <w:position w:val="6"/>
            <w:sz w:val="30"/>
            <w:szCs w:val="30"/>
          </w:rPr>
          <w:instrText>PAGE   \* MERGEFORMAT</w:instrText>
        </w:r>
        <w:r w:rsidR="00FF134F" w:rsidRPr="00AB4B61">
          <w:rPr>
            <w:rFonts w:ascii="FrankRuehl DP" w:hAnsi="FrankRuehl DP" w:cs="FrankRuehl DP"/>
            <w:position w:val="6"/>
            <w:sz w:val="30"/>
            <w:szCs w:val="30"/>
          </w:rPr>
          <w:fldChar w:fldCharType="separate"/>
        </w:r>
        <w:r w:rsidR="00FF134F" w:rsidRPr="00AB4B61">
          <w:rPr>
            <w:rFonts w:ascii="FrankRuehl DP" w:hAnsi="FrankRuehl DP" w:cs="FrankRuehl DP"/>
            <w:position w:val="6"/>
            <w:sz w:val="30"/>
            <w:szCs w:val="30"/>
            <w:rtl/>
          </w:rPr>
          <w:t>לב</w:t>
        </w:r>
        <w:r w:rsidR="00FF134F" w:rsidRPr="00AB4B61">
          <w:rPr>
            <w:rFonts w:ascii="FrankRuehl DP" w:hAnsi="FrankRuehl DP" w:cs="FrankRuehl DP"/>
            <w:position w:val="6"/>
            <w:sz w:val="30"/>
            <w:szCs w:val="30"/>
          </w:rPr>
          <w:fldChar w:fldCharType="end"/>
        </w:r>
        <w:r w:rsidR="00FF134F" w:rsidRPr="00AB4B61">
          <w:rPr>
            <w:rFonts w:ascii="FrankRuehl DP" w:hAnsi="FrankRuehl DP" w:cs="FrankRuehl DP"/>
            <w:sz w:val="30"/>
            <w:szCs w:val="30"/>
            <w:rtl/>
          </w:rPr>
          <w:t xml:space="preserve">  </w:t>
        </w:r>
        <w:r w:rsidR="00FF134F" w:rsidRPr="00AB4B61">
          <w:rPr>
            <w:rFonts w:ascii="FrankRuehl DP" w:hAnsi="FrankRuehl DP" w:cs="FrankRuehl DP"/>
            <w:rtl/>
          </w:rPr>
          <w:t xml:space="preserve">             </w:t>
        </w:r>
      </w:sdtContent>
    </w:sdt>
    <w:r w:rsidR="00FF134F" w:rsidRPr="00AB4B61">
      <w:rPr>
        <w:rFonts w:ascii="FrankRuehl DP" w:hAnsi="FrankRuehl DP" w:cs="FrankRuehl DP"/>
        <w:b/>
        <w:bCs/>
        <w:sz w:val="38"/>
        <w:szCs w:val="38"/>
        <w:rtl/>
      </w:rPr>
      <w:t xml:space="preserve"> </w:t>
    </w:r>
    <w:r w:rsidR="00FF134F" w:rsidRPr="00AB4B61">
      <w:rPr>
        <w:rFonts w:ascii="FrankRuehl DP" w:hAnsi="FrankRuehl DP" w:cs="FrankRuehl DP"/>
        <w:b/>
        <w:bCs/>
        <w:sz w:val="38"/>
        <w:szCs w:val="38"/>
        <w:rtl/>
      </w:rPr>
      <w:t>הערות על</w:t>
    </w:r>
    <w:r w:rsidR="00FF134F" w:rsidRPr="00AB4B61">
      <w:rPr>
        <w:rFonts w:ascii="FrankRuehl DP" w:hAnsi="FrankRuehl DP" w:cs="FrankRuehl DP"/>
        <w:sz w:val="24"/>
        <w:szCs w:val="24"/>
        <w:rtl/>
      </w:rPr>
      <w:tab/>
    </w:r>
    <w:r w:rsidR="00FF134F" w:rsidRPr="00AB4B61">
      <w:rPr>
        <w:rFonts w:ascii="FrankRuehl DP" w:hAnsi="FrankRuehl DP" w:cs="FrankRuehl DP"/>
        <w:sz w:val="30"/>
        <w:szCs w:val="30"/>
        <w:rtl/>
      </w:rPr>
      <w:t>דף ז:</w:t>
    </w:r>
    <w:r w:rsidR="00FF134F" w:rsidRPr="00AB4B61">
      <w:rPr>
        <w:rFonts w:ascii="FrankRuehl DP" w:hAnsi="FrankRuehl DP" w:cs="FrankRuehl DP"/>
        <w:sz w:val="24"/>
        <w:szCs w:val="24"/>
        <w:rtl/>
      </w:rPr>
      <w:tab/>
    </w:r>
    <w:r w:rsidR="00FF134F" w:rsidRPr="00AB4B61">
      <w:rPr>
        <w:rFonts w:ascii="FrankRuehl DP" w:hAnsi="FrankRuehl DP" w:cs="FrankRuehl DP"/>
        <w:b/>
        <w:bCs/>
        <w:sz w:val="38"/>
        <w:szCs w:val="38"/>
        <w:rtl/>
      </w:rPr>
      <w:t>מסכת תמורה</w:t>
    </w:r>
    <w:r w:rsidR="00FF134F" w:rsidRPr="00AB4B61">
      <w:rPr>
        <w:rFonts w:ascii="FrankRuehl DP" w:hAnsi="FrankRuehl DP" w:cs="FrankRuehl DP"/>
        <w:rtl/>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329D" w14:textId="75AAB283" w:rsidR="00FF134F" w:rsidRPr="00AB4B61" w:rsidRDefault="00FF134F" w:rsidP="0033611A">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ז</w:t>
    </w:r>
    <w:r w:rsidRPr="00AB4B61">
      <w:rPr>
        <w:rFonts w:ascii="FrankRuehl DP" w:hAnsi="FrankRuehl DP" w:cs="FrankRuehl DP"/>
        <w:sz w:val="24"/>
        <w:szCs w:val="24"/>
        <w:rtl/>
      </w:rPr>
      <w:t>:</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310679862"/>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ג</w:t>
        </w:r>
        <w:r w:rsidRPr="00AB4B61">
          <w:rPr>
            <w:rFonts w:ascii="FrankRuehl DP" w:hAnsi="FrankRuehl DP" w:cs="FrankRuehl DP"/>
            <w:position w:val="6"/>
            <w:sz w:val="30"/>
            <w:szCs w:val="30"/>
          </w:rPr>
          <w:fldChar w:fldCharType="end"/>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756E" w14:textId="67E80AE5" w:rsidR="00786730" w:rsidRPr="00AB4B61" w:rsidRDefault="00000000" w:rsidP="00FB11DA">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720204395"/>
        <w:docPartObj>
          <w:docPartGallery w:val="Page Numbers (Top of Page)"/>
          <w:docPartUnique/>
        </w:docPartObj>
      </w:sdtPr>
      <w:sdtContent>
        <w:r w:rsidR="00786730" w:rsidRPr="00AB4B61">
          <w:rPr>
            <w:rFonts w:ascii="FrankRuehl DP" w:hAnsi="FrankRuehl DP" w:cs="FrankRuehl DP"/>
            <w:position w:val="6"/>
            <w:sz w:val="30"/>
            <w:szCs w:val="30"/>
          </w:rPr>
          <w:fldChar w:fldCharType="begin"/>
        </w:r>
        <w:r w:rsidR="00786730" w:rsidRPr="00AB4B61">
          <w:rPr>
            <w:rFonts w:ascii="FrankRuehl DP" w:hAnsi="FrankRuehl DP" w:cs="FrankRuehl DP"/>
            <w:position w:val="6"/>
            <w:sz w:val="30"/>
            <w:szCs w:val="30"/>
          </w:rPr>
          <w:instrText>PAGE   \* MERGEFORMAT</w:instrText>
        </w:r>
        <w:r w:rsidR="00786730" w:rsidRPr="00AB4B61">
          <w:rPr>
            <w:rFonts w:ascii="FrankRuehl DP" w:hAnsi="FrankRuehl DP" w:cs="FrankRuehl DP"/>
            <w:position w:val="6"/>
            <w:sz w:val="30"/>
            <w:szCs w:val="30"/>
          </w:rPr>
          <w:fldChar w:fldCharType="separate"/>
        </w:r>
        <w:r w:rsidR="00786730" w:rsidRPr="00AB4B61">
          <w:rPr>
            <w:rFonts w:ascii="FrankRuehl DP" w:hAnsi="FrankRuehl DP" w:cs="FrankRuehl DP"/>
            <w:position w:val="6"/>
            <w:sz w:val="30"/>
            <w:szCs w:val="30"/>
            <w:rtl/>
          </w:rPr>
          <w:t>לב</w:t>
        </w:r>
        <w:r w:rsidR="00786730" w:rsidRPr="00AB4B61">
          <w:rPr>
            <w:rFonts w:ascii="FrankRuehl DP" w:hAnsi="FrankRuehl DP" w:cs="FrankRuehl DP"/>
            <w:position w:val="6"/>
            <w:sz w:val="30"/>
            <w:szCs w:val="30"/>
          </w:rPr>
          <w:fldChar w:fldCharType="end"/>
        </w:r>
        <w:r w:rsidR="00786730" w:rsidRPr="00AB4B61">
          <w:rPr>
            <w:rFonts w:ascii="FrankRuehl DP" w:hAnsi="FrankRuehl DP" w:cs="FrankRuehl DP"/>
            <w:sz w:val="30"/>
            <w:szCs w:val="30"/>
            <w:rtl/>
          </w:rPr>
          <w:t xml:space="preserve">  </w:t>
        </w:r>
        <w:r w:rsidR="00786730" w:rsidRPr="00AB4B61">
          <w:rPr>
            <w:rFonts w:ascii="FrankRuehl DP" w:hAnsi="FrankRuehl DP" w:cs="FrankRuehl DP"/>
            <w:rtl/>
          </w:rPr>
          <w:t xml:space="preserve">             </w:t>
        </w:r>
      </w:sdtContent>
    </w:sdt>
    <w:r w:rsidR="00786730" w:rsidRPr="00AB4B61">
      <w:rPr>
        <w:rFonts w:ascii="FrankRuehl DP" w:hAnsi="FrankRuehl DP" w:cs="FrankRuehl DP"/>
        <w:b/>
        <w:bCs/>
        <w:sz w:val="38"/>
        <w:szCs w:val="38"/>
        <w:rtl/>
      </w:rPr>
      <w:t xml:space="preserve"> </w:t>
    </w:r>
    <w:r w:rsidR="00786730" w:rsidRPr="00AB4B61">
      <w:rPr>
        <w:rFonts w:ascii="FrankRuehl DP" w:hAnsi="FrankRuehl DP" w:cs="FrankRuehl DP"/>
        <w:b/>
        <w:bCs/>
        <w:sz w:val="38"/>
        <w:szCs w:val="38"/>
        <w:rtl/>
      </w:rPr>
      <w:t>הערות על</w:t>
    </w:r>
    <w:r w:rsidR="00786730" w:rsidRPr="00AB4B61">
      <w:rPr>
        <w:rFonts w:ascii="FrankRuehl DP" w:hAnsi="FrankRuehl DP" w:cs="FrankRuehl DP"/>
        <w:sz w:val="24"/>
        <w:szCs w:val="24"/>
        <w:rtl/>
      </w:rPr>
      <w:tab/>
    </w:r>
    <w:r w:rsidR="00786730" w:rsidRPr="00AB4B61">
      <w:rPr>
        <w:rFonts w:ascii="FrankRuehl DP" w:hAnsi="FrankRuehl DP" w:cs="FrankRuehl DP"/>
        <w:sz w:val="30"/>
        <w:szCs w:val="30"/>
        <w:rtl/>
      </w:rPr>
      <w:t>דף ח.</w:t>
    </w:r>
    <w:r w:rsidR="00786730" w:rsidRPr="00AB4B61">
      <w:rPr>
        <w:rFonts w:ascii="FrankRuehl DP" w:hAnsi="FrankRuehl DP" w:cs="FrankRuehl DP"/>
        <w:sz w:val="24"/>
        <w:szCs w:val="24"/>
        <w:rtl/>
      </w:rPr>
      <w:tab/>
    </w:r>
    <w:r w:rsidR="00786730" w:rsidRPr="00AB4B61">
      <w:rPr>
        <w:rFonts w:ascii="FrankRuehl DP" w:hAnsi="FrankRuehl DP" w:cs="FrankRuehl DP"/>
        <w:b/>
        <w:bCs/>
        <w:sz w:val="38"/>
        <w:szCs w:val="38"/>
        <w:rtl/>
      </w:rPr>
      <w:t>מסכת תמורה</w:t>
    </w:r>
    <w:r w:rsidR="00786730" w:rsidRPr="00AB4B61">
      <w:rPr>
        <w:rFonts w:ascii="FrankRuehl DP" w:hAnsi="FrankRuehl DP" w:cs="FrankRuehl DP"/>
        <w:rtl/>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9787" w14:textId="24533964" w:rsidR="00786730" w:rsidRPr="00AB4B61" w:rsidRDefault="00786730" w:rsidP="00AB4B61">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ח.</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439873074"/>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נג</w:t>
        </w:r>
        <w:r w:rsidRPr="00AB4B61">
          <w:rPr>
            <w:rFonts w:ascii="FrankRuehl DP" w:hAnsi="FrankRuehl DP" w:cs="FrankRuehl DP"/>
            <w:position w:val="6"/>
            <w:sz w:val="30"/>
            <w:szCs w:val="30"/>
          </w:rPr>
          <w:fldChar w:fldCharType="end"/>
        </w:r>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5E415" w14:textId="4CAEEA5C" w:rsidR="00786730" w:rsidRPr="00AB4B61" w:rsidRDefault="00786730" w:rsidP="00AB4B61">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ח:</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1026399808"/>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נג</w:t>
        </w:r>
        <w:r w:rsidRPr="00AB4B61">
          <w:rPr>
            <w:rFonts w:ascii="FrankRuehl DP" w:hAnsi="FrankRuehl DP" w:cs="FrankRuehl DP"/>
            <w:position w:val="6"/>
            <w:sz w:val="30"/>
            <w:szCs w:val="3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2699" w14:textId="77777777" w:rsidR="00517EC8" w:rsidRPr="00AB4B61" w:rsidRDefault="00517EC8" w:rsidP="0033611A">
    <w:pPr>
      <w:pStyle w:val="a5"/>
      <w:tabs>
        <w:tab w:val="clear" w:pos="8306"/>
        <w:tab w:val="right" w:pos="8400"/>
      </w:tabs>
      <w:ind w:firstLine="1200"/>
      <w:jc w:val="center"/>
      <w:rPr>
        <w:rFonts w:ascii="FrankRuehl DP" w:hAnsi="FrankRuehl DP" w:cs="FrankRuehl DP"/>
        <w:position w:val="6"/>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ב.</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133647260"/>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ג</w:t>
        </w:r>
        <w:r w:rsidRPr="00AB4B61">
          <w:rPr>
            <w:rFonts w:ascii="FrankRuehl DP" w:hAnsi="FrankRuehl DP" w:cs="FrankRuehl DP"/>
            <w:position w:val="6"/>
            <w:sz w:val="30"/>
            <w:szCs w:val="30"/>
          </w:rPr>
          <w:fldChar w:fldCharType="end"/>
        </w: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B052" w14:textId="6231378B" w:rsidR="00786730" w:rsidRPr="00AB4B61" w:rsidRDefault="00000000" w:rsidP="00FB11DA">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1253859700"/>
        <w:docPartObj>
          <w:docPartGallery w:val="Page Numbers (Top of Page)"/>
          <w:docPartUnique/>
        </w:docPartObj>
      </w:sdtPr>
      <w:sdtContent>
        <w:r w:rsidR="00786730" w:rsidRPr="00AB4B61">
          <w:rPr>
            <w:rFonts w:ascii="FrankRuehl DP" w:hAnsi="FrankRuehl DP" w:cs="FrankRuehl DP"/>
            <w:position w:val="6"/>
            <w:sz w:val="30"/>
            <w:szCs w:val="30"/>
          </w:rPr>
          <w:fldChar w:fldCharType="begin"/>
        </w:r>
        <w:r w:rsidR="00786730" w:rsidRPr="00AB4B61">
          <w:rPr>
            <w:rFonts w:ascii="FrankRuehl DP" w:hAnsi="FrankRuehl DP" w:cs="FrankRuehl DP"/>
            <w:position w:val="6"/>
            <w:sz w:val="30"/>
            <w:szCs w:val="30"/>
          </w:rPr>
          <w:instrText>PAGE   \* MERGEFORMAT</w:instrText>
        </w:r>
        <w:r w:rsidR="00786730" w:rsidRPr="00AB4B61">
          <w:rPr>
            <w:rFonts w:ascii="FrankRuehl DP" w:hAnsi="FrankRuehl DP" w:cs="FrankRuehl DP"/>
            <w:position w:val="6"/>
            <w:sz w:val="30"/>
            <w:szCs w:val="30"/>
          </w:rPr>
          <w:fldChar w:fldCharType="separate"/>
        </w:r>
        <w:r w:rsidR="00786730" w:rsidRPr="00AB4B61">
          <w:rPr>
            <w:rFonts w:ascii="FrankRuehl DP" w:hAnsi="FrankRuehl DP" w:cs="FrankRuehl DP"/>
            <w:position w:val="6"/>
            <w:sz w:val="30"/>
            <w:szCs w:val="30"/>
            <w:rtl/>
          </w:rPr>
          <w:t>לב</w:t>
        </w:r>
        <w:r w:rsidR="00786730" w:rsidRPr="00AB4B61">
          <w:rPr>
            <w:rFonts w:ascii="FrankRuehl DP" w:hAnsi="FrankRuehl DP" w:cs="FrankRuehl DP"/>
            <w:position w:val="6"/>
            <w:sz w:val="30"/>
            <w:szCs w:val="30"/>
          </w:rPr>
          <w:fldChar w:fldCharType="end"/>
        </w:r>
        <w:r w:rsidR="00786730" w:rsidRPr="00AB4B61">
          <w:rPr>
            <w:rFonts w:ascii="FrankRuehl DP" w:hAnsi="FrankRuehl DP" w:cs="FrankRuehl DP"/>
            <w:sz w:val="30"/>
            <w:szCs w:val="30"/>
            <w:rtl/>
          </w:rPr>
          <w:t xml:space="preserve">  </w:t>
        </w:r>
        <w:r w:rsidR="00786730" w:rsidRPr="00AB4B61">
          <w:rPr>
            <w:rFonts w:ascii="FrankRuehl DP" w:hAnsi="FrankRuehl DP" w:cs="FrankRuehl DP"/>
            <w:rtl/>
          </w:rPr>
          <w:t xml:space="preserve">             </w:t>
        </w:r>
      </w:sdtContent>
    </w:sdt>
    <w:r w:rsidR="00786730" w:rsidRPr="00AB4B61">
      <w:rPr>
        <w:rFonts w:ascii="FrankRuehl DP" w:hAnsi="FrankRuehl DP" w:cs="FrankRuehl DP"/>
        <w:b/>
        <w:bCs/>
        <w:sz w:val="38"/>
        <w:szCs w:val="38"/>
        <w:rtl/>
      </w:rPr>
      <w:t xml:space="preserve"> </w:t>
    </w:r>
    <w:r w:rsidR="00786730" w:rsidRPr="00AB4B61">
      <w:rPr>
        <w:rFonts w:ascii="FrankRuehl DP" w:hAnsi="FrankRuehl DP" w:cs="FrankRuehl DP"/>
        <w:b/>
        <w:bCs/>
        <w:sz w:val="38"/>
        <w:szCs w:val="38"/>
        <w:rtl/>
      </w:rPr>
      <w:t>הערות על</w:t>
    </w:r>
    <w:r w:rsidR="00786730" w:rsidRPr="00AB4B61">
      <w:rPr>
        <w:rFonts w:ascii="FrankRuehl DP" w:hAnsi="FrankRuehl DP" w:cs="FrankRuehl DP"/>
        <w:sz w:val="24"/>
        <w:szCs w:val="24"/>
        <w:rtl/>
      </w:rPr>
      <w:tab/>
    </w:r>
    <w:r w:rsidR="00786730" w:rsidRPr="00AB4B61">
      <w:rPr>
        <w:rFonts w:ascii="FrankRuehl DP" w:hAnsi="FrankRuehl DP" w:cs="FrankRuehl DP"/>
        <w:sz w:val="30"/>
        <w:szCs w:val="30"/>
        <w:rtl/>
      </w:rPr>
      <w:t>דף ט.</w:t>
    </w:r>
    <w:r w:rsidR="00786730" w:rsidRPr="00AB4B61">
      <w:rPr>
        <w:rFonts w:ascii="FrankRuehl DP" w:hAnsi="FrankRuehl DP" w:cs="FrankRuehl DP"/>
        <w:sz w:val="24"/>
        <w:szCs w:val="24"/>
        <w:rtl/>
      </w:rPr>
      <w:tab/>
    </w:r>
    <w:r w:rsidR="00786730" w:rsidRPr="00AB4B61">
      <w:rPr>
        <w:rFonts w:ascii="FrankRuehl DP" w:hAnsi="FrankRuehl DP" w:cs="FrankRuehl DP"/>
        <w:b/>
        <w:bCs/>
        <w:sz w:val="38"/>
        <w:szCs w:val="38"/>
        <w:rtl/>
      </w:rPr>
      <w:t>מסכת תמורה</w:t>
    </w:r>
    <w:r w:rsidR="00786730" w:rsidRPr="00AB4B61">
      <w:rPr>
        <w:rFonts w:ascii="FrankRuehl DP" w:hAnsi="FrankRuehl DP" w:cs="FrankRuehl DP"/>
        <w:rtl/>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1C1A" w14:textId="25E38A4F" w:rsidR="00786730" w:rsidRPr="00AB4B61" w:rsidRDefault="00786730" w:rsidP="00AB4B61">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ט.</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1191194682"/>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נג</w:t>
        </w:r>
        <w:r w:rsidRPr="00AB4B61">
          <w:rPr>
            <w:rFonts w:ascii="FrankRuehl DP" w:hAnsi="FrankRuehl DP" w:cs="FrankRuehl DP"/>
            <w:position w:val="6"/>
            <w:sz w:val="30"/>
            <w:szCs w:val="30"/>
          </w:rPr>
          <w:fldChar w:fldCharType="end"/>
        </w:r>
      </w:sdtContent>
    </w:sdt>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157D" w14:textId="77777777" w:rsidR="00277B23" w:rsidRPr="00FB11DA" w:rsidRDefault="00000000" w:rsidP="00FB11DA">
    <w:pPr>
      <w:pStyle w:val="a5"/>
      <w:tabs>
        <w:tab w:val="clear" w:pos="8306"/>
        <w:tab w:val="right" w:pos="8400"/>
      </w:tabs>
      <w:ind w:right="1080"/>
      <w:jc w:val="center"/>
    </w:pPr>
    <w:sdt>
      <w:sdtPr>
        <w:rPr>
          <w:rtl/>
        </w:rPr>
        <w:id w:val="-1920855930"/>
        <w:docPartObj>
          <w:docPartGallery w:val="Page Numbers (Top of Page)"/>
          <w:docPartUnique/>
        </w:docPartObj>
      </w:sdtPr>
      <w:sdtContent>
        <w:r w:rsidR="00277B23" w:rsidRPr="00D56B43">
          <w:rPr>
            <w:rFonts w:ascii="FrankRuehl" w:hAnsi="FrankRuehl" w:cs="FrankRuehl"/>
            <w:position w:val="6"/>
            <w:sz w:val="30"/>
            <w:szCs w:val="30"/>
          </w:rPr>
          <w:fldChar w:fldCharType="begin"/>
        </w:r>
        <w:r w:rsidR="00277B23" w:rsidRPr="00D56B43">
          <w:rPr>
            <w:rFonts w:ascii="FrankRuehl" w:hAnsi="FrankRuehl" w:cs="FrankRuehl"/>
            <w:position w:val="6"/>
            <w:sz w:val="30"/>
            <w:szCs w:val="30"/>
          </w:rPr>
          <w:instrText>PAGE   \* MERGEFORMAT</w:instrText>
        </w:r>
        <w:r w:rsidR="00277B23" w:rsidRPr="00D56B43">
          <w:rPr>
            <w:rFonts w:ascii="FrankRuehl" w:hAnsi="FrankRuehl" w:cs="FrankRuehl"/>
            <w:position w:val="6"/>
            <w:sz w:val="30"/>
            <w:szCs w:val="30"/>
          </w:rPr>
          <w:fldChar w:fldCharType="separate"/>
        </w:r>
        <w:r w:rsidR="00277B23">
          <w:rPr>
            <w:rFonts w:ascii="FrankRuehl" w:hAnsi="FrankRuehl" w:cs="FrankRuehl"/>
            <w:position w:val="6"/>
            <w:sz w:val="30"/>
            <w:szCs w:val="30"/>
            <w:rtl/>
          </w:rPr>
          <w:t>לב</w:t>
        </w:r>
        <w:r w:rsidR="00277B23" w:rsidRPr="00D56B43">
          <w:rPr>
            <w:rFonts w:ascii="FrankRuehl" w:hAnsi="FrankRuehl" w:cs="FrankRuehl"/>
            <w:position w:val="6"/>
            <w:sz w:val="30"/>
            <w:szCs w:val="30"/>
          </w:rPr>
          <w:fldChar w:fldCharType="end"/>
        </w:r>
        <w:r w:rsidR="00277B23" w:rsidRPr="001862DB">
          <w:rPr>
            <w:rFonts w:hint="cs"/>
            <w:sz w:val="30"/>
            <w:szCs w:val="30"/>
            <w:rtl/>
          </w:rPr>
          <w:t xml:space="preserve">  </w:t>
        </w:r>
        <w:r w:rsidR="00277B23">
          <w:rPr>
            <w:rFonts w:hint="cs"/>
            <w:rtl/>
          </w:rPr>
          <w:t xml:space="preserve">             </w:t>
        </w:r>
      </w:sdtContent>
    </w:sdt>
    <w:r w:rsidR="00277B23" w:rsidRPr="00C41B95">
      <w:rPr>
        <w:rFonts w:ascii="FrankRuehl" w:hAnsi="FrankRuehl" w:cs="FrankRuehl" w:hint="cs"/>
        <w:b/>
        <w:bCs/>
        <w:sz w:val="38"/>
        <w:szCs w:val="38"/>
        <w:rtl/>
      </w:rPr>
      <w:t xml:space="preserve"> </w:t>
    </w:r>
    <w:r w:rsidR="00277B23" w:rsidRPr="00C41B95">
      <w:rPr>
        <w:rFonts w:ascii="FrankRuehl" w:hAnsi="FrankRuehl" w:cs="FrankRuehl" w:hint="cs"/>
        <w:b/>
        <w:bCs/>
        <w:sz w:val="38"/>
        <w:szCs w:val="38"/>
        <w:rtl/>
      </w:rPr>
      <w:t>הערות על</w:t>
    </w:r>
    <w:r w:rsidR="00277B23" w:rsidRPr="008A425B">
      <w:rPr>
        <w:rFonts w:cs="FrankRuehlMFO"/>
        <w:sz w:val="24"/>
        <w:szCs w:val="24"/>
        <w:rtl/>
      </w:rPr>
      <w:tab/>
    </w:r>
    <w:r w:rsidR="00277B23" w:rsidRPr="00C41B95">
      <w:rPr>
        <w:rFonts w:ascii="FrankRuehl" w:hAnsi="FrankRuehl" w:cs="FrankRuehl" w:hint="cs"/>
        <w:sz w:val="30"/>
        <w:szCs w:val="30"/>
        <w:rtl/>
      </w:rPr>
      <w:t xml:space="preserve">דף </w:t>
    </w:r>
    <w:r w:rsidR="00277B23">
      <w:rPr>
        <w:rFonts w:ascii="FrankRuehl" w:hAnsi="FrankRuehl" w:cs="FrankRuehl" w:hint="cs"/>
        <w:sz w:val="30"/>
        <w:szCs w:val="30"/>
        <w:rtl/>
      </w:rPr>
      <w:t>ט.</w:t>
    </w:r>
    <w:r w:rsidR="00277B23" w:rsidRPr="008A425B">
      <w:rPr>
        <w:rFonts w:cs="FrankRuehlMFO"/>
        <w:sz w:val="24"/>
        <w:szCs w:val="24"/>
        <w:rtl/>
      </w:rPr>
      <w:tab/>
    </w:r>
    <w:r w:rsidR="00277B23" w:rsidRPr="00C41B95">
      <w:rPr>
        <w:rFonts w:ascii="FrankRuehl" w:hAnsi="FrankRuehl" w:cs="FrankRuehl" w:hint="cs"/>
        <w:b/>
        <w:bCs/>
        <w:sz w:val="38"/>
        <w:szCs w:val="38"/>
        <w:rtl/>
      </w:rPr>
      <w:t>מסכת תמורה</w:t>
    </w:r>
    <w:r w:rsidR="00277B23">
      <w:rPr>
        <w:rFonts w:hint="cs"/>
        <w:rtl/>
      </w:rPr>
      <w:t xml:space="preserve">               </w:t>
    </w:r>
    <w:r w:rsidR="00277B23" w:rsidRPr="00C41B95">
      <w:rPr>
        <w:rtl/>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343DD" w14:textId="0CFECB2E" w:rsidR="00277B23" w:rsidRPr="00AB4B61" w:rsidRDefault="00277B23" w:rsidP="00AB4B61">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ט:</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702443302"/>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נג</w:t>
        </w:r>
        <w:r w:rsidRPr="00AB4B61">
          <w:rPr>
            <w:rFonts w:ascii="FrankRuehl DP" w:hAnsi="FrankRuehl DP" w:cs="FrankRuehl DP"/>
            <w:position w:val="6"/>
            <w:sz w:val="30"/>
            <w:szCs w:val="30"/>
          </w:rPr>
          <w:fldChar w:fldCharType="end"/>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31F0" w14:textId="7E633F7C" w:rsidR="00277B23" w:rsidRPr="00AB4B61" w:rsidRDefault="00000000" w:rsidP="00AB4B61">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1196221430"/>
        <w:docPartObj>
          <w:docPartGallery w:val="Page Numbers (Top of Page)"/>
          <w:docPartUnique/>
        </w:docPartObj>
      </w:sdtPr>
      <w:sdtContent>
        <w:r w:rsidR="00B95ACE" w:rsidRPr="00AB4B61">
          <w:rPr>
            <w:rFonts w:ascii="FrankRuehl DP" w:hAnsi="FrankRuehl DP" w:cs="FrankRuehl DP"/>
            <w:position w:val="6"/>
            <w:sz w:val="30"/>
            <w:szCs w:val="30"/>
          </w:rPr>
          <w:fldChar w:fldCharType="begin"/>
        </w:r>
        <w:r w:rsidR="00B95ACE" w:rsidRPr="00AB4B61">
          <w:rPr>
            <w:rFonts w:ascii="FrankRuehl DP" w:hAnsi="FrankRuehl DP" w:cs="FrankRuehl DP"/>
            <w:position w:val="6"/>
            <w:sz w:val="30"/>
            <w:szCs w:val="30"/>
          </w:rPr>
          <w:instrText>PAGE   \* MERGEFORMAT</w:instrText>
        </w:r>
        <w:r w:rsidR="00B95ACE" w:rsidRPr="00AB4B61">
          <w:rPr>
            <w:rFonts w:ascii="FrankRuehl DP" w:hAnsi="FrankRuehl DP" w:cs="FrankRuehl DP"/>
            <w:position w:val="6"/>
            <w:sz w:val="30"/>
            <w:szCs w:val="30"/>
          </w:rPr>
          <w:fldChar w:fldCharType="separate"/>
        </w:r>
        <w:r w:rsidR="00B95ACE" w:rsidRPr="00AB4B61">
          <w:rPr>
            <w:rFonts w:ascii="FrankRuehl DP" w:hAnsi="FrankRuehl DP" w:cs="FrankRuehl DP"/>
            <w:position w:val="6"/>
            <w:sz w:val="30"/>
            <w:szCs w:val="30"/>
            <w:rtl/>
          </w:rPr>
          <w:t>סב</w:t>
        </w:r>
        <w:r w:rsidR="00B95ACE" w:rsidRPr="00AB4B61">
          <w:rPr>
            <w:rFonts w:ascii="FrankRuehl DP" w:hAnsi="FrankRuehl DP" w:cs="FrankRuehl DP"/>
            <w:position w:val="6"/>
            <w:sz w:val="30"/>
            <w:szCs w:val="30"/>
          </w:rPr>
          <w:fldChar w:fldCharType="end"/>
        </w:r>
        <w:r w:rsidR="00B95ACE" w:rsidRPr="00AB4B61">
          <w:rPr>
            <w:rFonts w:ascii="FrankRuehl DP" w:hAnsi="FrankRuehl DP" w:cs="FrankRuehl DP"/>
            <w:sz w:val="30"/>
            <w:szCs w:val="30"/>
            <w:rtl/>
          </w:rPr>
          <w:t xml:space="preserve">  </w:t>
        </w:r>
        <w:r w:rsidR="00B95ACE" w:rsidRPr="00AB4B61">
          <w:rPr>
            <w:rFonts w:ascii="FrankRuehl DP" w:hAnsi="FrankRuehl DP" w:cs="FrankRuehl DP"/>
            <w:rtl/>
          </w:rPr>
          <w:t xml:space="preserve">             </w:t>
        </w:r>
      </w:sdtContent>
    </w:sdt>
    <w:r w:rsidR="00B95ACE" w:rsidRPr="00AB4B61">
      <w:rPr>
        <w:rFonts w:ascii="FrankRuehl DP" w:hAnsi="FrankRuehl DP" w:cs="FrankRuehl DP"/>
        <w:b/>
        <w:bCs/>
        <w:sz w:val="38"/>
        <w:szCs w:val="38"/>
        <w:rtl/>
      </w:rPr>
      <w:t xml:space="preserve"> </w:t>
    </w:r>
    <w:r w:rsidR="00B95ACE" w:rsidRPr="00AB4B61">
      <w:rPr>
        <w:rFonts w:ascii="FrankRuehl DP" w:hAnsi="FrankRuehl DP" w:cs="FrankRuehl DP"/>
        <w:b/>
        <w:bCs/>
        <w:sz w:val="38"/>
        <w:szCs w:val="38"/>
        <w:rtl/>
      </w:rPr>
      <w:t>הערות על</w:t>
    </w:r>
    <w:r w:rsidR="00B95ACE" w:rsidRPr="00AB4B61">
      <w:rPr>
        <w:rFonts w:ascii="FrankRuehl DP" w:hAnsi="FrankRuehl DP" w:cs="FrankRuehl DP"/>
        <w:sz w:val="24"/>
        <w:szCs w:val="24"/>
        <w:rtl/>
      </w:rPr>
      <w:tab/>
    </w:r>
    <w:r w:rsidR="00B95ACE" w:rsidRPr="00AB4B61">
      <w:rPr>
        <w:rFonts w:ascii="FrankRuehl DP" w:hAnsi="FrankRuehl DP" w:cs="FrankRuehl DP"/>
        <w:sz w:val="30"/>
        <w:szCs w:val="30"/>
        <w:rtl/>
      </w:rPr>
      <w:t>דף י.</w:t>
    </w:r>
    <w:r w:rsidR="00B95ACE" w:rsidRPr="00AB4B61">
      <w:rPr>
        <w:rFonts w:ascii="FrankRuehl DP" w:hAnsi="FrankRuehl DP" w:cs="FrankRuehl DP"/>
        <w:sz w:val="24"/>
        <w:szCs w:val="24"/>
        <w:rtl/>
      </w:rPr>
      <w:tab/>
    </w:r>
    <w:r w:rsidR="00B95ACE" w:rsidRPr="00AB4B61">
      <w:rPr>
        <w:rFonts w:ascii="FrankRuehl DP" w:hAnsi="FrankRuehl DP" w:cs="FrankRuehl DP"/>
        <w:b/>
        <w:bCs/>
        <w:sz w:val="38"/>
        <w:szCs w:val="38"/>
        <w:rtl/>
      </w:rPr>
      <w:t>מסכת תמורה</w:t>
    </w:r>
    <w:r w:rsidR="00B95ACE" w:rsidRPr="00AB4B61">
      <w:rPr>
        <w:rFonts w:ascii="FrankRuehl DP" w:hAnsi="FrankRuehl DP" w:cs="FrankRuehl DP"/>
        <w:rtl/>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B55A" w14:textId="7C238E7A" w:rsidR="00277B23" w:rsidRPr="00AB4B61" w:rsidRDefault="00277B23" w:rsidP="00AB4B61">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י.</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1468282375"/>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נג</w:t>
        </w:r>
        <w:r w:rsidRPr="00AB4B61">
          <w:rPr>
            <w:rFonts w:ascii="FrankRuehl DP" w:hAnsi="FrankRuehl DP" w:cs="FrankRuehl DP"/>
            <w:position w:val="6"/>
            <w:sz w:val="30"/>
            <w:szCs w:val="30"/>
          </w:rPr>
          <w:fldChar w:fldCharType="end"/>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7B02" w14:textId="3EED1126" w:rsidR="00B95ACE" w:rsidRPr="00AB4B61" w:rsidRDefault="00000000" w:rsidP="00AB4B61">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2060157772"/>
        <w:docPartObj>
          <w:docPartGallery w:val="Page Numbers (Top of Page)"/>
          <w:docPartUnique/>
        </w:docPartObj>
      </w:sdtPr>
      <w:sdtContent>
        <w:r w:rsidR="00B95ACE" w:rsidRPr="00AB4B61">
          <w:rPr>
            <w:rFonts w:ascii="FrankRuehl DP" w:hAnsi="FrankRuehl DP" w:cs="FrankRuehl DP"/>
            <w:position w:val="6"/>
            <w:sz w:val="30"/>
            <w:szCs w:val="30"/>
          </w:rPr>
          <w:fldChar w:fldCharType="begin"/>
        </w:r>
        <w:r w:rsidR="00B95ACE" w:rsidRPr="00AB4B61">
          <w:rPr>
            <w:rFonts w:ascii="FrankRuehl DP" w:hAnsi="FrankRuehl DP" w:cs="FrankRuehl DP"/>
            <w:position w:val="6"/>
            <w:sz w:val="30"/>
            <w:szCs w:val="30"/>
          </w:rPr>
          <w:instrText>PAGE   \* MERGEFORMAT</w:instrText>
        </w:r>
        <w:r w:rsidR="00B95ACE" w:rsidRPr="00AB4B61">
          <w:rPr>
            <w:rFonts w:ascii="FrankRuehl DP" w:hAnsi="FrankRuehl DP" w:cs="FrankRuehl DP"/>
            <w:position w:val="6"/>
            <w:sz w:val="30"/>
            <w:szCs w:val="30"/>
          </w:rPr>
          <w:fldChar w:fldCharType="separate"/>
        </w:r>
        <w:r w:rsidR="00B95ACE" w:rsidRPr="00AB4B61">
          <w:rPr>
            <w:rFonts w:ascii="FrankRuehl DP" w:hAnsi="FrankRuehl DP" w:cs="FrankRuehl DP"/>
            <w:position w:val="6"/>
            <w:sz w:val="30"/>
            <w:szCs w:val="30"/>
            <w:rtl/>
          </w:rPr>
          <w:t>סב</w:t>
        </w:r>
        <w:r w:rsidR="00B95ACE" w:rsidRPr="00AB4B61">
          <w:rPr>
            <w:rFonts w:ascii="FrankRuehl DP" w:hAnsi="FrankRuehl DP" w:cs="FrankRuehl DP"/>
            <w:position w:val="6"/>
            <w:sz w:val="30"/>
            <w:szCs w:val="30"/>
          </w:rPr>
          <w:fldChar w:fldCharType="end"/>
        </w:r>
        <w:r w:rsidR="00B95ACE" w:rsidRPr="00AB4B61">
          <w:rPr>
            <w:rFonts w:ascii="FrankRuehl DP" w:hAnsi="FrankRuehl DP" w:cs="FrankRuehl DP"/>
            <w:sz w:val="30"/>
            <w:szCs w:val="30"/>
            <w:rtl/>
          </w:rPr>
          <w:t xml:space="preserve">  </w:t>
        </w:r>
        <w:r w:rsidR="00B95ACE" w:rsidRPr="00AB4B61">
          <w:rPr>
            <w:rFonts w:ascii="FrankRuehl DP" w:hAnsi="FrankRuehl DP" w:cs="FrankRuehl DP"/>
            <w:rtl/>
          </w:rPr>
          <w:t xml:space="preserve">             </w:t>
        </w:r>
      </w:sdtContent>
    </w:sdt>
    <w:r w:rsidR="00B95ACE" w:rsidRPr="00AB4B61">
      <w:rPr>
        <w:rFonts w:ascii="FrankRuehl DP" w:hAnsi="FrankRuehl DP" w:cs="FrankRuehl DP"/>
        <w:b/>
        <w:bCs/>
        <w:sz w:val="38"/>
        <w:szCs w:val="38"/>
        <w:rtl/>
      </w:rPr>
      <w:t xml:space="preserve"> </w:t>
    </w:r>
    <w:r w:rsidR="00B95ACE" w:rsidRPr="00AB4B61">
      <w:rPr>
        <w:rFonts w:ascii="FrankRuehl DP" w:hAnsi="FrankRuehl DP" w:cs="FrankRuehl DP"/>
        <w:b/>
        <w:bCs/>
        <w:sz w:val="38"/>
        <w:szCs w:val="38"/>
        <w:rtl/>
      </w:rPr>
      <w:t>הערות על</w:t>
    </w:r>
    <w:r w:rsidR="00B95ACE" w:rsidRPr="00AB4B61">
      <w:rPr>
        <w:rFonts w:ascii="FrankRuehl DP" w:hAnsi="FrankRuehl DP" w:cs="FrankRuehl DP"/>
        <w:sz w:val="24"/>
        <w:szCs w:val="24"/>
        <w:rtl/>
      </w:rPr>
      <w:tab/>
    </w:r>
    <w:r w:rsidR="00B95ACE" w:rsidRPr="00AB4B61">
      <w:rPr>
        <w:rFonts w:ascii="FrankRuehl DP" w:hAnsi="FrankRuehl DP" w:cs="FrankRuehl DP"/>
        <w:sz w:val="30"/>
        <w:szCs w:val="30"/>
        <w:rtl/>
      </w:rPr>
      <w:t>דף י:</w:t>
    </w:r>
    <w:r w:rsidR="00B95ACE" w:rsidRPr="00AB4B61">
      <w:rPr>
        <w:rFonts w:ascii="FrankRuehl DP" w:hAnsi="FrankRuehl DP" w:cs="FrankRuehl DP"/>
        <w:sz w:val="24"/>
        <w:szCs w:val="24"/>
        <w:rtl/>
      </w:rPr>
      <w:tab/>
    </w:r>
    <w:r w:rsidR="00B95ACE" w:rsidRPr="00AB4B61">
      <w:rPr>
        <w:rFonts w:ascii="FrankRuehl DP" w:hAnsi="FrankRuehl DP" w:cs="FrankRuehl DP"/>
        <w:b/>
        <w:bCs/>
        <w:sz w:val="38"/>
        <w:szCs w:val="38"/>
        <w:rtl/>
      </w:rPr>
      <w:t>מסכת תמורה</w:t>
    </w:r>
    <w:r w:rsidR="00B95ACE" w:rsidRPr="00AB4B61">
      <w:rPr>
        <w:rFonts w:ascii="FrankRuehl DP" w:hAnsi="FrankRuehl DP" w:cs="FrankRuehl DP"/>
        <w:rtl/>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C795" w14:textId="210E44BE" w:rsidR="00B95ACE" w:rsidRPr="00AB4B61" w:rsidRDefault="00B95ACE" w:rsidP="00AB4B61">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י:</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948978524"/>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נג</w:t>
        </w:r>
        <w:r w:rsidRPr="00AB4B61">
          <w:rPr>
            <w:rFonts w:ascii="FrankRuehl DP" w:hAnsi="FrankRuehl DP" w:cs="FrankRuehl DP"/>
            <w:position w:val="6"/>
            <w:sz w:val="30"/>
            <w:szCs w:val="30"/>
          </w:rPr>
          <w:fldChar w:fldCharType="end"/>
        </w:r>
      </w:sdtContent>
    </w:sdt>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E2F41" w14:textId="055439E7" w:rsidR="00B95ACE" w:rsidRPr="00AB4B61" w:rsidRDefault="00000000" w:rsidP="00AB4B61">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974290926"/>
        <w:docPartObj>
          <w:docPartGallery w:val="Page Numbers (Top of Page)"/>
          <w:docPartUnique/>
        </w:docPartObj>
      </w:sdtPr>
      <w:sdtContent>
        <w:r w:rsidR="00B95ACE" w:rsidRPr="00AB4B61">
          <w:rPr>
            <w:rFonts w:ascii="FrankRuehl DP" w:hAnsi="FrankRuehl DP" w:cs="FrankRuehl DP"/>
            <w:position w:val="6"/>
            <w:sz w:val="30"/>
            <w:szCs w:val="30"/>
          </w:rPr>
          <w:fldChar w:fldCharType="begin"/>
        </w:r>
        <w:r w:rsidR="00B95ACE" w:rsidRPr="00AB4B61">
          <w:rPr>
            <w:rFonts w:ascii="FrankRuehl DP" w:hAnsi="FrankRuehl DP" w:cs="FrankRuehl DP"/>
            <w:position w:val="6"/>
            <w:sz w:val="30"/>
            <w:szCs w:val="30"/>
          </w:rPr>
          <w:instrText>PAGE   \* MERGEFORMAT</w:instrText>
        </w:r>
        <w:r w:rsidR="00B95ACE" w:rsidRPr="00AB4B61">
          <w:rPr>
            <w:rFonts w:ascii="FrankRuehl DP" w:hAnsi="FrankRuehl DP" w:cs="FrankRuehl DP"/>
            <w:position w:val="6"/>
            <w:sz w:val="30"/>
            <w:szCs w:val="30"/>
          </w:rPr>
          <w:fldChar w:fldCharType="separate"/>
        </w:r>
        <w:r w:rsidR="00B95ACE" w:rsidRPr="00AB4B61">
          <w:rPr>
            <w:rFonts w:ascii="FrankRuehl DP" w:hAnsi="FrankRuehl DP" w:cs="FrankRuehl DP"/>
            <w:position w:val="6"/>
            <w:sz w:val="30"/>
            <w:szCs w:val="30"/>
            <w:rtl/>
          </w:rPr>
          <w:t>סב</w:t>
        </w:r>
        <w:r w:rsidR="00B95ACE" w:rsidRPr="00AB4B61">
          <w:rPr>
            <w:rFonts w:ascii="FrankRuehl DP" w:hAnsi="FrankRuehl DP" w:cs="FrankRuehl DP"/>
            <w:position w:val="6"/>
            <w:sz w:val="30"/>
            <w:szCs w:val="30"/>
          </w:rPr>
          <w:fldChar w:fldCharType="end"/>
        </w:r>
        <w:r w:rsidR="00B95ACE" w:rsidRPr="00AB4B61">
          <w:rPr>
            <w:rFonts w:ascii="FrankRuehl DP" w:hAnsi="FrankRuehl DP" w:cs="FrankRuehl DP"/>
            <w:sz w:val="30"/>
            <w:szCs w:val="30"/>
            <w:rtl/>
          </w:rPr>
          <w:t xml:space="preserve">  </w:t>
        </w:r>
        <w:r w:rsidR="00B95ACE" w:rsidRPr="00AB4B61">
          <w:rPr>
            <w:rFonts w:ascii="FrankRuehl DP" w:hAnsi="FrankRuehl DP" w:cs="FrankRuehl DP"/>
            <w:rtl/>
          </w:rPr>
          <w:t xml:space="preserve">             </w:t>
        </w:r>
      </w:sdtContent>
    </w:sdt>
    <w:r w:rsidR="00B95ACE" w:rsidRPr="00AB4B61">
      <w:rPr>
        <w:rFonts w:ascii="FrankRuehl DP" w:hAnsi="FrankRuehl DP" w:cs="FrankRuehl DP"/>
        <w:b/>
        <w:bCs/>
        <w:sz w:val="38"/>
        <w:szCs w:val="38"/>
        <w:rtl/>
      </w:rPr>
      <w:t xml:space="preserve"> </w:t>
    </w:r>
    <w:r w:rsidR="00B95ACE" w:rsidRPr="00AB4B61">
      <w:rPr>
        <w:rFonts w:ascii="FrankRuehl DP" w:hAnsi="FrankRuehl DP" w:cs="FrankRuehl DP"/>
        <w:b/>
        <w:bCs/>
        <w:sz w:val="38"/>
        <w:szCs w:val="38"/>
        <w:rtl/>
      </w:rPr>
      <w:t>הערות על</w:t>
    </w:r>
    <w:r w:rsidR="00B95ACE" w:rsidRPr="00AB4B61">
      <w:rPr>
        <w:rFonts w:ascii="FrankRuehl DP" w:hAnsi="FrankRuehl DP" w:cs="FrankRuehl DP"/>
        <w:sz w:val="24"/>
        <w:szCs w:val="24"/>
        <w:rtl/>
      </w:rPr>
      <w:tab/>
    </w:r>
    <w:r w:rsidR="00B95ACE" w:rsidRPr="00AB4B61">
      <w:rPr>
        <w:rFonts w:ascii="FrankRuehl DP" w:hAnsi="FrankRuehl DP" w:cs="FrankRuehl DP"/>
        <w:sz w:val="30"/>
        <w:szCs w:val="30"/>
        <w:rtl/>
      </w:rPr>
      <w:t>דף יא.</w:t>
    </w:r>
    <w:r w:rsidR="00B95ACE" w:rsidRPr="00AB4B61">
      <w:rPr>
        <w:rFonts w:ascii="FrankRuehl DP" w:hAnsi="FrankRuehl DP" w:cs="FrankRuehl DP"/>
        <w:sz w:val="24"/>
        <w:szCs w:val="24"/>
        <w:rtl/>
      </w:rPr>
      <w:tab/>
    </w:r>
    <w:r w:rsidR="00B95ACE" w:rsidRPr="00AB4B61">
      <w:rPr>
        <w:rFonts w:ascii="FrankRuehl DP" w:hAnsi="FrankRuehl DP" w:cs="FrankRuehl DP"/>
        <w:b/>
        <w:bCs/>
        <w:sz w:val="38"/>
        <w:szCs w:val="38"/>
        <w:rtl/>
      </w:rPr>
      <w:t>מסכת תמורה</w:t>
    </w:r>
    <w:r w:rsidR="00B95ACE" w:rsidRPr="00AB4B61">
      <w:rPr>
        <w:rFonts w:ascii="FrankRuehl DP" w:hAnsi="FrankRuehl DP" w:cs="FrankRuehl DP"/>
        <w:rtl/>
      </w:rP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06F65" w14:textId="086F8ACA" w:rsidR="00B95ACE" w:rsidRPr="00AB4B61" w:rsidRDefault="00B95ACE" w:rsidP="00AB4B61">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יא.</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1770961258"/>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סט</w:t>
        </w:r>
        <w:r w:rsidRPr="00AB4B61">
          <w:rPr>
            <w:rFonts w:ascii="FrankRuehl DP" w:hAnsi="FrankRuehl DP" w:cs="FrankRuehl DP"/>
            <w:position w:val="6"/>
            <w:sz w:val="30"/>
            <w:szCs w:val="30"/>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4DFF" w14:textId="34048377" w:rsidR="00517EC8" w:rsidRPr="00AB4B61" w:rsidRDefault="00517EC8" w:rsidP="0033611A">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ב</w:t>
    </w:r>
    <w:r w:rsidR="001C5159" w:rsidRPr="00AB4B61">
      <w:rPr>
        <w:rFonts w:ascii="FrankRuehl DP" w:hAnsi="FrankRuehl DP" w:cs="FrankRuehl DP"/>
        <w:sz w:val="30"/>
        <w:szCs w:val="30"/>
        <w:rtl/>
      </w:rPr>
      <w:t>:</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r w:rsidRPr="00AB4B61">
      <w:rPr>
        <w:rFonts w:ascii="FrankRuehl DP" w:hAnsi="FrankRuehl DP" w:cs="FrankRuehl DP"/>
        <w:position w:val="6"/>
        <w:rtl/>
      </w:rPr>
      <w:t xml:space="preserve"> </w:t>
    </w:r>
    <w:sdt>
      <w:sdtPr>
        <w:rPr>
          <w:rFonts w:ascii="FrankRuehl DP" w:hAnsi="FrankRuehl DP" w:cs="FrankRuehl DP"/>
          <w:position w:val="6"/>
          <w:rtl/>
        </w:rPr>
        <w:id w:val="1341275163"/>
        <w:docPartObj>
          <w:docPartGallery w:val="Page Numbers (Top of Page)"/>
          <w:docPartUnique/>
        </w:docPartObj>
      </w:sdt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ג</w:t>
        </w:r>
        <w:r w:rsidRPr="00AB4B61">
          <w:rPr>
            <w:rFonts w:ascii="FrankRuehl DP" w:hAnsi="FrankRuehl DP" w:cs="FrankRuehl DP"/>
            <w:position w:val="6"/>
            <w:sz w:val="30"/>
            <w:szCs w:val="30"/>
          </w:rPr>
          <w:fldChar w:fldCharType="end"/>
        </w:r>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9BE17" w14:textId="250CBE1F" w:rsidR="00B95ACE" w:rsidRPr="00AB4B61" w:rsidRDefault="00000000" w:rsidP="00AB4B61">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1229069944"/>
        <w:docPartObj>
          <w:docPartGallery w:val="Page Numbers (Top of Page)"/>
          <w:docPartUnique/>
        </w:docPartObj>
      </w:sdtPr>
      <w:sdtContent>
        <w:r w:rsidR="00B95ACE" w:rsidRPr="00AB4B61">
          <w:rPr>
            <w:rFonts w:ascii="FrankRuehl DP" w:hAnsi="FrankRuehl DP" w:cs="FrankRuehl DP"/>
            <w:position w:val="6"/>
            <w:sz w:val="30"/>
            <w:szCs w:val="30"/>
          </w:rPr>
          <w:fldChar w:fldCharType="begin"/>
        </w:r>
        <w:r w:rsidR="00B95ACE" w:rsidRPr="00AB4B61">
          <w:rPr>
            <w:rFonts w:ascii="FrankRuehl DP" w:hAnsi="FrankRuehl DP" w:cs="FrankRuehl DP"/>
            <w:position w:val="6"/>
            <w:sz w:val="30"/>
            <w:szCs w:val="30"/>
          </w:rPr>
          <w:instrText>PAGE   \* MERGEFORMAT</w:instrText>
        </w:r>
        <w:r w:rsidR="00B95ACE" w:rsidRPr="00AB4B61">
          <w:rPr>
            <w:rFonts w:ascii="FrankRuehl DP" w:hAnsi="FrankRuehl DP" w:cs="FrankRuehl DP"/>
            <w:position w:val="6"/>
            <w:sz w:val="30"/>
            <w:szCs w:val="30"/>
          </w:rPr>
          <w:fldChar w:fldCharType="separate"/>
        </w:r>
        <w:r w:rsidR="00B95ACE" w:rsidRPr="00AB4B61">
          <w:rPr>
            <w:rFonts w:ascii="FrankRuehl DP" w:hAnsi="FrankRuehl DP" w:cs="FrankRuehl DP"/>
            <w:position w:val="6"/>
            <w:sz w:val="30"/>
            <w:szCs w:val="30"/>
            <w:rtl/>
          </w:rPr>
          <w:t>סב</w:t>
        </w:r>
        <w:r w:rsidR="00B95ACE" w:rsidRPr="00AB4B61">
          <w:rPr>
            <w:rFonts w:ascii="FrankRuehl DP" w:hAnsi="FrankRuehl DP" w:cs="FrankRuehl DP"/>
            <w:position w:val="6"/>
            <w:sz w:val="30"/>
            <w:szCs w:val="30"/>
          </w:rPr>
          <w:fldChar w:fldCharType="end"/>
        </w:r>
        <w:r w:rsidR="00B95ACE" w:rsidRPr="00AB4B61">
          <w:rPr>
            <w:rFonts w:ascii="FrankRuehl DP" w:hAnsi="FrankRuehl DP" w:cs="FrankRuehl DP"/>
            <w:sz w:val="30"/>
            <w:szCs w:val="30"/>
            <w:rtl/>
          </w:rPr>
          <w:t xml:space="preserve">  </w:t>
        </w:r>
        <w:r w:rsidR="00B95ACE" w:rsidRPr="00AB4B61">
          <w:rPr>
            <w:rFonts w:ascii="FrankRuehl DP" w:hAnsi="FrankRuehl DP" w:cs="FrankRuehl DP"/>
            <w:rtl/>
          </w:rPr>
          <w:t xml:space="preserve">             </w:t>
        </w:r>
      </w:sdtContent>
    </w:sdt>
    <w:r w:rsidR="00B95ACE" w:rsidRPr="00AB4B61">
      <w:rPr>
        <w:rFonts w:ascii="FrankRuehl DP" w:hAnsi="FrankRuehl DP" w:cs="FrankRuehl DP"/>
        <w:b/>
        <w:bCs/>
        <w:sz w:val="38"/>
        <w:szCs w:val="38"/>
        <w:rtl/>
      </w:rPr>
      <w:t xml:space="preserve"> </w:t>
    </w:r>
    <w:r w:rsidR="00B95ACE" w:rsidRPr="00AB4B61">
      <w:rPr>
        <w:rFonts w:ascii="FrankRuehl DP" w:hAnsi="FrankRuehl DP" w:cs="FrankRuehl DP"/>
        <w:b/>
        <w:bCs/>
        <w:sz w:val="38"/>
        <w:szCs w:val="38"/>
        <w:rtl/>
      </w:rPr>
      <w:t>הערות על</w:t>
    </w:r>
    <w:r w:rsidR="00B95ACE" w:rsidRPr="00AB4B61">
      <w:rPr>
        <w:rFonts w:ascii="FrankRuehl DP" w:hAnsi="FrankRuehl DP" w:cs="FrankRuehl DP"/>
        <w:sz w:val="24"/>
        <w:szCs w:val="24"/>
        <w:rtl/>
      </w:rPr>
      <w:tab/>
    </w:r>
    <w:r w:rsidR="00B95ACE" w:rsidRPr="00AB4B61">
      <w:rPr>
        <w:rFonts w:ascii="FrankRuehl DP" w:hAnsi="FrankRuehl DP" w:cs="FrankRuehl DP"/>
        <w:sz w:val="30"/>
        <w:szCs w:val="30"/>
        <w:rtl/>
      </w:rPr>
      <w:t>דף יא:</w:t>
    </w:r>
    <w:r w:rsidR="00B95ACE" w:rsidRPr="00AB4B61">
      <w:rPr>
        <w:rFonts w:ascii="FrankRuehl DP" w:hAnsi="FrankRuehl DP" w:cs="FrankRuehl DP"/>
        <w:sz w:val="24"/>
        <w:szCs w:val="24"/>
        <w:rtl/>
      </w:rPr>
      <w:tab/>
    </w:r>
    <w:r w:rsidR="00B95ACE" w:rsidRPr="00AB4B61">
      <w:rPr>
        <w:rFonts w:ascii="FrankRuehl DP" w:hAnsi="FrankRuehl DP" w:cs="FrankRuehl DP"/>
        <w:b/>
        <w:bCs/>
        <w:sz w:val="38"/>
        <w:szCs w:val="38"/>
        <w:rtl/>
      </w:rPr>
      <w:t>מסכת תמורה</w:t>
    </w:r>
    <w:r w:rsidR="00B95ACE" w:rsidRPr="00AB4B61">
      <w:rPr>
        <w:rFonts w:ascii="FrankRuehl DP" w:hAnsi="FrankRuehl DP" w:cs="FrankRuehl DP"/>
        <w:rtl/>
      </w:rP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6B77" w14:textId="037C0844" w:rsidR="00B95ACE" w:rsidRPr="00AB4B61" w:rsidRDefault="00B95ACE" w:rsidP="00AB4B61">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יא:</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1607547699"/>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סט</w:t>
        </w:r>
        <w:r w:rsidRPr="00AB4B61">
          <w:rPr>
            <w:rFonts w:ascii="FrankRuehl DP" w:hAnsi="FrankRuehl DP" w:cs="FrankRuehl DP"/>
            <w:position w:val="6"/>
            <w:sz w:val="30"/>
            <w:szCs w:val="30"/>
          </w:rPr>
          <w:fldChar w:fldCharType="end"/>
        </w:r>
      </w:sdtContent>
    </w:sdt>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435A" w14:textId="707B192A" w:rsidR="003C1552" w:rsidRPr="00FB11DA" w:rsidRDefault="00000000" w:rsidP="003C1552">
    <w:pPr>
      <w:pStyle w:val="a5"/>
      <w:tabs>
        <w:tab w:val="clear" w:pos="8306"/>
        <w:tab w:val="right" w:pos="8400"/>
      </w:tabs>
      <w:ind w:right="1080"/>
      <w:jc w:val="center"/>
    </w:pPr>
    <w:sdt>
      <w:sdtPr>
        <w:rPr>
          <w:rtl/>
        </w:rPr>
        <w:id w:val="-264539767"/>
        <w:docPartObj>
          <w:docPartGallery w:val="Page Numbers (Top of Page)"/>
          <w:docPartUnique/>
        </w:docPartObj>
      </w:sdtPr>
      <w:sdtContent>
        <w:r w:rsidR="003C1552" w:rsidRPr="00D56B43">
          <w:rPr>
            <w:rFonts w:ascii="FrankRuehl" w:hAnsi="FrankRuehl" w:cs="FrankRuehl"/>
            <w:position w:val="6"/>
            <w:sz w:val="30"/>
            <w:szCs w:val="30"/>
          </w:rPr>
          <w:fldChar w:fldCharType="begin"/>
        </w:r>
        <w:r w:rsidR="003C1552" w:rsidRPr="00D56B43">
          <w:rPr>
            <w:rFonts w:ascii="FrankRuehl" w:hAnsi="FrankRuehl" w:cs="FrankRuehl"/>
            <w:position w:val="6"/>
            <w:sz w:val="30"/>
            <w:szCs w:val="30"/>
          </w:rPr>
          <w:instrText>PAGE   \* MERGEFORMAT</w:instrText>
        </w:r>
        <w:r w:rsidR="003C1552" w:rsidRPr="00D56B43">
          <w:rPr>
            <w:rFonts w:ascii="FrankRuehl" w:hAnsi="FrankRuehl" w:cs="FrankRuehl"/>
            <w:position w:val="6"/>
            <w:sz w:val="30"/>
            <w:szCs w:val="30"/>
          </w:rPr>
          <w:fldChar w:fldCharType="separate"/>
        </w:r>
        <w:r w:rsidR="003C1552">
          <w:rPr>
            <w:rFonts w:ascii="FrankRuehl" w:hAnsi="FrankRuehl" w:cs="FrankRuehl"/>
            <w:position w:val="6"/>
            <w:sz w:val="30"/>
            <w:szCs w:val="30"/>
            <w:rtl/>
          </w:rPr>
          <w:t>עו</w:t>
        </w:r>
        <w:r w:rsidR="003C1552" w:rsidRPr="00D56B43">
          <w:rPr>
            <w:rFonts w:ascii="FrankRuehl" w:hAnsi="FrankRuehl" w:cs="FrankRuehl"/>
            <w:position w:val="6"/>
            <w:sz w:val="30"/>
            <w:szCs w:val="30"/>
          </w:rPr>
          <w:fldChar w:fldCharType="end"/>
        </w:r>
        <w:r w:rsidR="003C1552" w:rsidRPr="001862DB">
          <w:rPr>
            <w:rFonts w:hint="cs"/>
            <w:sz w:val="30"/>
            <w:szCs w:val="30"/>
            <w:rtl/>
          </w:rPr>
          <w:t xml:space="preserve">  </w:t>
        </w:r>
        <w:r w:rsidR="003C1552">
          <w:rPr>
            <w:rFonts w:hint="cs"/>
            <w:rtl/>
          </w:rPr>
          <w:t xml:space="preserve">             </w:t>
        </w:r>
      </w:sdtContent>
    </w:sdt>
    <w:r w:rsidR="003C1552" w:rsidRPr="00C41B95">
      <w:rPr>
        <w:rFonts w:ascii="FrankRuehl" w:hAnsi="FrankRuehl" w:cs="FrankRuehl" w:hint="cs"/>
        <w:b/>
        <w:bCs/>
        <w:sz w:val="38"/>
        <w:szCs w:val="38"/>
        <w:rtl/>
      </w:rPr>
      <w:t xml:space="preserve"> </w:t>
    </w:r>
    <w:r w:rsidR="003C1552" w:rsidRPr="00C41B95">
      <w:rPr>
        <w:rFonts w:ascii="FrankRuehl" w:hAnsi="FrankRuehl" w:cs="FrankRuehl" w:hint="cs"/>
        <w:b/>
        <w:bCs/>
        <w:sz w:val="38"/>
        <w:szCs w:val="38"/>
        <w:rtl/>
      </w:rPr>
      <w:t>הערות על</w:t>
    </w:r>
    <w:r w:rsidR="003C1552" w:rsidRPr="008A425B">
      <w:rPr>
        <w:rFonts w:cs="FrankRuehlMFO"/>
        <w:sz w:val="24"/>
        <w:szCs w:val="24"/>
        <w:rtl/>
      </w:rPr>
      <w:tab/>
    </w:r>
    <w:r w:rsidR="003C1552" w:rsidRPr="00C41B95">
      <w:rPr>
        <w:rFonts w:ascii="FrankRuehl" w:hAnsi="FrankRuehl" w:cs="FrankRuehl" w:hint="cs"/>
        <w:sz w:val="30"/>
        <w:szCs w:val="30"/>
        <w:rtl/>
      </w:rPr>
      <w:t xml:space="preserve">דף </w:t>
    </w:r>
    <w:proofErr w:type="spellStart"/>
    <w:r w:rsidR="003C1552">
      <w:rPr>
        <w:rFonts w:ascii="FrankRuehl" w:hAnsi="FrankRuehl" w:cs="FrankRuehl" w:hint="cs"/>
        <w:sz w:val="30"/>
        <w:szCs w:val="30"/>
        <w:rtl/>
      </w:rPr>
      <w:t>יב</w:t>
    </w:r>
    <w:proofErr w:type="spellEnd"/>
    <w:r w:rsidR="003C1552">
      <w:rPr>
        <w:rFonts w:ascii="FrankRuehl" w:hAnsi="FrankRuehl" w:cs="FrankRuehl" w:hint="cs"/>
        <w:sz w:val="30"/>
        <w:szCs w:val="30"/>
        <w:rtl/>
      </w:rPr>
      <w:t>:</w:t>
    </w:r>
    <w:r w:rsidR="003C1552" w:rsidRPr="008A425B">
      <w:rPr>
        <w:rFonts w:cs="FrankRuehlMFO"/>
        <w:sz w:val="24"/>
        <w:szCs w:val="24"/>
        <w:rtl/>
      </w:rPr>
      <w:tab/>
    </w:r>
    <w:r w:rsidR="003C1552" w:rsidRPr="00C41B95">
      <w:rPr>
        <w:rFonts w:ascii="FrankRuehl" w:hAnsi="FrankRuehl" w:cs="FrankRuehl" w:hint="cs"/>
        <w:b/>
        <w:bCs/>
        <w:sz w:val="38"/>
        <w:szCs w:val="38"/>
        <w:rtl/>
      </w:rPr>
      <w:t>מסכת תמורה</w:t>
    </w:r>
    <w:r w:rsidR="003C1552">
      <w:rPr>
        <w:rFonts w:hint="cs"/>
        <w:rtl/>
      </w:rPr>
      <w:t xml:space="preserve">               </w:t>
    </w:r>
    <w:r w:rsidR="003C1552" w:rsidRPr="00C41B95">
      <w:rPr>
        <w:rtl/>
      </w:rPr>
      <w:t xml:space="preserve"> </w:t>
    </w:r>
  </w:p>
  <w:p w14:paraId="4A2DB7C3" w14:textId="77777777" w:rsidR="00B95ACE" w:rsidRPr="003C1552" w:rsidRDefault="00B95ACE" w:rsidP="00B95ACE">
    <w:pPr>
      <w:pStyle w:val="a5"/>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32F00" w14:textId="51C513B5" w:rsidR="003C1552" w:rsidRPr="00AB4B61" w:rsidRDefault="003C1552" w:rsidP="00B95ACE">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 xml:space="preserve">דף </w:t>
    </w:r>
    <w:proofErr w:type="spellStart"/>
    <w:r w:rsidRPr="00AB4B61">
      <w:rPr>
        <w:rFonts w:ascii="FrankRuehl DP" w:hAnsi="FrankRuehl DP" w:cs="FrankRuehl DP"/>
        <w:sz w:val="30"/>
        <w:szCs w:val="30"/>
        <w:rtl/>
      </w:rPr>
      <w:t>יב</w:t>
    </w:r>
    <w:proofErr w:type="spellEnd"/>
    <w:r w:rsidRPr="00AB4B61">
      <w:rPr>
        <w:rFonts w:ascii="FrankRuehl DP" w:hAnsi="FrankRuehl DP" w:cs="FrankRuehl DP"/>
        <w:sz w:val="30"/>
        <w:szCs w:val="30"/>
        <w:rtl/>
      </w:rPr>
      <w:t>.</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1439287613"/>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סט</w:t>
        </w:r>
        <w:r w:rsidRPr="00AB4B61">
          <w:rPr>
            <w:rFonts w:ascii="FrankRuehl DP" w:hAnsi="FrankRuehl DP" w:cs="FrankRuehl DP"/>
            <w:position w:val="6"/>
            <w:sz w:val="30"/>
            <w:szCs w:val="30"/>
          </w:rPr>
          <w:fldChar w:fldCharType="end"/>
        </w:r>
      </w:sdtContent>
    </w:sdt>
  </w:p>
  <w:p w14:paraId="399ECF3E" w14:textId="77777777" w:rsidR="003C1552" w:rsidRPr="00AB4B61" w:rsidRDefault="003C1552" w:rsidP="00786730">
    <w:pPr>
      <w:pStyle w:val="a5"/>
      <w:rPr>
        <w:rFonts w:ascii="FrankRuehl DP" w:hAnsi="FrankRuehl DP" w:cs="FrankRuehl DP"/>
        <w:rtl/>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E985" w14:textId="53B84F28" w:rsidR="003C1552" w:rsidRPr="00AB4B61" w:rsidRDefault="00000000" w:rsidP="00AB4B61">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1995172327"/>
        <w:docPartObj>
          <w:docPartGallery w:val="Page Numbers (Top of Page)"/>
          <w:docPartUnique/>
        </w:docPartObj>
      </w:sdtPr>
      <w:sdtContent>
        <w:r w:rsidR="003C1552" w:rsidRPr="00AB4B61">
          <w:rPr>
            <w:rFonts w:ascii="FrankRuehl DP" w:hAnsi="FrankRuehl DP" w:cs="FrankRuehl DP"/>
            <w:position w:val="6"/>
            <w:sz w:val="30"/>
            <w:szCs w:val="30"/>
          </w:rPr>
          <w:fldChar w:fldCharType="begin"/>
        </w:r>
        <w:r w:rsidR="003C1552" w:rsidRPr="00AB4B61">
          <w:rPr>
            <w:rFonts w:ascii="FrankRuehl DP" w:hAnsi="FrankRuehl DP" w:cs="FrankRuehl DP"/>
            <w:position w:val="6"/>
            <w:sz w:val="30"/>
            <w:szCs w:val="30"/>
          </w:rPr>
          <w:instrText>PAGE   \* MERGEFORMAT</w:instrText>
        </w:r>
        <w:r w:rsidR="003C1552" w:rsidRPr="00AB4B61">
          <w:rPr>
            <w:rFonts w:ascii="FrankRuehl DP" w:hAnsi="FrankRuehl DP" w:cs="FrankRuehl DP"/>
            <w:position w:val="6"/>
            <w:sz w:val="30"/>
            <w:szCs w:val="30"/>
          </w:rPr>
          <w:fldChar w:fldCharType="separate"/>
        </w:r>
        <w:r w:rsidR="003C1552" w:rsidRPr="00AB4B61">
          <w:rPr>
            <w:rFonts w:ascii="FrankRuehl DP" w:hAnsi="FrankRuehl DP" w:cs="FrankRuehl DP"/>
            <w:position w:val="6"/>
            <w:sz w:val="30"/>
            <w:szCs w:val="30"/>
            <w:rtl/>
          </w:rPr>
          <w:t>עו</w:t>
        </w:r>
        <w:r w:rsidR="003C1552" w:rsidRPr="00AB4B61">
          <w:rPr>
            <w:rFonts w:ascii="FrankRuehl DP" w:hAnsi="FrankRuehl DP" w:cs="FrankRuehl DP"/>
            <w:position w:val="6"/>
            <w:sz w:val="30"/>
            <w:szCs w:val="30"/>
          </w:rPr>
          <w:fldChar w:fldCharType="end"/>
        </w:r>
        <w:r w:rsidR="003C1552" w:rsidRPr="00AB4B61">
          <w:rPr>
            <w:rFonts w:ascii="FrankRuehl DP" w:hAnsi="FrankRuehl DP" w:cs="FrankRuehl DP"/>
            <w:sz w:val="30"/>
            <w:szCs w:val="30"/>
            <w:rtl/>
          </w:rPr>
          <w:t xml:space="preserve">  </w:t>
        </w:r>
        <w:r w:rsidR="003C1552" w:rsidRPr="00AB4B61">
          <w:rPr>
            <w:rFonts w:ascii="FrankRuehl DP" w:hAnsi="FrankRuehl DP" w:cs="FrankRuehl DP"/>
            <w:rtl/>
          </w:rPr>
          <w:t xml:space="preserve">             </w:t>
        </w:r>
      </w:sdtContent>
    </w:sdt>
    <w:r w:rsidR="003C1552" w:rsidRPr="00AB4B61">
      <w:rPr>
        <w:rFonts w:ascii="FrankRuehl DP" w:hAnsi="FrankRuehl DP" w:cs="FrankRuehl DP"/>
        <w:b/>
        <w:bCs/>
        <w:sz w:val="38"/>
        <w:szCs w:val="38"/>
        <w:rtl/>
      </w:rPr>
      <w:t xml:space="preserve"> </w:t>
    </w:r>
    <w:r w:rsidR="003C1552" w:rsidRPr="00AB4B61">
      <w:rPr>
        <w:rFonts w:ascii="FrankRuehl DP" w:hAnsi="FrankRuehl DP" w:cs="FrankRuehl DP"/>
        <w:b/>
        <w:bCs/>
        <w:sz w:val="38"/>
        <w:szCs w:val="38"/>
        <w:rtl/>
      </w:rPr>
      <w:t>הערות על</w:t>
    </w:r>
    <w:r w:rsidR="003C1552" w:rsidRPr="00AB4B61">
      <w:rPr>
        <w:rFonts w:ascii="FrankRuehl DP" w:hAnsi="FrankRuehl DP" w:cs="FrankRuehl DP"/>
        <w:sz w:val="24"/>
        <w:szCs w:val="24"/>
        <w:rtl/>
      </w:rPr>
      <w:tab/>
    </w:r>
    <w:r w:rsidR="003C1552" w:rsidRPr="00AB4B61">
      <w:rPr>
        <w:rFonts w:ascii="FrankRuehl DP" w:hAnsi="FrankRuehl DP" w:cs="FrankRuehl DP"/>
        <w:sz w:val="30"/>
        <w:szCs w:val="30"/>
        <w:rtl/>
      </w:rPr>
      <w:t xml:space="preserve">דף </w:t>
    </w:r>
    <w:proofErr w:type="spellStart"/>
    <w:r w:rsidR="003C1552" w:rsidRPr="00AB4B61">
      <w:rPr>
        <w:rFonts w:ascii="FrankRuehl DP" w:hAnsi="FrankRuehl DP" w:cs="FrankRuehl DP"/>
        <w:sz w:val="30"/>
        <w:szCs w:val="30"/>
        <w:rtl/>
      </w:rPr>
      <w:t>יב</w:t>
    </w:r>
    <w:proofErr w:type="spellEnd"/>
    <w:r w:rsidR="003C1552" w:rsidRPr="00AB4B61">
      <w:rPr>
        <w:rFonts w:ascii="FrankRuehl DP" w:hAnsi="FrankRuehl DP" w:cs="FrankRuehl DP"/>
        <w:sz w:val="30"/>
        <w:szCs w:val="30"/>
        <w:rtl/>
      </w:rPr>
      <w:t>:</w:t>
    </w:r>
    <w:r w:rsidR="003C1552" w:rsidRPr="00AB4B61">
      <w:rPr>
        <w:rFonts w:ascii="FrankRuehl DP" w:hAnsi="FrankRuehl DP" w:cs="FrankRuehl DP"/>
        <w:sz w:val="24"/>
        <w:szCs w:val="24"/>
        <w:rtl/>
      </w:rPr>
      <w:tab/>
    </w:r>
    <w:r w:rsidR="003C1552" w:rsidRPr="00AB4B61">
      <w:rPr>
        <w:rFonts w:ascii="FrankRuehl DP" w:hAnsi="FrankRuehl DP" w:cs="FrankRuehl DP"/>
        <w:b/>
        <w:bCs/>
        <w:sz w:val="38"/>
        <w:szCs w:val="38"/>
        <w:rtl/>
      </w:rPr>
      <w:t>מסכת תמורה</w:t>
    </w:r>
    <w:r w:rsidR="003C1552" w:rsidRPr="00AB4B61">
      <w:rPr>
        <w:rFonts w:ascii="FrankRuehl DP" w:hAnsi="FrankRuehl DP" w:cs="FrankRuehl DP"/>
        <w:rtl/>
      </w:rP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ACEBA" w14:textId="5ABDA404" w:rsidR="003C1552" w:rsidRPr="00AB4B61" w:rsidRDefault="003C1552" w:rsidP="00B95ACE">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 xml:space="preserve">דף </w:t>
    </w:r>
    <w:proofErr w:type="spellStart"/>
    <w:r w:rsidRPr="00AB4B61">
      <w:rPr>
        <w:rFonts w:ascii="FrankRuehl DP" w:hAnsi="FrankRuehl DP" w:cs="FrankRuehl DP"/>
        <w:sz w:val="30"/>
        <w:szCs w:val="30"/>
        <w:rtl/>
      </w:rPr>
      <w:t>יג</w:t>
    </w:r>
    <w:proofErr w:type="spellEnd"/>
    <w:r w:rsidRPr="00AB4B61">
      <w:rPr>
        <w:rFonts w:ascii="FrankRuehl DP" w:hAnsi="FrankRuehl DP" w:cs="FrankRuehl DP"/>
        <w:sz w:val="30"/>
        <w:szCs w:val="30"/>
        <w:rtl/>
      </w:rPr>
      <w:t>.</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1382249079"/>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סט</w:t>
        </w:r>
        <w:r w:rsidRPr="00AB4B61">
          <w:rPr>
            <w:rFonts w:ascii="FrankRuehl DP" w:hAnsi="FrankRuehl DP" w:cs="FrankRuehl DP"/>
            <w:position w:val="6"/>
            <w:sz w:val="30"/>
            <w:szCs w:val="30"/>
          </w:rPr>
          <w:fldChar w:fldCharType="end"/>
        </w:r>
      </w:sdtContent>
    </w:sdt>
  </w:p>
  <w:p w14:paraId="7BB97C60" w14:textId="77777777" w:rsidR="003C1552" w:rsidRPr="00AB4B61" w:rsidRDefault="003C1552" w:rsidP="00786730">
    <w:pPr>
      <w:pStyle w:val="a5"/>
      <w:rPr>
        <w:rFonts w:ascii="FrankRuehl DP" w:hAnsi="FrankRuehl DP" w:cs="FrankRuehl DP"/>
        <w:rtl/>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41382" w14:textId="4E2F420B" w:rsidR="003C1552" w:rsidRPr="00AB4B61" w:rsidRDefault="00000000" w:rsidP="003C1552">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704168138"/>
        <w:docPartObj>
          <w:docPartGallery w:val="Page Numbers (Top of Page)"/>
          <w:docPartUnique/>
        </w:docPartObj>
      </w:sdtPr>
      <w:sdtContent>
        <w:r w:rsidR="003C1552" w:rsidRPr="00AB4B61">
          <w:rPr>
            <w:rFonts w:ascii="FrankRuehl DP" w:hAnsi="FrankRuehl DP" w:cs="FrankRuehl DP"/>
            <w:position w:val="6"/>
            <w:sz w:val="30"/>
            <w:szCs w:val="30"/>
          </w:rPr>
          <w:fldChar w:fldCharType="begin"/>
        </w:r>
        <w:r w:rsidR="003C1552" w:rsidRPr="00AB4B61">
          <w:rPr>
            <w:rFonts w:ascii="FrankRuehl DP" w:hAnsi="FrankRuehl DP" w:cs="FrankRuehl DP"/>
            <w:position w:val="6"/>
            <w:sz w:val="30"/>
            <w:szCs w:val="30"/>
          </w:rPr>
          <w:instrText>PAGE   \* MERGEFORMAT</w:instrText>
        </w:r>
        <w:r w:rsidR="003C1552" w:rsidRPr="00AB4B61">
          <w:rPr>
            <w:rFonts w:ascii="FrankRuehl DP" w:hAnsi="FrankRuehl DP" w:cs="FrankRuehl DP"/>
            <w:position w:val="6"/>
            <w:sz w:val="30"/>
            <w:szCs w:val="30"/>
          </w:rPr>
          <w:fldChar w:fldCharType="separate"/>
        </w:r>
        <w:r w:rsidR="003C1552" w:rsidRPr="00AB4B61">
          <w:rPr>
            <w:rFonts w:ascii="FrankRuehl DP" w:hAnsi="FrankRuehl DP" w:cs="FrankRuehl DP"/>
            <w:position w:val="6"/>
            <w:sz w:val="30"/>
            <w:szCs w:val="30"/>
            <w:rtl/>
          </w:rPr>
          <w:t>עו</w:t>
        </w:r>
        <w:r w:rsidR="003C1552" w:rsidRPr="00AB4B61">
          <w:rPr>
            <w:rFonts w:ascii="FrankRuehl DP" w:hAnsi="FrankRuehl DP" w:cs="FrankRuehl DP"/>
            <w:position w:val="6"/>
            <w:sz w:val="30"/>
            <w:szCs w:val="30"/>
          </w:rPr>
          <w:fldChar w:fldCharType="end"/>
        </w:r>
        <w:r w:rsidR="003C1552" w:rsidRPr="00AB4B61">
          <w:rPr>
            <w:rFonts w:ascii="FrankRuehl DP" w:hAnsi="FrankRuehl DP" w:cs="FrankRuehl DP"/>
            <w:sz w:val="30"/>
            <w:szCs w:val="30"/>
            <w:rtl/>
          </w:rPr>
          <w:t xml:space="preserve">  </w:t>
        </w:r>
        <w:r w:rsidR="003C1552" w:rsidRPr="00AB4B61">
          <w:rPr>
            <w:rFonts w:ascii="FrankRuehl DP" w:hAnsi="FrankRuehl DP" w:cs="FrankRuehl DP"/>
            <w:rtl/>
          </w:rPr>
          <w:t xml:space="preserve">             </w:t>
        </w:r>
      </w:sdtContent>
    </w:sdt>
    <w:r w:rsidR="003C1552" w:rsidRPr="00AB4B61">
      <w:rPr>
        <w:rFonts w:ascii="FrankRuehl DP" w:hAnsi="FrankRuehl DP" w:cs="FrankRuehl DP"/>
        <w:b/>
        <w:bCs/>
        <w:sz w:val="38"/>
        <w:szCs w:val="38"/>
        <w:rtl/>
      </w:rPr>
      <w:t xml:space="preserve"> </w:t>
    </w:r>
    <w:r w:rsidR="003C1552" w:rsidRPr="00AB4B61">
      <w:rPr>
        <w:rFonts w:ascii="FrankRuehl DP" w:hAnsi="FrankRuehl DP" w:cs="FrankRuehl DP"/>
        <w:b/>
        <w:bCs/>
        <w:sz w:val="38"/>
        <w:szCs w:val="38"/>
        <w:rtl/>
      </w:rPr>
      <w:t>הערות על</w:t>
    </w:r>
    <w:r w:rsidR="003C1552" w:rsidRPr="00AB4B61">
      <w:rPr>
        <w:rFonts w:ascii="FrankRuehl DP" w:hAnsi="FrankRuehl DP" w:cs="FrankRuehl DP"/>
        <w:sz w:val="24"/>
        <w:szCs w:val="24"/>
        <w:rtl/>
      </w:rPr>
      <w:tab/>
    </w:r>
    <w:r w:rsidR="003C1552" w:rsidRPr="00AB4B61">
      <w:rPr>
        <w:rFonts w:ascii="FrankRuehl DP" w:hAnsi="FrankRuehl DP" w:cs="FrankRuehl DP"/>
        <w:sz w:val="30"/>
        <w:szCs w:val="30"/>
        <w:rtl/>
      </w:rPr>
      <w:t xml:space="preserve">דף </w:t>
    </w:r>
    <w:proofErr w:type="spellStart"/>
    <w:r w:rsidR="003C1552" w:rsidRPr="00AB4B61">
      <w:rPr>
        <w:rFonts w:ascii="FrankRuehl DP" w:hAnsi="FrankRuehl DP" w:cs="FrankRuehl DP"/>
        <w:sz w:val="30"/>
        <w:szCs w:val="30"/>
        <w:rtl/>
      </w:rPr>
      <w:t>יג</w:t>
    </w:r>
    <w:proofErr w:type="spellEnd"/>
    <w:r w:rsidR="003C1552" w:rsidRPr="00AB4B61">
      <w:rPr>
        <w:rFonts w:ascii="FrankRuehl DP" w:hAnsi="FrankRuehl DP" w:cs="FrankRuehl DP"/>
        <w:sz w:val="30"/>
        <w:szCs w:val="30"/>
        <w:rtl/>
      </w:rPr>
      <w:t>:</w:t>
    </w:r>
    <w:r w:rsidR="003C1552" w:rsidRPr="00AB4B61">
      <w:rPr>
        <w:rFonts w:ascii="FrankRuehl DP" w:hAnsi="FrankRuehl DP" w:cs="FrankRuehl DP"/>
        <w:sz w:val="24"/>
        <w:szCs w:val="24"/>
        <w:rtl/>
      </w:rPr>
      <w:tab/>
    </w:r>
    <w:r w:rsidR="003C1552" w:rsidRPr="00AB4B61">
      <w:rPr>
        <w:rFonts w:ascii="FrankRuehl DP" w:hAnsi="FrankRuehl DP" w:cs="FrankRuehl DP"/>
        <w:b/>
        <w:bCs/>
        <w:sz w:val="38"/>
        <w:szCs w:val="38"/>
        <w:rtl/>
      </w:rPr>
      <w:t>מסכת תמורה</w:t>
    </w:r>
    <w:r w:rsidR="003C1552" w:rsidRPr="00AB4B61">
      <w:rPr>
        <w:rFonts w:ascii="FrankRuehl DP" w:hAnsi="FrankRuehl DP" w:cs="FrankRuehl DP"/>
        <w:rtl/>
      </w:rPr>
      <w:t xml:space="preserve">                </w:t>
    </w:r>
  </w:p>
  <w:p w14:paraId="317D18A0" w14:textId="77777777" w:rsidR="003C1552" w:rsidRPr="00AB4B61" w:rsidRDefault="003C1552" w:rsidP="00B95ACE">
    <w:pPr>
      <w:pStyle w:val="a5"/>
      <w:rPr>
        <w:rFonts w:ascii="FrankRuehl DP" w:hAnsi="FrankRuehl DP" w:cs="FrankRuehl DP"/>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2924E" w14:textId="6227E9ED" w:rsidR="003C1552" w:rsidRPr="00AB4B61" w:rsidRDefault="003C1552" w:rsidP="00B95ACE">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 xml:space="preserve">דף </w:t>
    </w:r>
    <w:proofErr w:type="spellStart"/>
    <w:r w:rsidRPr="00AB4B61">
      <w:rPr>
        <w:rFonts w:ascii="FrankRuehl DP" w:hAnsi="FrankRuehl DP" w:cs="FrankRuehl DP"/>
        <w:sz w:val="30"/>
        <w:szCs w:val="30"/>
        <w:rtl/>
      </w:rPr>
      <w:t>יג</w:t>
    </w:r>
    <w:proofErr w:type="spellEnd"/>
    <w:r w:rsidRPr="00AB4B61">
      <w:rPr>
        <w:rFonts w:ascii="FrankRuehl DP" w:hAnsi="FrankRuehl DP" w:cs="FrankRuehl DP"/>
        <w:sz w:val="30"/>
        <w:szCs w:val="30"/>
        <w:rtl/>
      </w:rPr>
      <w:t>:</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1545604483"/>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סט</w:t>
        </w:r>
        <w:r w:rsidRPr="00AB4B61">
          <w:rPr>
            <w:rFonts w:ascii="FrankRuehl DP" w:hAnsi="FrankRuehl DP" w:cs="FrankRuehl DP"/>
            <w:position w:val="6"/>
            <w:sz w:val="30"/>
            <w:szCs w:val="30"/>
          </w:rPr>
          <w:fldChar w:fldCharType="end"/>
        </w:r>
      </w:sdtContent>
    </w:sdt>
  </w:p>
  <w:p w14:paraId="14B3596F" w14:textId="77777777" w:rsidR="003C1552" w:rsidRPr="00AB4B61" w:rsidRDefault="003C1552" w:rsidP="00786730">
    <w:pPr>
      <w:pStyle w:val="a5"/>
      <w:rPr>
        <w:rFonts w:ascii="FrankRuehl DP" w:hAnsi="FrankRuehl DP" w:cs="FrankRuehl DP"/>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6101" w14:textId="78ECC4B8" w:rsidR="001C5159" w:rsidRPr="00AB4B61" w:rsidRDefault="00000000" w:rsidP="001862DB">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1054695060"/>
        <w:docPartObj>
          <w:docPartGallery w:val="Page Numbers (Top of Page)"/>
          <w:docPartUnique/>
        </w:docPartObj>
      </w:sdtPr>
      <w:sdtContent>
        <w:r w:rsidR="001C5159" w:rsidRPr="00AB4B61">
          <w:rPr>
            <w:rFonts w:ascii="FrankRuehl DP" w:hAnsi="FrankRuehl DP" w:cs="FrankRuehl DP"/>
            <w:position w:val="6"/>
            <w:sz w:val="30"/>
            <w:szCs w:val="30"/>
          </w:rPr>
          <w:fldChar w:fldCharType="begin"/>
        </w:r>
        <w:r w:rsidR="001C5159" w:rsidRPr="00AB4B61">
          <w:rPr>
            <w:rFonts w:ascii="FrankRuehl DP" w:hAnsi="FrankRuehl DP" w:cs="FrankRuehl DP"/>
            <w:position w:val="6"/>
            <w:sz w:val="30"/>
            <w:szCs w:val="30"/>
          </w:rPr>
          <w:instrText>PAGE   \* MERGEFORMAT</w:instrText>
        </w:r>
        <w:r w:rsidR="001C5159" w:rsidRPr="00AB4B61">
          <w:rPr>
            <w:rFonts w:ascii="FrankRuehl DP" w:hAnsi="FrankRuehl DP" w:cs="FrankRuehl DP"/>
            <w:position w:val="6"/>
            <w:sz w:val="30"/>
            <w:szCs w:val="30"/>
          </w:rPr>
          <w:fldChar w:fldCharType="separate"/>
        </w:r>
        <w:r w:rsidR="001C5159" w:rsidRPr="00AB4B61">
          <w:rPr>
            <w:rFonts w:ascii="FrankRuehl DP" w:hAnsi="FrankRuehl DP" w:cs="FrankRuehl DP"/>
            <w:position w:val="6"/>
            <w:sz w:val="30"/>
            <w:szCs w:val="30"/>
            <w:rtl/>
          </w:rPr>
          <w:t>ד</w:t>
        </w:r>
        <w:r w:rsidR="001C5159" w:rsidRPr="00AB4B61">
          <w:rPr>
            <w:rFonts w:ascii="FrankRuehl DP" w:hAnsi="FrankRuehl DP" w:cs="FrankRuehl DP"/>
            <w:position w:val="6"/>
            <w:sz w:val="30"/>
            <w:szCs w:val="30"/>
          </w:rPr>
          <w:fldChar w:fldCharType="end"/>
        </w:r>
        <w:r w:rsidR="001C5159" w:rsidRPr="00AB4B61">
          <w:rPr>
            <w:rFonts w:ascii="FrankRuehl DP" w:hAnsi="FrankRuehl DP" w:cs="FrankRuehl DP"/>
            <w:position w:val="6"/>
            <w:sz w:val="30"/>
            <w:szCs w:val="30"/>
            <w:rtl/>
          </w:rPr>
          <w:t xml:space="preserve"> </w:t>
        </w:r>
        <w:r w:rsidR="001C5159" w:rsidRPr="00AB4B61">
          <w:rPr>
            <w:rFonts w:ascii="FrankRuehl DP" w:hAnsi="FrankRuehl DP" w:cs="FrankRuehl DP"/>
            <w:sz w:val="30"/>
            <w:szCs w:val="30"/>
            <w:rtl/>
          </w:rPr>
          <w:t xml:space="preserve"> </w:t>
        </w:r>
        <w:r w:rsidR="001C5159" w:rsidRPr="00AB4B61">
          <w:rPr>
            <w:rFonts w:ascii="FrankRuehl DP" w:hAnsi="FrankRuehl DP" w:cs="FrankRuehl DP"/>
            <w:rtl/>
          </w:rPr>
          <w:t xml:space="preserve">              </w:t>
        </w:r>
      </w:sdtContent>
    </w:sdt>
    <w:r w:rsidR="001C5159" w:rsidRPr="00AB4B61">
      <w:rPr>
        <w:rFonts w:ascii="FrankRuehl DP" w:hAnsi="FrankRuehl DP" w:cs="FrankRuehl DP"/>
        <w:b/>
        <w:bCs/>
        <w:sz w:val="38"/>
        <w:szCs w:val="38"/>
        <w:rtl/>
      </w:rPr>
      <w:t xml:space="preserve"> </w:t>
    </w:r>
    <w:r w:rsidR="001C5159" w:rsidRPr="00AB4B61">
      <w:rPr>
        <w:rFonts w:ascii="FrankRuehl DP" w:hAnsi="FrankRuehl DP" w:cs="FrankRuehl DP"/>
        <w:b/>
        <w:bCs/>
        <w:sz w:val="38"/>
        <w:szCs w:val="38"/>
        <w:rtl/>
      </w:rPr>
      <w:t>הערות על</w:t>
    </w:r>
    <w:r w:rsidR="001C5159" w:rsidRPr="00AB4B61">
      <w:rPr>
        <w:rFonts w:ascii="FrankRuehl DP" w:hAnsi="FrankRuehl DP" w:cs="FrankRuehl DP"/>
        <w:sz w:val="24"/>
        <w:szCs w:val="24"/>
        <w:rtl/>
      </w:rPr>
      <w:tab/>
    </w:r>
    <w:r w:rsidR="001C5159" w:rsidRPr="00AB4B61">
      <w:rPr>
        <w:rFonts w:ascii="FrankRuehl DP" w:hAnsi="FrankRuehl DP" w:cs="FrankRuehl DP"/>
        <w:sz w:val="30"/>
        <w:szCs w:val="30"/>
        <w:rtl/>
      </w:rPr>
      <w:t>דף ב:</w:t>
    </w:r>
    <w:r w:rsidR="001C5159" w:rsidRPr="00AB4B61">
      <w:rPr>
        <w:rFonts w:ascii="FrankRuehl DP" w:hAnsi="FrankRuehl DP" w:cs="FrankRuehl DP"/>
        <w:sz w:val="24"/>
        <w:szCs w:val="24"/>
        <w:rtl/>
      </w:rPr>
      <w:tab/>
    </w:r>
    <w:r w:rsidR="001C5159" w:rsidRPr="00AB4B61">
      <w:rPr>
        <w:rFonts w:ascii="FrankRuehl DP" w:hAnsi="FrankRuehl DP" w:cs="FrankRuehl DP"/>
        <w:b/>
        <w:bCs/>
        <w:sz w:val="38"/>
        <w:szCs w:val="38"/>
        <w:rtl/>
      </w:rPr>
      <w:t>מסכת תמורה</w:t>
    </w:r>
    <w:r w:rsidR="001C5159" w:rsidRPr="00AB4B61">
      <w:rPr>
        <w:rFonts w:ascii="FrankRuehl DP" w:hAnsi="FrankRuehl DP" w:cs="FrankRuehl DP"/>
        <w:rt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8E5B" w14:textId="4924DC1B" w:rsidR="001C5159" w:rsidRPr="00AB4B61" w:rsidRDefault="00000000" w:rsidP="001862DB">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1573813081"/>
        <w:docPartObj>
          <w:docPartGallery w:val="Page Numbers (Top of Page)"/>
          <w:docPartUnique/>
        </w:docPartObj>
      </w:sdtPr>
      <w:sdtContent>
        <w:r w:rsidR="001C5159" w:rsidRPr="00AB4B61">
          <w:rPr>
            <w:rFonts w:ascii="FrankRuehl DP" w:hAnsi="FrankRuehl DP" w:cs="FrankRuehl DP"/>
            <w:position w:val="6"/>
            <w:sz w:val="30"/>
            <w:szCs w:val="30"/>
          </w:rPr>
          <w:fldChar w:fldCharType="begin"/>
        </w:r>
        <w:r w:rsidR="001C5159" w:rsidRPr="00AB4B61">
          <w:rPr>
            <w:rFonts w:ascii="FrankRuehl DP" w:hAnsi="FrankRuehl DP" w:cs="FrankRuehl DP"/>
            <w:position w:val="6"/>
            <w:sz w:val="30"/>
            <w:szCs w:val="30"/>
          </w:rPr>
          <w:instrText>PAGE   \* MERGEFORMAT</w:instrText>
        </w:r>
        <w:r w:rsidR="001C5159" w:rsidRPr="00AB4B61">
          <w:rPr>
            <w:rFonts w:ascii="FrankRuehl DP" w:hAnsi="FrankRuehl DP" w:cs="FrankRuehl DP"/>
            <w:position w:val="6"/>
            <w:sz w:val="30"/>
            <w:szCs w:val="30"/>
          </w:rPr>
          <w:fldChar w:fldCharType="separate"/>
        </w:r>
        <w:r w:rsidR="001C5159" w:rsidRPr="00AB4B61">
          <w:rPr>
            <w:rFonts w:ascii="FrankRuehl DP" w:hAnsi="FrankRuehl DP" w:cs="FrankRuehl DP"/>
            <w:position w:val="6"/>
            <w:sz w:val="30"/>
            <w:szCs w:val="30"/>
            <w:rtl/>
          </w:rPr>
          <w:t>ד</w:t>
        </w:r>
        <w:r w:rsidR="001C5159" w:rsidRPr="00AB4B61">
          <w:rPr>
            <w:rFonts w:ascii="FrankRuehl DP" w:hAnsi="FrankRuehl DP" w:cs="FrankRuehl DP"/>
            <w:position w:val="6"/>
            <w:sz w:val="30"/>
            <w:szCs w:val="30"/>
          </w:rPr>
          <w:fldChar w:fldCharType="end"/>
        </w:r>
        <w:r w:rsidR="001C5159" w:rsidRPr="00AB4B61">
          <w:rPr>
            <w:rFonts w:ascii="FrankRuehl DP" w:hAnsi="FrankRuehl DP" w:cs="FrankRuehl DP"/>
            <w:sz w:val="30"/>
            <w:szCs w:val="30"/>
            <w:rtl/>
          </w:rPr>
          <w:t xml:space="preserve">  </w:t>
        </w:r>
        <w:r w:rsidR="001C5159" w:rsidRPr="00AB4B61">
          <w:rPr>
            <w:rFonts w:ascii="FrankRuehl DP" w:hAnsi="FrankRuehl DP" w:cs="FrankRuehl DP"/>
            <w:rtl/>
          </w:rPr>
          <w:t xml:space="preserve">             </w:t>
        </w:r>
      </w:sdtContent>
    </w:sdt>
    <w:r w:rsidR="001C5159" w:rsidRPr="00AB4B61">
      <w:rPr>
        <w:rFonts w:ascii="FrankRuehl DP" w:hAnsi="FrankRuehl DP" w:cs="FrankRuehl DP"/>
        <w:b/>
        <w:bCs/>
        <w:sz w:val="38"/>
        <w:szCs w:val="38"/>
        <w:rtl/>
      </w:rPr>
      <w:t xml:space="preserve"> </w:t>
    </w:r>
    <w:r w:rsidR="001C5159" w:rsidRPr="00AB4B61">
      <w:rPr>
        <w:rFonts w:ascii="FrankRuehl DP" w:hAnsi="FrankRuehl DP" w:cs="FrankRuehl DP"/>
        <w:b/>
        <w:bCs/>
        <w:sz w:val="38"/>
        <w:szCs w:val="38"/>
        <w:rtl/>
      </w:rPr>
      <w:t>הערות על</w:t>
    </w:r>
    <w:r w:rsidR="001C5159" w:rsidRPr="00AB4B61">
      <w:rPr>
        <w:rFonts w:ascii="FrankRuehl DP" w:hAnsi="FrankRuehl DP" w:cs="FrankRuehl DP"/>
        <w:sz w:val="24"/>
        <w:szCs w:val="24"/>
        <w:rtl/>
      </w:rPr>
      <w:tab/>
    </w:r>
    <w:r w:rsidR="001C5159" w:rsidRPr="00AB4B61">
      <w:rPr>
        <w:rFonts w:ascii="FrankRuehl DP" w:hAnsi="FrankRuehl DP" w:cs="FrankRuehl DP"/>
        <w:sz w:val="30"/>
        <w:szCs w:val="30"/>
        <w:rtl/>
      </w:rPr>
      <w:t>דף ג.</w:t>
    </w:r>
    <w:r w:rsidR="001C5159" w:rsidRPr="00AB4B61">
      <w:rPr>
        <w:rFonts w:ascii="FrankRuehl DP" w:hAnsi="FrankRuehl DP" w:cs="FrankRuehl DP"/>
        <w:sz w:val="24"/>
        <w:szCs w:val="24"/>
        <w:rtl/>
      </w:rPr>
      <w:tab/>
    </w:r>
    <w:r w:rsidR="001C5159" w:rsidRPr="00AB4B61">
      <w:rPr>
        <w:rFonts w:ascii="FrankRuehl DP" w:hAnsi="FrankRuehl DP" w:cs="FrankRuehl DP"/>
        <w:b/>
        <w:bCs/>
        <w:sz w:val="38"/>
        <w:szCs w:val="38"/>
        <w:rtl/>
      </w:rPr>
      <w:t>מסכת תמורה</w:t>
    </w:r>
    <w:r w:rsidR="001C5159" w:rsidRPr="00AB4B61">
      <w:rPr>
        <w:rFonts w:ascii="FrankRuehl DP" w:hAnsi="FrankRuehl DP" w:cs="FrankRuehl DP"/>
        <w:rt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417" w14:textId="5E9D3EBD" w:rsidR="001C5159" w:rsidRPr="00AB4B61" w:rsidRDefault="001C5159" w:rsidP="0033611A">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ג.</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1233663687"/>
        <w:docPartObj>
          <w:docPartGallery w:val="Page Numbers (Top of Page)"/>
          <w:docPartUnique/>
        </w:docPartObj>
      </w:sdt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ג</w:t>
        </w:r>
        <w:r w:rsidRPr="00AB4B61">
          <w:rPr>
            <w:rFonts w:ascii="FrankRuehl DP" w:hAnsi="FrankRuehl DP" w:cs="FrankRuehl DP"/>
            <w:position w:val="6"/>
            <w:sz w:val="30"/>
            <w:szCs w:val="30"/>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0250" w14:textId="606D9481" w:rsidR="001C5159" w:rsidRPr="00AB4B61" w:rsidRDefault="00000000" w:rsidP="001862DB">
    <w:pPr>
      <w:pStyle w:val="a5"/>
      <w:tabs>
        <w:tab w:val="clear" w:pos="8306"/>
        <w:tab w:val="right" w:pos="8400"/>
      </w:tabs>
      <w:ind w:right="1080"/>
      <w:jc w:val="center"/>
      <w:rPr>
        <w:rFonts w:ascii="FrankRuehl DP" w:hAnsi="FrankRuehl DP" w:cs="FrankRuehl DP"/>
      </w:rPr>
    </w:pPr>
    <w:sdt>
      <w:sdtPr>
        <w:rPr>
          <w:rFonts w:ascii="FrankRuehl DP" w:hAnsi="FrankRuehl DP" w:cs="FrankRuehl DP"/>
          <w:rtl/>
        </w:rPr>
        <w:id w:val="-5365574"/>
        <w:docPartObj>
          <w:docPartGallery w:val="Page Numbers (Top of Page)"/>
          <w:docPartUnique/>
        </w:docPartObj>
      </w:sdtPr>
      <w:sdtContent>
        <w:r w:rsidR="001C5159" w:rsidRPr="00AB4B61">
          <w:rPr>
            <w:rFonts w:ascii="FrankRuehl DP" w:hAnsi="FrankRuehl DP" w:cs="FrankRuehl DP"/>
            <w:position w:val="6"/>
            <w:sz w:val="30"/>
            <w:szCs w:val="30"/>
          </w:rPr>
          <w:fldChar w:fldCharType="begin"/>
        </w:r>
        <w:r w:rsidR="001C5159" w:rsidRPr="00AB4B61">
          <w:rPr>
            <w:rFonts w:ascii="FrankRuehl DP" w:hAnsi="FrankRuehl DP" w:cs="FrankRuehl DP"/>
            <w:position w:val="6"/>
            <w:sz w:val="30"/>
            <w:szCs w:val="30"/>
          </w:rPr>
          <w:instrText>PAGE   \* MERGEFORMAT</w:instrText>
        </w:r>
        <w:r w:rsidR="001C5159" w:rsidRPr="00AB4B61">
          <w:rPr>
            <w:rFonts w:ascii="FrankRuehl DP" w:hAnsi="FrankRuehl DP" w:cs="FrankRuehl DP"/>
            <w:position w:val="6"/>
            <w:sz w:val="30"/>
            <w:szCs w:val="30"/>
          </w:rPr>
          <w:fldChar w:fldCharType="separate"/>
        </w:r>
        <w:r w:rsidR="001C5159" w:rsidRPr="00AB4B61">
          <w:rPr>
            <w:rFonts w:ascii="FrankRuehl DP" w:hAnsi="FrankRuehl DP" w:cs="FrankRuehl DP"/>
            <w:position w:val="6"/>
            <w:sz w:val="30"/>
            <w:szCs w:val="30"/>
            <w:rtl/>
          </w:rPr>
          <w:t>ד</w:t>
        </w:r>
        <w:r w:rsidR="001C5159" w:rsidRPr="00AB4B61">
          <w:rPr>
            <w:rFonts w:ascii="FrankRuehl DP" w:hAnsi="FrankRuehl DP" w:cs="FrankRuehl DP"/>
            <w:position w:val="6"/>
            <w:sz w:val="30"/>
            <w:szCs w:val="30"/>
          </w:rPr>
          <w:fldChar w:fldCharType="end"/>
        </w:r>
        <w:r w:rsidR="001C5159" w:rsidRPr="00AB4B61">
          <w:rPr>
            <w:rFonts w:ascii="FrankRuehl DP" w:hAnsi="FrankRuehl DP" w:cs="FrankRuehl DP"/>
            <w:sz w:val="30"/>
            <w:szCs w:val="30"/>
            <w:rtl/>
          </w:rPr>
          <w:t xml:space="preserve">  </w:t>
        </w:r>
        <w:r w:rsidR="001C5159" w:rsidRPr="00AB4B61">
          <w:rPr>
            <w:rFonts w:ascii="FrankRuehl DP" w:hAnsi="FrankRuehl DP" w:cs="FrankRuehl DP"/>
            <w:rtl/>
          </w:rPr>
          <w:t xml:space="preserve">             </w:t>
        </w:r>
      </w:sdtContent>
    </w:sdt>
    <w:r w:rsidR="001C5159" w:rsidRPr="00AB4B61">
      <w:rPr>
        <w:rFonts w:ascii="FrankRuehl DP" w:hAnsi="FrankRuehl DP" w:cs="FrankRuehl DP"/>
        <w:b/>
        <w:bCs/>
        <w:sz w:val="38"/>
        <w:szCs w:val="38"/>
        <w:rtl/>
      </w:rPr>
      <w:t xml:space="preserve"> </w:t>
    </w:r>
    <w:r w:rsidR="001C5159" w:rsidRPr="00AB4B61">
      <w:rPr>
        <w:rFonts w:ascii="FrankRuehl DP" w:hAnsi="FrankRuehl DP" w:cs="FrankRuehl DP"/>
        <w:b/>
        <w:bCs/>
        <w:sz w:val="38"/>
        <w:szCs w:val="38"/>
        <w:rtl/>
      </w:rPr>
      <w:t>הערות על</w:t>
    </w:r>
    <w:r w:rsidR="001C5159" w:rsidRPr="00AB4B61">
      <w:rPr>
        <w:rFonts w:ascii="FrankRuehl DP" w:hAnsi="FrankRuehl DP" w:cs="FrankRuehl DP"/>
        <w:sz w:val="24"/>
        <w:szCs w:val="24"/>
        <w:rtl/>
      </w:rPr>
      <w:tab/>
    </w:r>
    <w:r w:rsidR="001C5159" w:rsidRPr="00AB4B61">
      <w:rPr>
        <w:rFonts w:ascii="FrankRuehl DP" w:hAnsi="FrankRuehl DP" w:cs="FrankRuehl DP"/>
        <w:sz w:val="30"/>
        <w:szCs w:val="30"/>
        <w:rtl/>
      </w:rPr>
      <w:t>דף ג:</w:t>
    </w:r>
    <w:r w:rsidR="001C5159" w:rsidRPr="00AB4B61">
      <w:rPr>
        <w:rFonts w:ascii="FrankRuehl DP" w:hAnsi="FrankRuehl DP" w:cs="FrankRuehl DP"/>
        <w:sz w:val="24"/>
        <w:szCs w:val="24"/>
        <w:rtl/>
      </w:rPr>
      <w:tab/>
    </w:r>
    <w:r w:rsidR="001C5159" w:rsidRPr="00AB4B61">
      <w:rPr>
        <w:rFonts w:ascii="FrankRuehl DP" w:hAnsi="FrankRuehl DP" w:cs="FrankRuehl DP"/>
        <w:b/>
        <w:bCs/>
        <w:sz w:val="38"/>
        <w:szCs w:val="38"/>
        <w:rtl/>
      </w:rPr>
      <w:t>מסכת תמורה</w:t>
    </w:r>
    <w:r w:rsidR="001C5159" w:rsidRPr="00AB4B61">
      <w:rPr>
        <w:rFonts w:ascii="FrankRuehl DP" w:hAnsi="FrankRuehl DP" w:cs="FrankRuehl DP"/>
        <w:rt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32DC" w14:textId="129B3F2F" w:rsidR="001C5159" w:rsidRPr="00AB4B61" w:rsidRDefault="001C5159" w:rsidP="0033611A">
    <w:pPr>
      <w:pStyle w:val="a5"/>
      <w:tabs>
        <w:tab w:val="clear" w:pos="8306"/>
        <w:tab w:val="right" w:pos="8400"/>
      </w:tabs>
      <w:ind w:firstLine="1200"/>
      <w:jc w:val="center"/>
      <w:rPr>
        <w:rFonts w:ascii="FrankRuehl DP" w:hAnsi="FrankRuehl DP" w:cs="FrankRuehl DP"/>
        <w:rtl/>
      </w:rPr>
    </w:pPr>
    <w:r w:rsidRPr="00AB4B61">
      <w:rPr>
        <w:rFonts w:ascii="FrankRuehl DP" w:hAnsi="FrankRuehl DP" w:cs="FrankRuehl DP"/>
        <w:b/>
        <w:bCs/>
        <w:sz w:val="38"/>
        <w:szCs w:val="38"/>
        <w:rtl/>
      </w:rPr>
      <w:t>הערות על</w:t>
    </w:r>
    <w:r w:rsidRPr="00AB4B61">
      <w:rPr>
        <w:rFonts w:ascii="FrankRuehl DP" w:hAnsi="FrankRuehl DP" w:cs="FrankRuehl DP"/>
        <w:sz w:val="24"/>
        <w:szCs w:val="24"/>
        <w:rtl/>
      </w:rPr>
      <w:tab/>
    </w:r>
    <w:r w:rsidRPr="00AB4B61">
      <w:rPr>
        <w:rFonts w:ascii="FrankRuehl DP" w:hAnsi="FrankRuehl DP" w:cs="FrankRuehl DP"/>
        <w:sz w:val="30"/>
        <w:szCs w:val="30"/>
        <w:rtl/>
      </w:rPr>
      <w:t>דף ג:</w:t>
    </w:r>
    <w:r w:rsidRPr="00AB4B61">
      <w:rPr>
        <w:rFonts w:ascii="FrankRuehl DP" w:hAnsi="FrankRuehl DP" w:cs="FrankRuehl DP"/>
        <w:sz w:val="24"/>
        <w:szCs w:val="24"/>
        <w:rtl/>
      </w:rPr>
      <w:tab/>
    </w:r>
    <w:r w:rsidRPr="00AB4B61">
      <w:rPr>
        <w:rFonts w:ascii="FrankRuehl DP" w:hAnsi="FrankRuehl DP" w:cs="FrankRuehl DP"/>
        <w:b/>
        <w:bCs/>
        <w:sz w:val="38"/>
        <w:szCs w:val="38"/>
        <w:rtl/>
      </w:rPr>
      <w:t>מסכת תמורה</w:t>
    </w:r>
    <w:r w:rsidRPr="00AB4B61">
      <w:rPr>
        <w:rFonts w:ascii="FrankRuehl DP" w:hAnsi="FrankRuehl DP" w:cs="FrankRuehl DP"/>
        <w:rtl/>
      </w:rPr>
      <w:t xml:space="preserve">               </w:t>
    </w:r>
    <w:sdt>
      <w:sdtPr>
        <w:rPr>
          <w:rFonts w:ascii="FrankRuehl DP" w:hAnsi="FrankRuehl DP" w:cs="FrankRuehl DP"/>
          <w:rtl/>
        </w:rPr>
        <w:id w:val="1687399311"/>
        <w:docPartObj>
          <w:docPartGallery w:val="Page Numbers (Top of Page)"/>
          <w:docPartUnique/>
        </w:docPartObj>
      </w:sdtPr>
      <w:sdtEndPr>
        <w:rPr>
          <w:position w:val="6"/>
        </w:rPr>
      </w:sdtEndPr>
      <w:sdtContent>
        <w:r w:rsidRPr="00AB4B61">
          <w:rPr>
            <w:rFonts w:ascii="FrankRuehl DP" w:hAnsi="FrankRuehl DP" w:cs="FrankRuehl DP"/>
            <w:position w:val="6"/>
            <w:sz w:val="30"/>
            <w:szCs w:val="30"/>
          </w:rPr>
          <w:fldChar w:fldCharType="begin"/>
        </w:r>
        <w:r w:rsidRPr="00AB4B61">
          <w:rPr>
            <w:rFonts w:ascii="FrankRuehl DP" w:hAnsi="FrankRuehl DP" w:cs="FrankRuehl DP"/>
            <w:position w:val="6"/>
            <w:sz w:val="30"/>
            <w:szCs w:val="30"/>
          </w:rPr>
          <w:instrText>PAGE   \* MERGEFORMAT</w:instrText>
        </w:r>
        <w:r w:rsidRPr="00AB4B61">
          <w:rPr>
            <w:rFonts w:ascii="FrankRuehl DP" w:hAnsi="FrankRuehl DP" w:cs="FrankRuehl DP"/>
            <w:position w:val="6"/>
            <w:sz w:val="30"/>
            <w:szCs w:val="30"/>
          </w:rPr>
          <w:fldChar w:fldCharType="separate"/>
        </w:r>
        <w:r w:rsidRPr="00AB4B61">
          <w:rPr>
            <w:rFonts w:ascii="FrankRuehl DP" w:hAnsi="FrankRuehl DP" w:cs="FrankRuehl DP"/>
            <w:position w:val="6"/>
            <w:sz w:val="30"/>
            <w:szCs w:val="30"/>
            <w:rtl/>
          </w:rPr>
          <w:t>ג</w:t>
        </w:r>
        <w:r w:rsidRPr="00AB4B61">
          <w:rPr>
            <w:rFonts w:ascii="FrankRuehl DP" w:hAnsi="FrankRuehl DP" w:cs="FrankRuehl DP"/>
            <w:position w:val="6"/>
            <w:sz w:val="30"/>
            <w:szCs w:val="30"/>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58"/>
    <w:rsid w:val="000368EB"/>
    <w:rsid w:val="00036C27"/>
    <w:rsid w:val="0006396C"/>
    <w:rsid w:val="00063A06"/>
    <w:rsid w:val="00076E4B"/>
    <w:rsid w:val="000A71CE"/>
    <w:rsid w:val="000B332D"/>
    <w:rsid w:val="000F7E5E"/>
    <w:rsid w:val="001227B3"/>
    <w:rsid w:val="001414A7"/>
    <w:rsid w:val="00155EBF"/>
    <w:rsid w:val="0015661E"/>
    <w:rsid w:val="00170BB4"/>
    <w:rsid w:val="001826AF"/>
    <w:rsid w:val="001862DB"/>
    <w:rsid w:val="001C5159"/>
    <w:rsid w:val="00217C43"/>
    <w:rsid w:val="00223A15"/>
    <w:rsid w:val="00230D57"/>
    <w:rsid w:val="00240E17"/>
    <w:rsid w:val="00251718"/>
    <w:rsid w:val="0027780B"/>
    <w:rsid w:val="00277B23"/>
    <w:rsid w:val="002A2B48"/>
    <w:rsid w:val="002A3FA0"/>
    <w:rsid w:val="002A63DD"/>
    <w:rsid w:val="002B037B"/>
    <w:rsid w:val="002B0D8A"/>
    <w:rsid w:val="002C794E"/>
    <w:rsid w:val="002E3583"/>
    <w:rsid w:val="002F01A4"/>
    <w:rsid w:val="002F32D9"/>
    <w:rsid w:val="002F54E5"/>
    <w:rsid w:val="0033611A"/>
    <w:rsid w:val="00355F0E"/>
    <w:rsid w:val="003776E6"/>
    <w:rsid w:val="00384BB5"/>
    <w:rsid w:val="00393FA5"/>
    <w:rsid w:val="003A1145"/>
    <w:rsid w:val="003A7F9E"/>
    <w:rsid w:val="003B5B91"/>
    <w:rsid w:val="003B7131"/>
    <w:rsid w:val="003C0A02"/>
    <w:rsid w:val="003C1552"/>
    <w:rsid w:val="003C7222"/>
    <w:rsid w:val="003E196B"/>
    <w:rsid w:val="00405CBA"/>
    <w:rsid w:val="004109E4"/>
    <w:rsid w:val="00415531"/>
    <w:rsid w:val="004222A3"/>
    <w:rsid w:val="004523E2"/>
    <w:rsid w:val="00483F5B"/>
    <w:rsid w:val="00487F77"/>
    <w:rsid w:val="004B64AD"/>
    <w:rsid w:val="004D78E2"/>
    <w:rsid w:val="004F0452"/>
    <w:rsid w:val="004F1D85"/>
    <w:rsid w:val="0051225A"/>
    <w:rsid w:val="00517EC8"/>
    <w:rsid w:val="005277F6"/>
    <w:rsid w:val="00550AF3"/>
    <w:rsid w:val="00567833"/>
    <w:rsid w:val="00577C83"/>
    <w:rsid w:val="00580DD5"/>
    <w:rsid w:val="00585CB2"/>
    <w:rsid w:val="0059255B"/>
    <w:rsid w:val="005956BC"/>
    <w:rsid w:val="005B763A"/>
    <w:rsid w:val="005C6E66"/>
    <w:rsid w:val="005C72C4"/>
    <w:rsid w:val="005D54E0"/>
    <w:rsid w:val="005F59A8"/>
    <w:rsid w:val="00617DDD"/>
    <w:rsid w:val="00621CA7"/>
    <w:rsid w:val="006E3C2B"/>
    <w:rsid w:val="006F59C8"/>
    <w:rsid w:val="0072737A"/>
    <w:rsid w:val="00741858"/>
    <w:rsid w:val="00754DCD"/>
    <w:rsid w:val="0076311B"/>
    <w:rsid w:val="00775B61"/>
    <w:rsid w:val="007761C2"/>
    <w:rsid w:val="00777F07"/>
    <w:rsid w:val="00786730"/>
    <w:rsid w:val="007A08FD"/>
    <w:rsid w:val="007A1694"/>
    <w:rsid w:val="007A6958"/>
    <w:rsid w:val="007B7133"/>
    <w:rsid w:val="007C5E38"/>
    <w:rsid w:val="007D2C0C"/>
    <w:rsid w:val="007E371A"/>
    <w:rsid w:val="007E3CBA"/>
    <w:rsid w:val="007E3ED9"/>
    <w:rsid w:val="007E6189"/>
    <w:rsid w:val="007F7D12"/>
    <w:rsid w:val="00831746"/>
    <w:rsid w:val="00833774"/>
    <w:rsid w:val="00835CD1"/>
    <w:rsid w:val="008361FD"/>
    <w:rsid w:val="008369C9"/>
    <w:rsid w:val="00847C99"/>
    <w:rsid w:val="008518B0"/>
    <w:rsid w:val="00871FEE"/>
    <w:rsid w:val="00874673"/>
    <w:rsid w:val="008963A3"/>
    <w:rsid w:val="008C74CD"/>
    <w:rsid w:val="008E5B50"/>
    <w:rsid w:val="00913393"/>
    <w:rsid w:val="009169F0"/>
    <w:rsid w:val="0095194E"/>
    <w:rsid w:val="009D5E65"/>
    <w:rsid w:val="009E293D"/>
    <w:rsid w:val="009E6CBE"/>
    <w:rsid w:val="009F0D47"/>
    <w:rsid w:val="009F3011"/>
    <w:rsid w:val="00A02876"/>
    <w:rsid w:val="00A10D15"/>
    <w:rsid w:val="00A10FAA"/>
    <w:rsid w:val="00A33605"/>
    <w:rsid w:val="00AA0E84"/>
    <w:rsid w:val="00AA1107"/>
    <w:rsid w:val="00AA3647"/>
    <w:rsid w:val="00AA55DB"/>
    <w:rsid w:val="00AB4B61"/>
    <w:rsid w:val="00AC0582"/>
    <w:rsid w:val="00AC1162"/>
    <w:rsid w:val="00AC4FCA"/>
    <w:rsid w:val="00AD0447"/>
    <w:rsid w:val="00AE2D72"/>
    <w:rsid w:val="00AE6C5B"/>
    <w:rsid w:val="00AF4DD3"/>
    <w:rsid w:val="00B06702"/>
    <w:rsid w:val="00B24183"/>
    <w:rsid w:val="00B339DC"/>
    <w:rsid w:val="00B436D9"/>
    <w:rsid w:val="00B672F5"/>
    <w:rsid w:val="00B87C57"/>
    <w:rsid w:val="00B95ACE"/>
    <w:rsid w:val="00BF1977"/>
    <w:rsid w:val="00BF3787"/>
    <w:rsid w:val="00C0148A"/>
    <w:rsid w:val="00C03DD0"/>
    <w:rsid w:val="00C325AF"/>
    <w:rsid w:val="00C41B95"/>
    <w:rsid w:val="00C434AF"/>
    <w:rsid w:val="00C52187"/>
    <w:rsid w:val="00C570ED"/>
    <w:rsid w:val="00C84BB0"/>
    <w:rsid w:val="00CA3C3E"/>
    <w:rsid w:val="00CA5C1E"/>
    <w:rsid w:val="00CC2F46"/>
    <w:rsid w:val="00CC470E"/>
    <w:rsid w:val="00CD6C3B"/>
    <w:rsid w:val="00CE2448"/>
    <w:rsid w:val="00D04DDF"/>
    <w:rsid w:val="00D05D01"/>
    <w:rsid w:val="00D10178"/>
    <w:rsid w:val="00D3538A"/>
    <w:rsid w:val="00D35470"/>
    <w:rsid w:val="00D5294A"/>
    <w:rsid w:val="00D56B43"/>
    <w:rsid w:val="00D640FE"/>
    <w:rsid w:val="00D65143"/>
    <w:rsid w:val="00D66164"/>
    <w:rsid w:val="00D706BD"/>
    <w:rsid w:val="00DC3D40"/>
    <w:rsid w:val="00DD6C1A"/>
    <w:rsid w:val="00DE3347"/>
    <w:rsid w:val="00DF4EB7"/>
    <w:rsid w:val="00E01D57"/>
    <w:rsid w:val="00E31BF1"/>
    <w:rsid w:val="00E33669"/>
    <w:rsid w:val="00E3579B"/>
    <w:rsid w:val="00E53700"/>
    <w:rsid w:val="00E61031"/>
    <w:rsid w:val="00E660AB"/>
    <w:rsid w:val="00E67B85"/>
    <w:rsid w:val="00E87A68"/>
    <w:rsid w:val="00EA53E3"/>
    <w:rsid w:val="00EB049F"/>
    <w:rsid w:val="00EB76B9"/>
    <w:rsid w:val="00EC4164"/>
    <w:rsid w:val="00F01E97"/>
    <w:rsid w:val="00F11331"/>
    <w:rsid w:val="00F113C9"/>
    <w:rsid w:val="00F233D7"/>
    <w:rsid w:val="00F34563"/>
    <w:rsid w:val="00F52985"/>
    <w:rsid w:val="00F543AA"/>
    <w:rsid w:val="00F93340"/>
    <w:rsid w:val="00FB11DA"/>
    <w:rsid w:val="00FD07E7"/>
    <w:rsid w:val="00FD4432"/>
    <w:rsid w:val="00FE4198"/>
    <w:rsid w:val="00FF13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8E34A"/>
  <w15:chartTrackingRefBased/>
  <w15:docId w15:val="{483B269D-F88F-47D1-A124-524800B4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C1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A5C1E"/>
    <w:pPr>
      <w:tabs>
        <w:tab w:val="center" w:pos="4153"/>
        <w:tab w:val="right" w:pos="8306"/>
      </w:tabs>
      <w:spacing w:after="0" w:line="240" w:lineRule="auto"/>
    </w:pPr>
  </w:style>
  <w:style w:type="character" w:customStyle="1" w:styleId="a4">
    <w:name w:val="כותרת תחתונה תו"/>
    <w:basedOn w:val="a0"/>
    <w:link w:val="a3"/>
    <w:uiPriority w:val="99"/>
    <w:rsid w:val="00CA5C1E"/>
  </w:style>
  <w:style w:type="paragraph" w:styleId="a5">
    <w:name w:val="header"/>
    <w:basedOn w:val="a"/>
    <w:link w:val="a6"/>
    <w:uiPriority w:val="99"/>
    <w:unhideWhenUsed/>
    <w:rsid w:val="00C41B95"/>
    <w:pPr>
      <w:tabs>
        <w:tab w:val="center" w:pos="4153"/>
        <w:tab w:val="right" w:pos="8306"/>
      </w:tabs>
      <w:spacing w:after="0" w:line="240" w:lineRule="auto"/>
    </w:pPr>
  </w:style>
  <w:style w:type="character" w:customStyle="1" w:styleId="a6">
    <w:name w:val="כותרת עליונה תו"/>
    <w:basedOn w:val="a0"/>
    <w:link w:val="a5"/>
    <w:uiPriority w:val="99"/>
    <w:rsid w:val="00C41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6.xml"/><Relationship Id="rId47" Type="http://schemas.openxmlformats.org/officeDocument/2006/relationships/header" Target="header41.xml"/><Relationship Id="rId50" Type="http://schemas.openxmlformats.org/officeDocument/2006/relationships/header" Target="header44.xml"/><Relationship Id="rId55" Type="http://schemas.openxmlformats.org/officeDocument/2006/relationships/theme" Target="theme/theme1.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0.xml"/><Relationship Id="rId29" Type="http://schemas.openxmlformats.org/officeDocument/2006/relationships/header" Target="header23.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header" Target="header39.xml"/><Relationship Id="rId53" Type="http://schemas.openxmlformats.org/officeDocument/2006/relationships/header" Target="header47.xml"/><Relationship Id="rId5" Type="http://schemas.openxmlformats.org/officeDocument/2006/relationships/endnotes" Target="endnotes.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8" Type="http://schemas.openxmlformats.org/officeDocument/2006/relationships/footer" Target="footer1.xml"/><Relationship Id="rId51" Type="http://schemas.openxmlformats.org/officeDocument/2006/relationships/header" Target="header45.xml"/><Relationship Id="rId3" Type="http://schemas.openxmlformats.org/officeDocument/2006/relationships/webSettings" Target="web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82</Pages>
  <Words>30211</Words>
  <Characters>151056</Characters>
  <Application>Microsoft Office Word</Application>
  <DocSecurity>0</DocSecurity>
  <Lines>1258</Lines>
  <Paragraphs>361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פינחס גרוס</dc:creator>
  <cp:keywords/>
  <dc:description/>
  <cp:lastModifiedBy>Dvora Karelenstein</cp:lastModifiedBy>
  <cp:revision>72</cp:revision>
  <cp:lastPrinted>2025-01-30T20:59:00Z</cp:lastPrinted>
  <dcterms:created xsi:type="dcterms:W3CDTF">2024-01-21T17:12:00Z</dcterms:created>
  <dcterms:modified xsi:type="dcterms:W3CDTF">2025-07-08T11:07:00Z</dcterms:modified>
</cp:coreProperties>
</file>