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FDD01D" w14:textId="77777777" w:rsidR="00605C7B" w:rsidRPr="00605C7B" w:rsidRDefault="00605C7B" w:rsidP="00605C7B">
      <w:pPr>
        <w:rPr>
          <w:rStyle w:val="a4"/>
          <w:sz w:val="92"/>
          <w:szCs w:val="92"/>
          <w:rtl/>
        </w:rPr>
      </w:pPr>
      <w:r w:rsidRPr="00605C7B">
        <w:rPr>
          <w:noProof/>
          <w:sz w:val="4"/>
          <w:szCs w:val="4"/>
        </w:rPr>
        <w:drawing>
          <wp:anchor distT="0" distB="0" distL="114300" distR="114300" simplePos="0" relativeHeight="251658240" behindDoc="0" locked="0" layoutInCell="1" allowOverlap="1" wp14:anchorId="125A18FD" wp14:editId="257D5B88">
            <wp:simplePos x="0" y="0"/>
            <wp:positionH relativeFrom="column">
              <wp:posOffset>4857750</wp:posOffset>
            </wp:positionH>
            <wp:positionV relativeFrom="paragraph">
              <wp:posOffset>209550</wp:posOffset>
            </wp:positionV>
            <wp:extent cx="621792" cy="621792"/>
            <wp:effectExtent l="0" t="0" r="6985" b="6985"/>
            <wp:wrapSquare wrapText="bothSides"/>
            <wp:docPr id="1039962344"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21792" cy="621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5C7B">
        <w:rPr>
          <w:rStyle w:val="a4"/>
          <w:rFonts w:hint="cs"/>
          <w:sz w:val="92"/>
          <w:szCs w:val="92"/>
          <w:rtl/>
        </w:rPr>
        <w:t xml:space="preserve"> </w:t>
      </w:r>
      <w:proofErr w:type="spellStart"/>
      <w:r w:rsidRPr="00605C7B">
        <w:rPr>
          <w:rStyle w:val="a4"/>
          <w:rFonts w:hint="cs"/>
          <w:sz w:val="104"/>
          <w:szCs w:val="104"/>
          <w:rtl/>
        </w:rPr>
        <w:t>רגקס</w:t>
      </w:r>
      <w:proofErr w:type="spellEnd"/>
      <w:r w:rsidRPr="00605C7B">
        <w:rPr>
          <w:rStyle w:val="a4"/>
          <w:rFonts w:hint="cs"/>
          <w:sz w:val="104"/>
          <w:szCs w:val="104"/>
          <w:rtl/>
        </w:rPr>
        <w:t xml:space="preserve"> בוורד - מדריך</w:t>
      </w:r>
    </w:p>
    <w:p w14:paraId="3A25A54D" w14:textId="77777777" w:rsidR="00605C7B" w:rsidRDefault="00605C7B" w:rsidP="00605C7B">
      <w:pPr>
        <w:pStyle w:val="6"/>
        <w:rPr>
          <w:rtl/>
        </w:rPr>
      </w:pPr>
      <w:r>
        <w:rPr>
          <w:rFonts w:hint="cs"/>
          <w:rtl/>
        </w:rPr>
        <w:t>סקירה כללית</w:t>
      </w:r>
    </w:p>
    <w:p w14:paraId="514360B9" w14:textId="77777777" w:rsidR="00605C7B" w:rsidRDefault="00605C7B" w:rsidP="00605C7B">
      <w:pPr>
        <w:rPr>
          <w:rtl/>
        </w:rPr>
      </w:pPr>
      <w:r>
        <w:rPr>
          <w:rFonts w:hint="cs"/>
          <w:rtl/>
        </w:rPr>
        <w:t xml:space="preserve">התוסף </w:t>
      </w:r>
      <w:proofErr w:type="spellStart"/>
      <w:r>
        <w:rPr>
          <w:rFonts w:hint="cs"/>
          <w:rtl/>
        </w:rPr>
        <w:t>רגקס</w:t>
      </w:r>
      <w:proofErr w:type="spellEnd"/>
      <w:r>
        <w:rPr>
          <w:rFonts w:hint="cs"/>
          <w:rtl/>
        </w:rPr>
        <w:t xml:space="preserve"> בוורד נועד כדי לשדרג את חוויית החיפוש בוורד. חיפוש </w:t>
      </w:r>
      <w:proofErr w:type="spellStart"/>
      <w:r>
        <w:rPr>
          <w:rFonts w:hint="cs"/>
          <w:rtl/>
        </w:rPr>
        <w:t>רגקס</w:t>
      </w:r>
      <w:proofErr w:type="spellEnd"/>
      <w:r>
        <w:rPr>
          <w:rFonts w:hint="cs"/>
          <w:rtl/>
        </w:rPr>
        <w:t xml:space="preserve"> דומה מבחינת מה לחיפוש עם תווים כלליים בוורד ברם לחיפוש </w:t>
      </w:r>
      <w:proofErr w:type="spellStart"/>
      <w:r>
        <w:rPr>
          <w:rFonts w:hint="cs"/>
          <w:rtl/>
        </w:rPr>
        <w:t>רגקס</w:t>
      </w:r>
      <w:proofErr w:type="spellEnd"/>
      <w:r>
        <w:rPr>
          <w:rFonts w:hint="cs"/>
          <w:rtl/>
        </w:rPr>
        <w:t xml:space="preserve"> ישנם יכולות משודרגות כמו מילים חילופיות ועוד </w:t>
      </w:r>
      <w:proofErr w:type="spellStart"/>
      <w:r>
        <w:rPr>
          <w:rFonts w:hint="cs"/>
          <w:rtl/>
        </w:rPr>
        <w:t>ועוד</w:t>
      </w:r>
      <w:proofErr w:type="spellEnd"/>
      <w:r>
        <w:rPr>
          <w:rFonts w:hint="cs"/>
          <w:rtl/>
        </w:rPr>
        <w:t xml:space="preserve">. בהמשך המדריך ישנו מדריך מפורט על תווי </w:t>
      </w:r>
      <w:proofErr w:type="spellStart"/>
      <w:r>
        <w:rPr>
          <w:rFonts w:hint="cs"/>
          <w:rtl/>
        </w:rPr>
        <w:t>רגקס</w:t>
      </w:r>
      <w:proofErr w:type="spellEnd"/>
      <w:r>
        <w:rPr>
          <w:rFonts w:hint="cs"/>
          <w:rtl/>
        </w:rPr>
        <w:t xml:space="preserve"> ועל משמעותם.</w:t>
      </w:r>
    </w:p>
    <w:p w14:paraId="20E28CAC" w14:textId="77777777" w:rsidR="00605C7B" w:rsidRDefault="00605C7B" w:rsidP="00605C7B">
      <w:pPr>
        <w:rPr>
          <w:rtl/>
        </w:rPr>
      </w:pPr>
      <w:r>
        <w:rPr>
          <w:rFonts w:hint="cs"/>
          <w:rtl/>
        </w:rPr>
        <w:t xml:space="preserve">התוסף מנגיש את חוויית החיפוש בוורד על ידי חלונית צד נוחה ועשירה, בין </w:t>
      </w:r>
      <w:proofErr w:type="spellStart"/>
      <w:r>
        <w:rPr>
          <w:rFonts w:hint="cs"/>
          <w:rtl/>
        </w:rPr>
        <w:t>הפיצרים</w:t>
      </w:r>
      <w:proofErr w:type="spellEnd"/>
      <w:r>
        <w:rPr>
          <w:rFonts w:hint="cs"/>
          <w:rtl/>
        </w:rPr>
        <w:t xml:space="preserve">, רשימת תוצאות, יועץ </w:t>
      </w:r>
      <w:proofErr w:type="spellStart"/>
      <w:r>
        <w:rPr>
          <w:rFonts w:hint="cs"/>
          <w:rtl/>
        </w:rPr>
        <w:t>רגקס</w:t>
      </w:r>
      <w:proofErr w:type="spellEnd"/>
      <w:r>
        <w:rPr>
          <w:rFonts w:hint="cs"/>
          <w:rtl/>
        </w:rPr>
        <w:t xml:space="preserve">, חיפוש לפי עיצוב, קיצורי מקשים לחיפוש והחלפה מגוונים, ועוד </w:t>
      </w:r>
      <w:proofErr w:type="spellStart"/>
      <w:r>
        <w:rPr>
          <w:rFonts w:hint="cs"/>
          <w:rtl/>
        </w:rPr>
        <w:t>ועוד</w:t>
      </w:r>
      <w:proofErr w:type="spellEnd"/>
      <w:r>
        <w:rPr>
          <w:rFonts w:hint="cs"/>
          <w:rtl/>
        </w:rPr>
        <w:t>.</w:t>
      </w:r>
    </w:p>
    <w:p w14:paraId="2E3B78CE" w14:textId="77777777" w:rsidR="004A4A4C" w:rsidRDefault="004A4A4C" w:rsidP="00605C7B">
      <w:pPr>
        <w:rPr>
          <w:rtl/>
        </w:rPr>
      </w:pPr>
      <w:r>
        <w:rPr>
          <w:rFonts w:hint="cs"/>
          <w:rtl/>
        </w:rPr>
        <w:t xml:space="preserve">הממשק תומך בשפות זרות ומאתר באופן אוטומטי את השפה של וורד בין השפות הנתמכות </w:t>
      </w:r>
      <w:r>
        <w:rPr>
          <w:rtl/>
        </w:rPr>
        <w:t>–</w:t>
      </w:r>
      <w:r>
        <w:rPr>
          <w:rFonts w:hint="cs"/>
          <w:rtl/>
        </w:rPr>
        <w:t xml:space="preserve"> עברית, אנגלית, ספרדית, צרפתית, יידיש. אפשר להוסיף קובצי תרגום נוספים בקלות לתיקיית ה-"</w:t>
      </w:r>
      <w:r>
        <w:t>locale</w:t>
      </w:r>
      <w:r>
        <w:rPr>
          <w:rFonts w:hint="cs"/>
          <w:rtl/>
        </w:rPr>
        <w:t>" של התוסף.</w:t>
      </w:r>
    </w:p>
    <w:p w14:paraId="3A9633E7" w14:textId="77777777" w:rsidR="004A4A4C" w:rsidRDefault="004A4A4C" w:rsidP="00605C7B">
      <w:pPr>
        <w:rPr>
          <w:rtl/>
        </w:rPr>
      </w:pPr>
      <w:r>
        <w:rPr>
          <w:rFonts w:hint="cs"/>
          <w:rtl/>
        </w:rPr>
        <w:t xml:space="preserve">הממשק תומך באופן חלקי בשינוי צבע אופיס </w:t>
      </w:r>
      <w:r>
        <w:rPr>
          <w:rtl/>
        </w:rPr>
        <w:t>–</w:t>
      </w:r>
      <w:r>
        <w:rPr>
          <w:rFonts w:hint="cs"/>
          <w:rtl/>
        </w:rPr>
        <w:t xml:space="preserve"> כלומר התוסף מזהה את צבע האופיס הנוכחי (צבעוני שחור וכו') ומעתיק אותו ברם לאחר הפתיחה הראשונית הצבע נשאר סטטי כל עוד התוסף לא נפתח במסמך חדש </w:t>
      </w:r>
      <w:r>
        <w:rPr>
          <w:rtl/>
        </w:rPr>
        <w:t>–</w:t>
      </w:r>
      <w:r>
        <w:rPr>
          <w:rFonts w:hint="cs"/>
          <w:rtl/>
        </w:rPr>
        <w:t xml:space="preserve"> אז הצבע מתעדן מחדש עבור כל החלונות.</w:t>
      </w:r>
    </w:p>
    <w:p w14:paraId="2F52002F" w14:textId="77777777" w:rsidR="00A25D08" w:rsidRDefault="00A25D08" w:rsidP="00605C7B">
      <w:r>
        <w:rPr>
          <w:rFonts w:hint="cs"/>
          <w:rtl/>
        </w:rPr>
        <w:t xml:space="preserve">התוסף "שומר" את המיקום המועדף עליכם </w:t>
      </w:r>
      <w:r>
        <w:rPr>
          <w:rtl/>
        </w:rPr>
        <w:t>–</w:t>
      </w:r>
      <w:r>
        <w:rPr>
          <w:rFonts w:hint="cs"/>
          <w:rtl/>
        </w:rPr>
        <w:t xml:space="preserve"> כדי לשנות את מיקום חלונית התוסף גררו אותה למיקום המועדף עליכם. בפעם הבאה שהתוסף ייפתח הוא ייפתח במיקום זה.</w:t>
      </w:r>
    </w:p>
    <w:p w14:paraId="77DDC7B0" w14:textId="77777777" w:rsidR="00F90778" w:rsidRDefault="00F90778" w:rsidP="00F90778">
      <w:pPr>
        <w:pStyle w:val="6"/>
        <w:rPr>
          <w:rtl/>
        </w:rPr>
      </w:pPr>
      <w:r>
        <w:rPr>
          <w:rFonts w:hint="cs"/>
          <w:rtl/>
        </w:rPr>
        <w:t>סרגל הכלים</w:t>
      </w:r>
    </w:p>
    <w:p w14:paraId="1242A91F" w14:textId="77777777" w:rsidR="00F90778" w:rsidRDefault="00F90778" w:rsidP="00605C7B">
      <w:pPr>
        <w:rPr>
          <w:rtl/>
        </w:rPr>
      </w:pPr>
      <w:r w:rsidRPr="00F90778">
        <w:rPr>
          <w:rFonts w:cs="Arial"/>
          <w:noProof/>
          <w:rtl/>
        </w:rPr>
        <w:drawing>
          <wp:inline distT="0" distB="0" distL="0" distR="0" wp14:anchorId="552D3E08" wp14:editId="43B199A4">
            <wp:extent cx="2781443" cy="349268"/>
            <wp:effectExtent l="0" t="0" r="0" b="0"/>
            <wp:docPr id="1426073100"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073100" name=""/>
                    <pic:cNvPicPr/>
                  </pic:nvPicPr>
                  <pic:blipFill>
                    <a:blip r:embed="rId6"/>
                    <a:stretch>
                      <a:fillRect/>
                    </a:stretch>
                  </pic:blipFill>
                  <pic:spPr>
                    <a:xfrm>
                      <a:off x="0" y="0"/>
                      <a:ext cx="2781443" cy="349268"/>
                    </a:xfrm>
                    <a:prstGeom prst="rect">
                      <a:avLst/>
                    </a:prstGeom>
                  </pic:spPr>
                </pic:pic>
              </a:graphicData>
            </a:graphic>
          </wp:inline>
        </w:drawing>
      </w:r>
    </w:p>
    <w:p w14:paraId="225EB93E" w14:textId="77777777" w:rsidR="00F90778" w:rsidRDefault="00F90778" w:rsidP="00605C7B">
      <w:pPr>
        <w:rPr>
          <w:rtl/>
        </w:rPr>
      </w:pPr>
      <w:r>
        <w:rPr>
          <w:rFonts w:hint="cs"/>
          <w:rtl/>
        </w:rPr>
        <w:t>בסרגל הכלים ישנם שני לשוניות "חיפוש" ו-"החלפה" במצב חיפוש אפשרויות ההחלפה מוסתרות ובמצב ההחלפה רשימת התוצאות מוסתרת.</w:t>
      </w:r>
    </w:p>
    <w:p w14:paraId="26F55518" w14:textId="77777777" w:rsidR="00F90778" w:rsidRDefault="00F90778" w:rsidP="00605C7B">
      <w:pPr>
        <w:rPr>
          <w:rtl/>
        </w:rPr>
      </w:pPr>
      <w:r w:rsidRPr="00F90778">
        <w:rPr>
          <w:rFonts w:cs="Arial"/>
          <w:noProof/>
          <w:rtl/>
        </w:rPr>
        <w:drawing>
          <wp:anchor distT="0" distB="0" distL="114300" distR="114300" simplePos="0" relativeHeight="251659264" behindDoc="0" locked="0" layoutInCell="1" allowOverlap="1" wp14:anchorId="0F5FEF2A" wp14:editId="6E66D5C7">
            <wp:simplePos x="0" y="0"/>
            <wp:positionH relativeFrom="column">
              <wp:posOffset>5321300</wp:posOffset>
            </wp:positionH>
            <wp:positionV relativeFrom="paragraph">
              <wp:posOffset>293370</wp:posOffset>
            </wp:positionV>
            <wp:extent cx="158115" cy="203200"/>
            <wp:effectExtent l="0" t="0" r="0" b="6350"/>
            <wp:wrapSquare wrapText="bothSides"/>
            <wp:docPr id="1156834543"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834543" name=""/>
                    <pic:cNvPicPr/>
                  </pic:nvPicPr>
                  <pic:blipFill rotWithShape="1">
                    <a:blip r:embed="rId7">
                      <a:extLst>
                        <a:ext uri="{28A0092B-C50C-407E-A947-70E740481C1C}">
                          <a14:useLocalDpi xmlns:a14="http://schemas.microsoft.com/office/drawing/2010/main" val="0"/>
                        </a:ext>
                      </a:extLst>
                    </a:blip>
                    <a:srcRect l="20513" t="16326" r="15641" b="18367"/>
                    <a:stretch/>
                  </pic:blipFill>
                  <pic:spPr bwMode="auto">
                    <a:xfrm>
                      <a:off x="0" y="0"/>
                      <a:ext cx="158115" cy="203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hint="cs"/>
          <w:rtl/>
        </w:rPr>
        <w:t>שלושת הלחצנים:</w:t>
      </w:r>
    </w:p>
    <w:p w14:paraId="2CCE3DD4" w14:textId="77777777" w:rsidR="00F90778" w:rsidRDefault="00C17D58" w:rsidP="00F90778">
      <w:pPr>
        <w:pStyle w:val="a9"/>
        <w:numPr>
          <w:ilvl w:val="0"/>
          <w:numId w:val="8"/>
        </w:numPr>
      </w:pPr>
      <w:r w:rsidRPr="00C17D58">
        <w:rPr>
          <w:rFonts w:cs="Arial"/>
          <w:b/>
          <w:bCs/>
          <w:noProof/>
          <w:rtl/>
        </w:rPr>
        <w:drawing>
          <wp:anchor distT="0" distB="0" distL="114300" distR="114300" simplePos="0" relativeHeight="251660288" behindDoc="0" locked="0" layoutInCell="1" allowOverlap="1" wp14:anchorId="7A2423FB" wp14:editId="57855B94">
            <wp:simplePos x="0" y="0"/>
            <wp:positionH relativeFrom="column">
              <wp:posOffset>5283200</wp:posOffset>
            </wp:positionH>
            <wp:positionV relativeFrom="paragraph">
              <wp:posOffset>303530</wp:posOffset>
            </wp:positionV>
            <wp:extent cx="234962" cy="247663"/>
            <wp:effectExtent l="0" t="0" r="0" b="0"/>
            <wp:wrapSquare wrapText="bothSides"/>
            <wp:docPr id="1936019954"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019954" name=""/>
                    <pic:cNvPicPr/>
                  </pic:nvPicPr>
                  <pic:blipFill>
                    <a:blip r:embed="rId8">
                      <a:extLst>
                        <a:ext uri="{28A0092B-C50C-407E-A947-70E740481C1C}">
                          <a14:useLocalDpi xmlns:a14="http://schemas.microsoft.com/office/drawing/2010/main" val="0"/>
                        </a:ext>
                      </a:extLst>
                    </a:blip>
                    <a:stretch>
                      <a:fillRect/>
                    </a:stretch>
                  </pic:blipFill>
                  <pic:spPr>
                    <a:xfrm>
                      <a:off x="0" y="0"/>
                      <a:ext cx="234962" cy="247663"/>
                    </a:xfrm>
                    <a:prstGeom prst="rect">
                      <a:avLst/>
                    </a:prstGeom>
                  </pic:spPr>
                </pic:pic>
              </a:graphicData>
            </a:graphic>
          </wp:anchor>
        </w:drawing>
      </w:r>
      <w:r w:rsidR="00F90778" w:rsidRPr="00C17D58">
        <w:rPr>
          <w:rFonts w:hint="cs"/>
          <w:b/>
          <w:bCs/>
          <w:rtl/>
        </w:rPr>
        <w:t>לחצן "אודות"</w:t>
      </w:r>
      <w:r w:rsidR="00F90778">
        <w:rPr>
          <w:rFonts w:hint="cs"/>
          <w:rtl/>
        </w:rPr>
        <w:t xml:space="preserve"> </w:t>
      </w:r>
      <w:r>
        <w:rPr>
          <w:rFonts w:hint="cs"/>
          <w:rtl/>
        </w:rPr>
        <w:t xml:space="preserve">- </w:t>
      </w:r>
      <w:r w:rsidR="00F90778">
        <w:rPr>
          <w:rFonts w:hint="cs"/>
          <w:rtl/>
        </w:rPr>
        <w:t xml:space="preserve">לחצן זה </w:t>
      </w:r>
      <w:r>
        <w:rPr>
          <w:rFonts w:hint="cs"/>
          <w:rtl/>
        </w:rPr>
        <w:t xml:space="preserve">פותח קישור לאתר הבית של התוסף אפשר להשאיר שם גם פניות תמיכה. תחת </w:t>
      </w:r>
      <w:r>
        <w:t>issues</w:t>
      </w:r>
      <w:r>
        <w:rPr>
          <w:rFonts w:hint="cs"/>
          <w:rtl/>
        </w:rPr>
        <w:t>.</w:t>
      </w:r>
    </w:p>
    <w:p w14:paraId="7F26CC1F" w14:textId="77777777" w:rsidR="00C17D58" w:rsidRDefault="00C17D58" w:rsidP="00F90778">
      <w:pPr>
        <w:pStyle w:val="a9"/>
        <w:numPr>
          <w:ilvl w:val="0"/>
          <w:numId w:val="8"/>
        </w:numPr>
      </w:pPr>
      <w:r w:rsidRPr="00C17D58">
        <w:rPr>
          <w:rFonts w:hint="cs"/>
          <w:b/>
          <w:bCs/>
          <w:rtl/>
        </w:rPr>
        <w:t xml:space="preserve">לחצן עזרה </w:t>
      </w:r>
      <w:r w:rsidRPr="00C17D58">
        <w:rPr>
          <w:b/>
          <w:bCs/>
          <w:rtl/>
        </w:rPr>
        <w:t>–</w:t>
      </w:r>
      <w:r>
        <w:rPr>
          <w:rFonts w:hint="cs"/>
          <w:rtl/>
        </w:rPr>
        <w:t xml:space="preserve"> לחצן זה </w:t>
      </w:r>
      <w:proofErr w:type="spellStart"/>
      <w:r>
        <w:rPr>
          <w:rFonts w:hint="cs"/>
          <w:rtl/>
        </w:rPr>
        <w:t>פןתח</w:t>
      </w:r>
      <w:proofErr w:type="spellEnd"/>
      <w:r>
        <w:rPr>
          <w:rFonts w:hint="cs"/>
          <w:rtl/>
        </w:rPr>
        <w:t xml:space="preserve"> את המדריך של התוסף הכולל בתוכו גם מדריך על איך לערוך חיפוש </w:t>
      </w:r>
      <w:proofErr w:type="spellStart"/>
      <w:r>
        <w:rPr>
          <w:rFonts w:hint="cs"/>
          <w:rtl/>
        </w:rPr>
        <w:t>רגקס</w:t>
      </w:r>
      <w:proofErr w:type="spellEnd"/>
      <w:r>
        <w:rPr>
          <w:rFonts w:hint="cs"/>
          <w:rtl/>
        </w:rPr>
        <w:t>.</w:t>
      </w:r>
    </w:p>
    <w:p w14:paraId="0E71C6DD" w14:textId="77777777" w:rsidR="00C17D58" w:rsidRPr="00F90778" w:rsidRDefault="00CF4E2C" w:rsidP="00F90778">
      <w:pPr>
        <w:pStyle w:val="a9"/>
        <w:numPr>
          <w:ilvl w:val="0"/>
          <w:numId w:val="8"/>
        </w:numPr>
        <w:rPr>
          <w:rtl/>
        </w:rPr>
      </w:pPr>
      <w:r w:rsidRPr="00CF4E2C">
        <w:rPr>
          <w:rFonts w:cs="Arial"/>
          <w:b/>
          <w:bCs/>
          <w:noProof/>
          <w:rtl/>
        </w:rPr>
        <w:drawing>
          <wp:anchor distT="0" distB="0" distL="114300" distR="114300" simplePos="0" relativeHeight="251661312" behindDoc="0" locked="0" layoutInCell="1" allowOverlap="1" wp14:anchorId="32171F4C" wp14:editId="3C187AFB">
            <wp:simplePos x="0" y="0"/>
            <wp:positionH relativeFrom="column">
              <wp:posOffset>5283200</wp:posOffset>
            </wp:positionH>
            <wp:positionV relativeFrom="paragraph">
              <wp:posOffset>51435</wp:posOffset>
            </wp:positionV>
            <wp:extent cx="285750" cy="260350"/>
            <wp:effectExtent l="0" t="0" r="0" b="6350"/>
            <wp:wrapSquare wrapText="bothSides"/>
            <wp:docPr id="661857169"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857169" name=""/>
                    <pic:cNvPicPr/>
                  </pic:nvPicPr>
                  <pic:blipFill rotWithShape="1">
                    <a:blip r:embed="rId9">
                      <a:extLst>
                        <a:ext uri="{28A0092B-C50C-407E-A947-70E740481C1C}">
                          <a14:useLocalDpi xmlns:a14="http://schemas.microsoft.com/office/drawing/2010/main" val="0"/>
                        </a:ext>
                      </a:extLst>
                    </a:blip>
                    <a:srcRect l="13462" t="10870"/>
                    <a:stretch/>
                  </pic:blipFill>
                  <pic:spPr bwMode="auto">
                    <a:xfrm>
                      <a:off x="0" y="0"/>
                      <a:ext cx="285750" cy="260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17D58">
        <w:rPr>
          <w:rFonts w:hint="cs"/>
          <w:b/>
          <w:bCs/>
          <w:rtl/>
        </w:rPr>
        <w:t xml:space="preserve">לחצן </w:t>
      </w:r>
      <w:r>
        <w:rPr>
          <w:rFonts w:hint="cs"/>
          <w:b/>
          <w:bCs/>
          <w:rtl/>
        </w:rPr>
        <w:t>"</w:t>
      </w:r>
      <w:proofErr w:type="spellStart"/>
      <w:r w:rsidR="00C17D58">
        <w:rPr>
          <w:rFonts w:hint="cs"/>
          <w:b/>
          <w:bCs/>
          <w:rtl/>
        </w:rPr>
        <w:t>קידודון</w:t>
      </w:r>
      <w:proofErr w:type="spellEnd"/>
      <w:r w:rsidR="00C17D58">
        <w:rPr>
          <w:rFonts w:hint="cs"/>
          <w:b/>
          <w:bCs/>
          <w:rtl/>
        </w:rPr>
        <w:t xml:space="preserve"> </w:t>
      </w:r>
      <w:proofErr w:type="spellStart"/>
      <w:r w:rsidR="00C17D58">
        <w:rPr>
          <w:rFonts w:hint="cs"/>
          <w:b/>
          <w:bCs/>
          <w:rtl/>
        </w:rPr>
        <w:t>רגקס</w:t>
      </w:r>
      <w:proofErr w:type="spellEnd"/>
      <w:r>
        <w:rPr>
          <w:rFonts w:hint="cs"/>
          <w:b/>
          <w:bCs/>
          <w:rtl/>
        </w:rPr>
        <w:t>"</w:t>
      </w:r>
      <w:r w:rsidR="00C17D58">
        <w:rPr>
          <w:rFonts w:hint="cs"/>
          <w:b/>
          <w:bCs/>
          <w:rtl/>
        </w:rPr>
        <w:t xml:space="preserve">  - </w:t>
      </w:r>
      <w:r w:rsidR="00C17D58" w:rsidRPr="00C17D58">
        <w:rPr>
          <w:rFonts w:hint="cs"/>
          <w:rtl/>
        </w:rPr>
        <w:t xml:space="preserve">הפותח רשימה פעילה של קודי </w:t>
      </w:r>
      <w:proofErr w:type="spellStart"/>
      <w:r w:rsidR="00C17D58" w:rsidRPr="00C17D58">
        <w:rPr>
          <w:rFonts w:hint="cs"/>
          <w:rtl/>
        </w:rPr>
        <w:t>רגקס</w:t>
      </w:r>
      <w:proofErr w:type="spellEnd"/>
      <w:r w:rsidR="00C17D58" w:rsidRPr="00C17D58">
        <w:rPr>
          <w:rFonts w:hint="cs"/>
          <w:rtl/>
        </w:rPr>
        <w:t xml:space="preserve"> מצויים ושימושיים עם הסברים </w:t>
      </w:r>
      <w:proofErr w:type="spellStart"/>
      <w:r w:rsidR="00C17D58">
        <w:rPr>
          <w:rFonts w:hint="cs"/>
          <w:rtl/>
        </w:rPr>
        <w:t>ודגמאות</w:t>
      </w:r>
      <w:proofErr w:type="spellEnd"/>
      <w:r w:rsidR="00C17D58">
        <w:rPr>
          <w:rFonts w:hint="cs"/>
          <w:rtl/>
        </w:rPr>
        <w:t xml:space="preserve"> </w:t>
      </w:r>
      <w:r w:rsidR="00C17D58" w:rsidRPr="00C17D58">
        <w:rPr>
          <w:rFonts w:hint="cs"/>
          <w:rtl/>
        </w:rPr>
        <w:t>קצר</w:t>
      </w:r>
      <w:r w:rsidR="00C17D58">
        <w:rPr>
          <w:rFonts w:hint="cs"/>
          <w:rtl/>
        </w:rPr>
        <w:t>ות.</w:t>
      </w:r>
      <w:r w:rsidR="00C17D58">
        <w:rPr>
          <w:rFonts w:hint="cs"/>
          <w:b/>
          <w:bCs/>
          <w:rtl/>
        </w:rPr>
        <w:t xml:space="preserve"> </w:t>
      </w:r>
      <w:r w:rsidR="00C17D58">
        <w:rPr>
          <w:rFonts w:hint="cs"/>
          <w:rtl/>
        </w:rPr>
        <w:t xml:space="preserve">לחיצה על כל פריט בתפריט זה מזינה את אותו הפריט (קוד </w:t>
      </w:r>
      <w:proofErr w:type="spellStart"/>
      <w:r w:rsidR="00C17D58">
        <w:rPr>
          <w:rFonts w:hint="cs"/>
          <w:rtl/>
        </w:rPr>
        <w:t>רגקס</w:t>
      </w:r>
      <w:proofErr w:type="spellEnd"/>
      <w:r w:rsidR="00C17D58">
        <w:rPr>
          <w:rFonts w:hint="cs"/>
          <w:rtl/>
        </w:rPr>
        <w:t>) אל תוך התיבה הפעילה הנוכחית חיפוש או החלפה.</w:t>
      </w:r>
    </w:p>
    <w:p w14:paraId="3DE6BAAB" w14:textId="77777777" w:rsidR="00605C7B" w:rsidRDefault="00605C7B" w:rsidP="0046392E">
      <w:pPr>
        <w:pStyle w:val="6"/>
        <w:rPr>
          <w:rtl/>
        </w:rPr>
      </w:pPr>
      <w:r>
        <w:rPr>
          <w:rFonts w:hint="cs"/>
          <w:rtl/>
        </w:rPr>
        <w:t>לשונית חיפוש</w:t>
      </w:r>
      <w:r w:rsidR="0046392E" w:rsidRPr="0046392E">
        <w:rPr>
          <w:rFonts w:hint="cs"/>
          <w:rtl/>
        </w:rPr>
        <w:t xml:space="preserve"> </w:t>
      </w:r>
      <w:r w:rsidR="0046392E">
        <w:rPr>
          <w:rFonts w:hint="cs"/>
          <w:rtl/>
        </w:rPr>
        <w:t xml:space="preserve">- לשונית זו נועדה עבור חיפושים מגוונים וגמישים. </w:t>
      </w:r>
    </w:p>
    <w:p w14:paraId="5793F64E" w14:textId="77777777" w:rsidR="0046392E" w:rsidRPr="004A4A4C" w:rsidRDefault="0046392E" w:rsidP="004A4A4C">
      <w:pPr>
        <w:pStyle w:val="7"/>
      </w:pPr>
      <w:r w:rsidRPr="004A4A4C">
        <w:rPr>
          <w:rFonts w:hint="cs"/>
          <w:rtl/>
        </w:rPr>
        <w:t>תיבת החיפוש</w:t>
      </w:r>
    </w:p>
    <w:p w14:paraId="625CF36A" w14:textId="77777777" w:rsidR="0046392E" w:rsidRPr="0046392E" w:rsidRDefault="0046392E" w:rsidP="00605C7B">
      <w:pPr>
        <w:rPr>
          <w:b/>
          <w:bCs/>
          <w:rtl/>
        </w:rPr>
      </w:pPr>
      <w:r w:rsidRPr="0046392E">
        <w:rPr>
          <w:rFonts w:cs="Arial"/>
          <w:b/>
          <w:bCs/>
          <w:noProof/>
          <w:rtl/>
        </w:rPr>
        <w:drawing>
          <wp:inline distT="0" distB="0" distL="0" distR="0" wp14:anchorId="1232B6E5" wp14:editId="3E9F1C26">
            <wp:extent cx="2648086" cy="311166"/>
            <wp:effectExtent l="0" t="0" r="0" b="0"/>
            <wp:docPr id="1887215776"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15776" name=""/>
                    <pic:cNvPicPr/>
                  </pic:nvPicPr>
                  <pic:blipFill>
                    <a:blip r:embed="rId10"/>
                    <a:stretch>
                      <a:fillRect/>
                    </a:stretch>
                  </pic:blipFill>
                  <pic:spPr>
                    <a:xfrm>
                      <a:off x="0" y="0"/>
                      <a:ext cx="2648086" cy="311166"/>
                    </a:xfrm>
                    <a:prstGeom prst="rect">
                      <a:avLst/>
                    </a:prstGeom>
                  </pic:spPr>
                </pic:pic>
              </a:graphicData>
            </a:graphic>
          </wp:inline>
        </w:drawing>
      </w:r>
    </w:p>
    <w:p w14:paraId="22F3049F" w14:textId="77777777" w:rsidR="00605C7B" w:rsidRDefault="00605C7B" w:rsidP="00605C7B">
      <w:pPr>
        <w:rPr>
          <w:rtl/>
        </w:rPr>
      </w:pPr>
      <w:r>
        <w:rPr>
          <w:rFonts w:hint="cs"/>
          <w:rtl/>
        </w:rPr>
        <w:t xml:space="preserve">בתוך תיבת החיפוש ישנם שלושה לחצנים "חיפושים אחרונים", "הפעל או כבה תווי </w:t>
      </w:r>
      <w:proofErr w:type="spellStart"/>
      <w:r>
        <w:rPr>
          <w:rFonts w:hint="cs"/>
          <w:rtl/>
        </w:rPr>
        <w:t>רגקס</w:t>
      </w:r>
      <w:proofErr w:type="spellEnd"/>
      <w:r>
        <w:rPr>
          <w:rFonts w:hint="cs"/>
          <w:rtl/>
        </w:rPr>
        <w:t xml:space="preserve">" </w:t>
      </w:r>
      <w:r>
        <w:rPr>
          <w:rtl/>
        </w:rPr>
        <w:t>–</w:t>
      </w:r>
      <w:r>
        <w:rPr>
          <w:rFonts w:hint="cs"/>
          <w:rtl/>
        </w:rPr>
        <w:t xml:space="preserve"> לפעמים יותר נוח לכבות את החיפוש המשוכלל ולחפש את הטקסט כמות שהוא, "לחצן חיפוש".</w:t>
      </w:r>
    </w:p>
    <w:p w14:paraId="60051CCE" w14:textId="77777777" w:rsidR="00605C7B" w:rsidRDefault="00605C7B" w:rsidP="00605C7B">
      <w:r>
        <w:rPr>
          <w:rFonts w:hint="cs"/>
          <w:rtl/>
        </w:rPr>
        <w:lastRenderedPageBreak/>
        <w:t>תוצאות החי</w:t>
      </w:r>
      <w:r w:rsidR="0046392E">
        <w:rPr>
          <w:rFonts w:hint="cs"/>
          <w:rtl/>
        </w:rPr>
        <w:t>פוש מוצגות ברשימה, רק כאשר לשונית החיפוש מסומנת, כאשר לשונית ההחלפה מסומנת התוצאות אינם מוצגות.</w:t>
      </w:r>
    </w:p>
    <w:p w14:paraId="3F2EEAE5" w14:textId="77777777" w:rsidR="0046392E" w:rsidRDefault="0046392E" w:rsidP="006078CE">
      <w:pPr>
        <w:rPr>
          <w:rtl/>
        </w:rPr>
      </w:pPr>
      <w:r>
        <w:rPr>
          <w:rFonts w:hint="cs"/>
          <w:rtl/>
        </w:rPr>
        <w:t xml:space="preserve">תיבת החיפוש משנה </w:t>
      </w:r>
      <w:r w:rsidR="004A4A4C">
        <w:rPr>
          <w:rFonts w:hint="cs"/>
          <w:rtl/>
        </w:rPr>
        <w:t xml:space="preserve">את </w:t>
      </w:r>
      <w:r>
        <w:rPr>
          <w:rFonts w:hint="cs"/>
          <w:rtl/>
        </w:rPr>
        <w:t xml:space="preserve">כיוון </w:t>
      </w:r>
      <w:r w:rsidR="004A4A4C">
        <w:rPr>
          <w:rFonts w:hint="cs"/>
          <w:rtl/>
        </w:rPr>
        <w:t>ה</w:t>
      </w:r>
      <w:r>
        <w:rPr>
          <w:rFonts w:hint="cs"/>
          <w:rtl/>
        </w:rPr>
        <w:t>כתיבה באופן אוטומטי לפי שפת הכתיבה.</w:t>
      </w:r>
    </w:p>
    <w:p w14:paraId="05F627CA" w14:textId="77777777" w:rsidR="0046392E" w:rsidRPr="0046392E" w:rsidRDefault="0046392E" w:rsidP="004A4A4C">
      <w:pPr>
        <w:pStyle w:val="7"/>
        <w:rPr>
          <w:rtl/>
        </w:rPr>
      </w:pPr>
      <w:r w:rsidRPr="0046392E">
        <w:rPr>
          <w:rFonts w:hint="cs"/>
          <w:rtl/>
        </w:rPr>
        <w:t>קיצורי מקשים עבור תיבת החיפוש:</w:t>
      </w:r>
    </w:p>
    <w:p w14:paraId="4F6126A1" w14:textId="77777777" w:rsidR="00605C7B" w:rsidRDefault="00F90778" w:rsidP="0046392E">
      <w:pPr>
        <w:pStyle w:val="a9"/>
        <w:numPr>
          <w:ilvl w:val="0"/>
          <w:numId w:val="6"/>
        </w:numPr>
      </w:pPr>
      <w:r w:rsidRPr="00C17D58">
        <w:rPr>
          <w:rFonts w:hint="cs"/>
          <w:b/>
          <w:bCs/>
          <w:rtl/>
        </w:rPr>
        <w:t>מקש</w:t>
      </w:r>
      <w:r w:rsidR="0046392E" w:rsidRPr="00C17D58">
        <w:rPr>
          <w:rFonts w:hint="cs"/>
          <w:b/>
          <w:bCs/>
          <w:rtl/>
        </w:rPr>
        <w:t xml:space="preserve"> </w:t>
      </w:r>
      <w:r w:rsidR="0046392E" w:rsidRPr="00C17D58">
        <w:rPr>
          <w:b/>
          <w:bCs/>
        </w:rPr>
        <w:t>Esc</w:t>
      </w:r>
      <w:r w:rsidR="0046392E" w:rsidRPr="00C17D58">
        <w:rPr>
          <w:rFonts w:hint="cs"/>
          <w:b/>
          <w:bCs/>
          <w:rtl/>
        </w:rPr>
        <w:t xml:space="preserve"> </w:t>
      </w:r>
      <w:r w:rsidR="0046392E" w:rsidRPr="00C17D58">
        <w:rPr>
          <w:b/>
          <w:bCs/>
          <w:rtl/>
        </w:rPr>
        <w:t>–</w:t>
      </w:r>
      <w:r w:rsidR="0046392E">
        <w:rPr>
          <w:rFonts w:hint="cs"/>
          <w:rtl/>
        </w:rPr>
        <w:t xml:space="preserve"> ניקוי כל הטקסט</w:t>
      </w:r>
    </w:p>
    <w:p w14:paraId="5D13DBCF" w14:textId="77777777" w:rsidR="0046392E" w:rsidRDefault="00F90778" w:rsidP="0046392E">
      <w:pPr>
        <w:pStyle w:val="a9"/>
        <w:numPr>
          <w:ilvl w:val="0"/>
          <w:numId w:val="6"/>
        </w:numPr>
      </w:pPr>
      <w:r w:rsidRPr="00C17D58">
        <w:rPr>
          <w:rFonts w:hint="cs"/>
          <w:b/>
          <w:bCs/>
          <w:rtl/>
        </w:rPr>
        <w:t>מקש</w:t>
      </w:r>
      <w:r w:rsidR="0046392E" w:rsidRPr="00C17D58">
        <w:rPr>
          <w:rFonts w:hint="cs"/>
          <w:b/>
          <w:bCs/>
          <w:rtl/>
        </w:rPr>
        <w:t xml:space="preserve"> </w:t>
      </w:r>
      <w:proofErr w:type="spellStart"/>
      <w:r w:rsidR="0046392E" w:rsidRPr="00C17D58">
        <w:rPr>
          <w:rFonts w:hint="cs"/>
          <w:b/>
          <w:bCs/>
          <w:rtl/>
        </w:rPr>
        <w:t>אנטר</w:t>
      </w:r>
      <w:proofErr w:type="spellEnd"/>
      <w:r w:rsidR="0046392E" w:rsidRPr="00C17D58">
        <w:rPr>
          <w:rFonts w:hint="cs"/>
          <w:b/>
          <w:bCs/>
          <w:rtl/>
        </w:rPr>
        <w:t xml:space="preserve"> </w:t>
      </w:r>
      <w:r w:rsidR="0046392E" w:rsidRPr="00C17D58">
        <w:rPr>
          <w:b/>
          <w:bCs/>
          <w:rtl/>
        </w:rPr>
        <w:t>–</w:t>
      </w:r>
      <w:r w:rsidR="0046392E" w:rsidRPr="00C17D58">
        <w:rPr>
          <w:rFonts w:hint="cs"/>
          <w:b/>
          <w:bCs/>
          <w:rtl/>
        </w:rPr>
        <w:t xml:space="preserve"> </w:t>
      </w:r>
      <w:r w:rsidR="0046392E">
        <w:rPr>
          <w:rFonts w:hint="cs"/>
          <w:rtl/>
        </w:rPr>
        <w:t>חיפוש</w:t>
      </w:r>
    </w:p>
    <w:p w14:paraId="5DE46E90" w14:textId="77777777" w:rsidR="00F90778" w:rsidRDefault="00F90778" w:rsidP="00F90778">
      <w:pPr>
        <w:pStyle w:val="a9"/>
        <w:numPr>
          <w:ilvl w:val="0"/>
          <w:numId w:val="6"/>
        </w:numPr>
      </w:pPr>
      <w:r w:rsidRPr="00C17D58">
        <w:rPr>
          <w:rFonts w:hint="cs"/>
          <w:b/>
          <w:bCs/>
          <w:rtl/>
        </w:rPr>
        <w:t xml:space="preserve">מקשי </w:t>
      </w:r>
      <w:r w:rsidR="0046392E" w:rsidRPr="00C17D58">
        <w:rPr>
          <w:rFonts w:hint="cs"/>
          <w:b/>
          <w:bCs/>
          <w:rtl/>
        </w:rPr>
        <w:t>ח</w:t>
      </w:r>
      <w:r w:rsidR="00C17D58" w:rsidRPr="00C17D58">
        <w:rPr>
          <w:rFonts w:hint="cs"/>
          <w:b/>
          <w:bCs/>
          <w:rtl/>
        </w:rPr>
        <w:t>יצים</w:t>
      </w:r>
      <w:r w:rsidR="0046392E" w:rsidRPr="00C17D58">
        <w:rPr>
          <w:rFonts w:hint="cs"/>
          <w:b/>
          <w:bCs/>
          <w:rtl/>
        </w:rPr>
        <w:t xml:space="preserve"> למעלה או למטה</w:t>
      </w:r>
      <w:r w:rsidR="0046392E">
        <w:rPr>
          <w:rFonts w:hint="cs"/>
          <w:rtl/>
        </w:rPr>
        <w:t xml:space="preserve"> </w:t>
      </w:r>
      <w:r w:rsidR="0046392E">
        <w:rPr>
          <w:rtl/>
        </w:rPr>
        <w:t>–</w:t>
      </w:r>
      <w:r w:rsidR="0046392E">
        <w:rPr>
          <w:rFonts w:hint="cs"/>
          <w:rtl/>
        </w:rPr>
        <w:t xml:space="preserve"> ניווט בין התוצאות.</w:t>
      </w:r>
    </w:p>
    <w:p w14:paraId="1F726667" w14:textId="77777777" w:rsidR="004A4A4C" w:rsidRDefault="004A4A4C" w:rsidP="00F90778">
      <w:pPr>
        <w:pStyle w:val="6"/>
        <w:rPr>
          <w:rtl/>
        </w:rPr>
      </w:pPr>
      <w:r>
        <w:rPr>
          <w:rFonts w:hint="cs"/>
          <w:rtl/>
        </w:rPr>
        <w:t>לחצני ותפריטי עיצוב</w:t>
      </w:r>
    </w:p>
    <w:p w14:paraId="02CF39F7" w14:textId="77777777" w:rsidR="004A4A4C" w:rsidRDefault="004A4A4C" w:rsidP="004A4A4C">
      <w:r w:rsidRPr="004A4A4C">
        <w:rPr>
          <w:rFonts w:cs="Arial"/>
          <w:noProof/>
          <w:rtl/>
        </w:rPr>
        <w:drawing>
          <wp:inline distT="0" distB="0" distL="0" distR="0" wp14:anchorId="7907B70B" wp14:editId="380607A6">
            <wp:extent cx="2571882" cy="539778"/>
            <wp:effectExtent l="0" t="0" r="0" b="0"/>
            <wp:docPr id="957983755"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83755" name=""/>
                    <pic:cNvPicPr/>
                  </pic:nvPicPr>
                  <pic:blipFill>
                    <a:blip r:embed="rId11"/>
                    <a:stretch>
                      <a:fillRect/>
                    </a:stretch>
                  </pic:blipFill>
                  <pic:spPr>
                    <a:xfrm>
                      <a:off x="0" y="0"/>
                      <a:ext cx="2571882" cy="539778"/>
                    </a:xfrm>
                    <a:prstGeom prst="rect">
                      <a:avLst/>
                    </a:prstGeom>
                  </pic:spPr>
                </pic:pic>
              </a:graphicData>
            </a:graphic>
          </wp:inline>
        </w:drawing>
      </w:r>
    </w:p>
    <w:p w14:paraId="62EF6337" w14:textId="77777777" w:rsidR="00B1541B" w:rsidRPr="00B1541B" w:rsidRDefault="00B1541B" w:rsidP="004A4A4C">
      <w:pPr>
        <w:rPr>
          <w:rtl/>
        </w:rPr>
      </w:pPr>
      <w:r>
        <w:rPr>
          <w:rFonts w:hint="cs"/>
          <w:rtl/>
        </w:rPr>
        <w:t xml:space="preserve">מודגש, נטוי, קו תחתי, כתב עילי, כתב תחתי, </w:t>
      </w:r>
      <w:r w:rsidRPr="00B1541B">
        <w:rPr>
          <w:rFonts w:hint="cs"/>
          <w:color w:val="2F5496" w:themeColor="accent1" w:themeShade="BF"/>
          <w:rtl/>
        </w:rPr>
        <w:t>צבע טקסט</w:t>
      </w:r>
      <w:r>
        <w:rPr>
          <w:rFonts w:hint="cs"/>
          <w:rtl/>
        </w:rPr>
        <w:t>, ניקוי כל העיצובים, העתקת עיצוב מתוך המסמך, סגנון, גופן, גודל גופן.</w:t>
      </w:r>
    </w:p>
    <w:p w14:paraId="14BE0E73" w14:textId="77777777" w:rsidR="00B1541B" w:rsidRDefault="00B1541B" w:rsidP="004A4A4C">
      <w:pPr>
        <w:rPr>
          <w:rtl/>
        </w:rPr>
      </w:pPr>
      <w:r>
        <w:rPr>
          <w:rFonts w:hint="cs"/>
          <w:rtl/>
        </w:rPr>
        <w:t>לחצנים אלו משמשים עבור חיפוש ממוקד ובתיבת ההחלפה עבור החלת עיצובים.</w:t>
      </w:r>
    </w:p>
    <w:p w14:paraId="5A3D179C" w14:textId="77777777" w:rsidR="00605C7B" w:rsidRDefault="00B1541B" w:rsidP="00467A25">
      <w:pPr>
        <w:rPr>
          <w:rtl/>
        </w:rPr>
      </w:pPr>
      <w:r>
        <w:rPr>
          <w:rFonts w:hint="cs"/>
          <w:rtl/>
        </w:rPr>
        <w:t xml:space="preserve">בלחצנים מודגש, נטוי, קו תחתי, כתב עילי, כתב תחתי, יש שלושה מצבים. מה שמאפשר חיפוש בשלילה כל </w:t>
      </w:r>
      <w:proofErr w:type="spellStart"/>
      <w:r>
        <w:rPr>
          <w:rFonts w:hint="cs"/>
          <w:rtl/>
        </w:rPr>
        <w:t>טקטסט</w:t>
      </w:r>
      <w:proofErr w:type="spellEnd"/>
      <w:r>
        <w:rPr>
          <w:rFonts w:hint="cs"/>
          <w:rtl/>
        </w:rPr>
        <w:t xml:space="preserve"> שאינו מודגש וכדומה. </w:t>
      </w:r>
    </w:p>
    <w:p w14:paraId="74BFA099" w14:textId="77777777" w:rsidR="00467A25" w:rsidRDefault="00467A25" w:rsidP="00467A25">
      <w:pPr>
        <w:pStyle w:val="6"/>
        <w:rPr>
          <w:rtl/>
        </w:rPr>
      </w:pPr>
      <w:r>
        <w:rPr>
          <w:rFonts w:hint="cs"/>
          <w:rtl/>
        </w:rPr>
        <w:t>הגדרות חיפוש</w:t>
      </w:r>
    </w:p>
    <w:p w14:paraId="7681011E" w14:textId="77777777" w:rsidR="00467A25" w:rsidRDefault="00467A25" w:rsidP="00467A25">
      <w:pPr>
        <w:rPr>
          <w:rtl/>
        </w:rPr>
      </w:pPr>
      <w:r w:rsidRPr="00467A25">
        <w:rPr>
          <w:rFonts w:cs="Arial"/>
          <w:noProof/>
          <w:rtl/>
        </w:rPr>
        <w:drawing>
          <wp:inline distT="0" distB="0" distL="0" distR="0" wp14:anchorId="5A603F73" wp14:editId="396EF7F1">
            <wp:extent cx="2730640" cy="292115"/>
            <wp:effectExtent l="0" t="0" r="0" b="0"/>
            <wp:docPr id="292044189"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044189" name=""/>
                    <pic:cNvPicPr/>
                  </pic:nvPicPr>
                  <pic:blipFill>
                    <a:blip r:embed="rId12"/>
                    <a:stretch>
                      <a:fillRect/>
                    </a:stretch>
                  </pic:blipFill>
                  <pic:spPr>
                    <a:xfrm>
                      <a:off x="0" y="0"/>
                      <a:ext cx="2730640" cy="292115"/>
                    </a:xfrm>
                    <a:prstGeom prst="rect">
                      <a:avLst/>
                    </a:prstGeom>
                  </pic:spPr>
                </pic:pic>
              </a:graphicData>
            </a:graphic>
          </wp:inline>
        </w:drawing>
      </w:r>
    </w:p>
    <w:p w14:paraId="4E14DFB2" w14:textId="77777777" w:rsidR="00467A25" w:rsidRDefault="00467A25" w:rsidP="00467A25">
      <w:pPr>
        <w:rPr>
          <w:rtl/>
        </w:rPr>
      </w:pPr>
      <w:r>
        <w:rPr>
          <w:rFonts w:hint="cs"/>
          <w:rtl/>
        </w:rPr>
        <w:t>הגדרות חיפוש מאפשרות חיפושים ממקודים על כל המסמך, כלפי מעלה, וכלפי מטה, או לפי בחירה על הטקסט המסומן בלבד.</w:t>
      </w:r>
    </w:p>
    <w:p w14:paraId="11D69CFD" w14:textId="77777777" w:rsidR="00467A25" w:rsidRDefault="00467A25" w:rsidP="00467A25">
      <w:pPr>
        <w:rPr>
          <w:rtl/>
        </w:rPr>
      </w:pPr>
      <w:r>
        <w:rPr>
          <w:rFonts w:hint="cs"/>
          <w:rtl/>
        </w:rPr>
        <w:t>שימו לב. התוכנה מזהה כאשר טקסט מסומן במסמך ומשנה את אופי החיפוש לחיפוש לפי סימון באופן אוטומטי. כאשר הסימון משתנה ואין טקסט מסויים מסומן במסמך החיפוש חוזר למצבו הקודם. כמובן אפשר בכל זאת לשנות את אפשרויות החיפוש באופן ידני.</w:t>
      </w:r>
    </w:p>
    <w:p w14:paraId="715149E8" w14:textId="77777777" w:rsidR="00467A25" w:rsidRDefault="00467A25" w:rsidP="00467A25">
      <w:pPr>
        <w:rPr>
          <w:rtl/>
        </w:rPr>
      </w:pPr>
      <w:r>
        <w:rPr>
          <w:rFonts w:hint="cs"/>
          <w:rtl/>
        </w:rPr>
        <w:t xml:space="preserve">מרחק בין מילים </w:t>
      </w:r>
      <w:r>
        <w:rPr>
          <w:rtl/>
        </w:rPr>
        <w:t>–</w:t>
      </w:r>
      <w:r>
        <w:rPr>
          <w:rFonts w:hint="cs"/>
          <w:rtl/>
        </w:rPr>
        <w:t xml:space="preserve"> מאפשר חיפוש </w:t>
      </w:r>
      <w:proofErr w:type="spellStart"/>
      <w:r>
        <w:rPr>
          <w:rFonts w:hint="cs"/>
          <w:rtl/>
        </w:rPr>
        <w:t>דמיש</w:t>
      </w:r>
      <w:proofErr w:type="spellEnd"/>
      <w:r>
        <w:rPr>
          <w:rFonts w:hint="cs"/>
          <w:rtl/>
        </w:rPr>
        <w:t xml:space="preserve"> דוגמת בר אילן על ידי הגדרת מרחק מקסימלי בין מילים. ברירת המחדל הינה אפס.</w:t>
      </w:r>
    </w:p>
    <w:p w14:paraId="568D4BBB" w14:textId="77777777" w:rsidR="00C03634" w:rsidRDefault="00C03634" w:rsidP="00467A25">
      <w:pPr>
        <w:rPr>
          <w:rtl/>
        </w:rPr>
      </w:pPr>
      <w:r>
        <w:rPr>
          <w:rFonts w:hint="cs"/>
          <w:rtl/>
        </w:rPr>
        <w:t>זהירות! כאשר מרחק בין מילים מוגדר. תכונת ההחלפה מזהה את כל הרצף כרצף אחד ולא רק המילים המוזנות בתיבת החיפוש אלא גם את המלים שביניהם.</w:t>
      </w:r>
    </w:p>
    <w:p w14:paraId="059F27EB" w14:textId="77777777" w:rsidR="00C03634" w:rsidRDefault="00C03634" w:rsidP="00C03634">
      <w:pPr>
        <w:pStyle w:val="6"/>
        <w:rPr>
          <w:rtl/>
        </w:rPr>
      </w:pPr>
      <w:r>
        <w:rPr>
          <w:rFonts w:hint="cs"/>
          <w:rtl/>
        </w:rPr>
        <w:t>לשונית החלפה</w:t>
      </w:r>
    </w:p>
    <w:p w14:paraId="45CB13D3" w14:textId="77777777" w:rsidR="00CE2F70" w:rsidRDefault="00CE2F70" w:rsidP="00C03634">
      <w:pPr>
        <w:rPr>
          <w:rtl/>
        </w:rPr>
      </w:pPr>
      <w:r w:rsidRPr="00CE2F70">
        <w:rPr>
          <w:rFonts w:cs="Arial"/>
          <w:noProof/>
          <w:rtl/>
        </w:rPr>
        <w:drawing>
          <wp:inline distT="0" distB="0" distL="0" distR="0" wp14:anchorId="712AB83B" wp14:editId="0EEAADEA">
            <wp:extent cx="2819545" cy="1111307"/>
            <wp:effectExtent l="0" t="0" r="0" b="0"/>
            <wp:docPr id="1136981257"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981257" name=""/>
                    <pic:cNvPicPr/>
                  </pic:nvPicPr>
                  <pic:blipFill>
                    <a:blip r:embed="rId13"/>
                    <a:stretch>
                      <a:fillRect/>
                    </a:stretch>
                  </pic:blipFill>
                  <pic:spPr>
                    <a:xfrm>
                      <a:off x="0" y="0"/>
                      <a:ext cx="2819545" cy="1111307"/>
                    </a:xfrm>
                    <a:prstGeom prst="rect">
                      <a:avLst/>
                    </a:prstGeom>
                  </pic:spPr>
                </pic:pic>
              </a:graphicData>
            </a:graphic>
          </wp:inline>
        </w:drawing>
      </w:r>
    </w:p>
    <w:p w14:paraId="1AC45B00" w14:textId="77777777" w:rsidR="00C03634" w:rsidRDefault="00C03634" w:rsidP="00C03634">
      <w:pPr>
        <w:rPr>
          <w:rtl/>
        </w:rPr>
      </w:pPr>
      <w:r>
        <w:rPr>
          <w:rFonts w:hint="cs"/>
          <w:rtl/>
        </w:rPr>
        <w:lastRenderedPageBreak/>
        <w:t xml:space="preserve">לשונית זו נועדה עבור החלפות גורפות וגמישות על ידי תווי </w:t>
      </w:r>
      <w:proofErr w:type="spellStart"/>
      <w:r>
        <w:rPr>
          <w:rFonts w:hint="cs"/>
          <w:rtl/>
        </w:rPr>
        <w:t>רגקס</w:t>
      </w:r>
      <w:proofErr w:type="spellEnd"/>
      <w:r>
        <w:rPr>
          <w:rFonts w:hint="cs"/>
          <w:rtl/>
        </w:rPr>
        <w:t>. ובלי. כמו בתיבת החיפוש ישנם אפשרויות עיצוב מגוונות כולל הסרת הדגשה. (לחצני מודגש, נטוי, קו תחתי, כתב עילי ותחתי, כולם כוללים שלושה מצבים: כלום, מודגש, לא מודגש וכדומה).</w:t>
      </w:r>
    </w:p>
    <w:p w14:paraId="79E3BE34" w14:textId="77777777" w:rsidR="00C03634" w:rsidRDefault="00CE2F70" w:rsidP="00C03634">
      <w:pPr>
        <w:rPr>
          <w:rtl/>
        </w:rPr>
      </w:pPr>
      <w:r>
        <w:rPr>
          <w:rFonts w:hint="cs"/>
          <w:rtl/>
        </w:rPr>
        <w:t>בתיבת ההחלפה ישנו תפריט ששומר את ההחלפות האחרונות כל עוד המסמך פתוח. לידו לחצן החלף וחפש, התנהגות הלחצן היא אם הטקסט המסומן נמצא שווה לערך החיפוש ההחלפה תוחל, בים כך ובין כך הוא פועל ]עולת חיפוש ומסמן את המופע הבא. הלחצן האחרון הינו לחצן "החלף הכל".</w:t>
      </w:r>
    </w:p>
    <w:p w14:paraId="3104BB5D" w14:textId="77777777" w:rsidR="00CE2F70" w:rsidRDefault="00CE2F70" w:rsidP="00C03634">
      <w:pPr>
        <w:rPr>
          <w:rtl/>
        </w:rPr>
      </w:pPr>
      <w:r>
        <w:rPr>
          <w:rFonts w:hint="cs"/>
          <w:rtl/>
        </w:rPr>
        <w:t xml:space="preserve">פעולת </w:t>
      </w:r>
      <w:r w:rsidR="003B0E43">
        <w:rPr>
          <w:rFonts w:hint="cs"/>
          <w:rtl/>
        </w:rPr>
        <w:t>"</w:t>
      </w:r>
      <w:r>
        <w:rPr>
          <w:rFonts w:hint="cs"/>
          <w:rtl/>
        </w:rPr>
        <w:t>החלף הכל</w:t>
      </w:r>
      <w:r w:rsidR="003B0E43">
        <w:rPr>
          <w:rFonts w:hint="cs"/>
          <w:rtl/>
        </w:rPr>
        <w:t>"</w:t>
      </w:r>
      <w:r>
        <w:rPr>
          <w:rFonts w:hint="cs"/>
          <w:rtl/>
        </w:rPr>
        <w:t xml:space="preserve"> תלויה בתפריט אפשרויות החיפוש. כלפי מטה כלפי מעלה הכל או רק באיזור הסימון.</w:t>
      </w:r>
    </w:p>
    <w:p w14:paraId="1D94BCF9" w14:textId="77777777" w:rsidR="003B0E43" w:rsidRDefault="003B0E43" w:rsidP="003B0E43">
      <w:pPr>
        <w:pStyle w:val="7"/>
        <w:rPr>
          <w:rtl/>
        </w:rPr>
      </w:pPr>
      <w:r>
        <w:rPr>
          <w:rFonts w:hint="cs"/>
          <w:rtl/>
        </w:rPr>
        <w:t>קיצורי מקשים עבור תיבת ההחלפה</w:t>
      </w:r>
    </w:p>
    <w:p w14:paraId="6E225C4B" w14:textId="77777777" w:rsidR="003B0E43" w:rsidRDefault="00F90778" w:rsidP="003B0E43">
      <w:pPr>
        <w:pStyle w:val="a9"/>
        <w:numPr>
          <w:ilvl w:val="0"/>
          <w:numId w:val="7"/>
        </w:numPr>
      </w:pPr>
      <w:r w:rsidRPr="00F90778">
        <w:rPr>
          <w:rFonts w:hint="cs"/>
          <w:b/>
          <w:bCs/>
          <w:rtl/>
        </w:rPr>
        <w:t>מקש</w:t>
      </w:r>
      <w:r w:rsidR="003B0E43" w:rsidRPr="00F90778">
        <w:rPr>
          <w:rFonts w:hint="cs"/>
          <w:b/>
          <w:bCs/>
          <w:rtl/>
        </w:rPr>
        <w:t xml:space="preserve"> </w:t>
      </w:r>
      <w:r w:rsidR="003B0E43" w:rsidRPr="00F90778">
        <w:rPr>
          <w:b/>
          <w:bCs/>
        </w:rPr>
        <w:t>Esc</w:t>
      </w:r>
      <w:r w:rsidR="003B0E43" w:rsidRPr="00F90778">
        <w:rPr>
          <w:rFonts w:hint="cs"/>
          <w:b/>
          <w:bCs/>
          <w:rtl/>
        </w:rPr>
        <w:t xml:space="preserve"> </w:t>
      </w:r>
      <w:r>
        <w:rPr>
          <w:rFonts w:hint="cs"/>
          <w:rtl/>
        </w:rPr>
        <w:t xml:space="preserve">- </w:t>
      </w:r>
      <w:r w:rsidR="003B0E43">
        <w:rPr>
          <w:rFonts w:hint="cs"/>
          <w:rtl/>
        </w:rPr>
        <w:t>ניקוי כל הטקסט</w:t>
      </w:r>
    </w:p>
    <w:p w14:paraId="373BA028" w14:textId="77777777" w:rsidR="003B0E43" w:rsidRDefault="00F90778" w:rsidP="003B0E43">
      <w:pPr>
        <w:pStyle w:val="a9"/>
        <w:numPr>
          <w:ilvl w:val="0"/>
          <w:numId w:val="7"/>
        </w:numPr>
      </w:pPr>
      <w:r w:rsidRPr="00F90778">
        <w:rPr>
          <w:rFonts w:hint="cs"/>
          <w:b/>
          <w:bCs/>
          <w:rtl/>
        </w:rPr>
        <w:t>מקש</w:t>
      </w:r>
      <w:r w:rsidR="003B0E43" w:rsidRPr="00F90778">
        <w:rPr>
          <w:rFonts w:hint="cs"/>
          <w:b/>
          <w:bCs/>
          <w:rtl/>
        </w:rPr>
        <w:t xml:space="preserve"> </w:t>
      </w:r>
      <w:proofErr w:type="spellStart"/>
      <w:r w:rsidR="003B0E43" w:rsidRPr="00F90778">
        <w:rPr>
          <w:rFonts w:hint="cs"/>
          <w:b/>
          <w:bCs/>
          <w:rtl/>
        </w:rPr>
        <w:t>אנטר</w:t>
      </w:r>
      <w:proofErr w:type="spellEnd"/>
      <w:r w:rsidRPr="00F90778">
        <w:rPr>
          <w:rFonts w:hint="cs"/>
          <w:b/>
          <w:bCs/>
          <w:rtl/>
        </w:rPr>
        <w:t xml:space="preserve"> -</w:t>
      </w:r>
      <w:r>
        <w:rPr>
          <w:rFonts w:hint="cs"/>
          <w:rtl/>
        </w:rPr>
        <w:t xml:space="preserve"> </w:t>
      </w:r>
      <w:r w:rsidR="003B0E43">
        <w:rPr>
          <w:rFonts w:hint="cs"/>
          <w:rtl/>
        </w:rPr>
        <w:t>החלפה, וחיפוש המופע הבא</w:t>
      </w:r>
    </w:p>
    <w:p w14:paraId="057C0290" w14:textId="77777777" w:rsidR="003B0E43" w:rsidRDefault="003B0E43" w:rsidP="003B0E43">
      <w:pPr>
        <w:pStyle w:val="a9"/>
        <w:numPr>
          <w:ilvl w:val="0"/>
          <w:numId w:val="7"/>
        </w:numPr>
      </w:pPr>
      <w:r w:rsidRPr="00F90778">
        <w:rPr>
          <w:rFonts w:hint="cs"/>
          <w:b/>
          <w:bCs/>
          <w:rtl/>
        </w:rPr>
        <w:t>חיצים למעלה ולמטה</w:t>
      </w:r>
      <w:r>
        <w:rPr>
          <w:rFonts w:hint="cs"/>
          <w:rtl/>
        </w:rPr>
        <w:t xml:space="preserve"> </w:t>
      </w:r>
      <w:r w:rsidR="00F90778">
        <w:rPr>
          <w:rFonts w:hint="cs"/>
          <w:rtl/>
        </w:rPr>
        <w:t xml:space="preserve">- </w:t>
      </w:r>
      <w:r>
        <w:rPr>
          <w:rFonts w:hint="cs"/>
          <w:rtl/>
        </w:rPr>
        <w:t>שינוי כיוון החיפוש אפשרות זו נועדה כדי לאפשר ניווט מהיר בין המופעים במסמך בשילוב לחצן האנטר.</w:t>
      </w:r>
    </w:p>
    <w:p w14:paraId="017B1499" w14:textId="77777777" w:rsidR="00FA5A98" w:rsidRDefault="003B0E43" w:rsidP="00FA5A98">
      <w:pPr>
        <w:pStyle w:val="a9"/>
        <w:numPr>
          <w:ilvl w:val="0"/>
          <w:numId w:val="7"/>
        </w:numPr>
      </w:pPr>
      <w:r w:rsidRPr="00F90778">
        <w:rPr>
          <w:rFonts w:hint="cs"/>
          <w:b/>
          <w:bCs/>
          <w:rtl/>
        </w:rPr>
        <w:t xml:space="preserve">מקש טאב </w:t>
      </w:r>
      <w:r w:rsidRPr="00F90778">
        <w:rPr>
          <w:b/>
          <w:bCs/>
          <w:rtl/>
        </w:rPr>
        <w:t>–</w:t>
      </w:r>
      <w:r>
        <w:rPr>
          <w:rFonts w:hint="cs"/>
          <w:rtl/>
        </w:rPr>
        <w:t xml:space="preserve"> מעבר בין תיבת החיפוש לתיבת ההחלפה וחוזר חלילה </w:t>
      </w:r>
      <w:r>
        <w:rPr>
          <w:rtl/>
        </w:rPr>
        <w:t>–</w:t>
      </w:r>
      <w:r>
        <w:rPr>
          <w:rFonts w:hint="cs"/>
          <w:rtl/>
        </w:rPr>
        <w:t xml:space="preserve"> מאוד שימושי כנ"ל במקרה שישנו צורך לנווט במסמך במהירות ולהחליף רק חלק מן המופעים.</w:t>
      </w:r>
    </w:p>
    <w:p w14:paraId="69D1F397" w14:textId="77777777" w:rsidR="00FA5A98" w:rsidRDefault="00FA5A98" w:rsidP="00FA5A98">
      <w:pPr>
        <w:pBdr>
          <w:bottom w:val="wave" w:sz="6" w:space="1" w:color="auto"/>
        </w:pBdr>
        <w:rPr>
          <w:rtl/>
        </w:rPr>
      </w:pPr>
    </w:p>
    <w:p w14:paraId="367AE909" w14:textId="77777777" w:rsidR="00FA5A98" w:rsidRPr="003B0E43" w:rsidRDefault="00FA5A98" w:rsidP="00FA5A98">
      <w:pPr>
        <w:rPr>
          <w:rtl/>
        </w:rPr>
      </w:pPr>
    </w:p>
    <w:p w14:paraId="244AC2E8" w14:textId="77777777" w:rsidR="00F81EDC" w:rsidRPr="00605C7B" w:rsidRDefault="00605C7B" w:rsidP="00605C7B">
      <w:pPr>
        <w:rPr>
          <w:rStyle w:val="Hyperlink"/>
          <w:color w:val="auto"/>
          <w:u w:val="none"/>
        </w:rPr>
      </w:pPr>
      <w:r w:rsidRPr="00F81EDC">
        <w:rPr>
          <w:noProof/>
        </w:rPr>
        <w:drawing>
          <wp:inline distT="0" distB="0" distL="0" distR="0" wp14:anchorId="5C1EB4DC" wp14:editId="210D475F">
            <wp:extent cx="2787650" cy="609600"/>
            <wp:effectExtent l="0" t="0" r="0" b="0"/>
            <wp:docPr id="120373375" name="Picture 24" descr="תחומים">
              <a:hlinkClick xmlns:a="http://schemas.openxmlformats.org/drawingml/2006/main" r:id="rId14" tooltip="&quot;לוגו מותג&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תחומים">
                      <a:hlinkClick r:id="rId14" tooltip="&quot;לוגו מותג&quot;"/>
                    </pic:cNvPr>
                    <pic:cNvPicPr>
                      <a:picLocks noChangeAspect="1" noChangeArrowheads="1"/>
                    </pic:cNvPicPr>
                  </pic:nvPicPr>
                  <pic:blipFill rotWithShape="1">
                    <a:blip r:embed="rId15">
                      <a:extLst>
                        <a:ext uri="{28A0092B-C50C-407E-A947-70E740481C1C}">
                          <a14:useLocalDpi xmlns:a14="http://schemas.microsoft.com/office/drawing/2010/main" val="0"/>
                        </a:ext>
                      </a:extLst>
                    </a:blip>
                    <a:srcRect l="1746" t="18000" r="2402" b="18000"/>
                    <a:stretch/>
                  </pic:blipFill>
                  <pic:spPr bwMode="auto">
                    <a:xfrm>
                      <a:off x="0" y="0"/>
                      <a:ext cx="2787650" cy="609600"/>
                    </a:xfrm>
                    <a:prstGeom prst="rect">
                      <a:avLst/>
                    </a:prstGeom>
                    <a:noFill/>
                    <a:ln>
                      <a:noFill/>
                    </a:ln>
                    <a:extLst>
                      <a:ext uri="{53640926-AAD7-44D8-BBD7-CCE9431645EC}">
                        <a14:shadowObscured xmlns:a14="http://schemas.microsoft.com/office/drawing/2010/main"/>
                      </a:ext>
                    </a:extLst>
                  </pic:spPr>
                </pic:pic>
              </a:graphicData>
            </a:graphic>
          </wp:inline>
        </w:drawing>
      </w:r>
      <w:r w:rsidR="00F81EDC" w:rsidRPr="00F81EDC">
        <w:fldChar w:fldCharType="begin"/>
      </w:r>
      <w:r w:rsidR="00F81EDC" w:rsidRPr="00F81EDC">
        <w:instrText>HYPERLINK "http://tchumim.com/"</w:instrText>
      </w:r>
      <w:r w:rsidR="00F81EDC" w:rsidRPr="00F81EDC">
        <w:fldChar w:fldCharType="separate"/>
      </w:r>
      <w:r w:rsidR="001E0CD3">
        <w:rPr>
          <w:rStyle w:val="Hyperlink"/>
          <w:b/>
          <w:bCs/>
          <w:sz w:val="38"/>
          <w:szCs w:val="38"/>
          <w:rtl/>
        </w:rPr>
        <w:br/>
      </w:r>
      <w:r w:rsidR="00F81EDC" w:rsidRPr="001E0CD3">
        <w:rPr>
          <w:rStyle w:val="Hyperlink"/>
          <w:b/>
          <w:bCs/>
          <w:sz w:val="38"/>
          <w:szCs w:val="38"/>
          <w:rtl/>
        </w:rPr>
        <w:t xml:space="preserve">תחומים - פורום חרדי מקצועי </w:t>
      </w:r>
    </w:p>
    <w:p w14:paraId="63240071" w14:textId="77777777" w:rsidR="00F81EDC" w:rsidRPr="004E0CD3" w:rsidRDefault="001E0CD3" w:rsidP="001E0CD3">
      <w:pPr>
        <w:pStyle w:val="1"/>
        <w:rPr>
          <w:sz w:val="18"/>
          <w:szCs w:val="18"/>
        </w:rPr>
      </w:pPr>
      <w:r>
        <w:rPr>
          <w:rFonts w:hint="cs"/>
          <w:rtl/>
        </w:rPr>
        <w:t>מדריך</w:t>
      </w:r>
      <w:r w:rsidR="00F81EDC" w:rsidRPr="00F81EDC">
        <w:fldChar w:fldCharType="end"/>
      </w:r>
      <w:r>
        <w:rPr>
          <w:rFonts w:hint="cs"/>
          <w:rtl/>
        </w:rPr>
        <w:t xml:space="preserve"> </w:t>
      </w:r>
      <w:r w:rsidR="00F81EDC" w:rsidRPr="00F81EDC">
        <w:t xml:space="preserve"> Regex</w:t>
      </w:r>
      <w:r w:rsidR="00F81EDC" w:rsidRPr="00F81EDC">
        <w:rPr>
          <w:rtl/>
        </w:rPr>
        <w:t xml:space="preserve"> - ביטויים רגולריים</w:t>
      </w:r>
      <w:r w:rsidR="004E0CD3">
        <w:rPr>
          <w:rFonts w:hint="cs"/>
          <w:rtl/>
        </w:rPr>
        <w:t xml:space="preserve"> </w:t>
      </w:r>
      <w:r w:rsidR="004E0CD3" w:rsidRPr="004E0CD3">
        <w:rPr>
          <w:rFonts w:hint="cs"/>
          <w:sz w:val="18"/>
          <w:szCs w:val="18"/>
          <w:rtl/>
        </w:rPr>
        <w:t>(מדריך חלקי</w:t>
      </w:r>
      <w:r w:rsidR="004E0CD3">
        <w:rPr>
          <w:rFonts w:hint="cs"/>
          <w:sz w:val="18"/>
          <w:szCs w:val="18"/>
          <w:rtl/>
        </w:rPr>
        <w:t>,</w:t>
      </w:r>
      <w:r w:rsidR="004E0CD3" w:rsidRPr="004E0CD3">
        <w:rPr>
          <w:rFonts w:hint="cs"/>
          <w:sz w:val="18"/>
          <w:szCs w:val="18"/>
          <w:rtl/>
        </w:rPr>
        <w:t xml:space="preserve"> למדריך המלא היכנס לאתר)</w:t>
      </w:r>
    </w:p>
    <w:p w14:paraId="7731D7CC" w14:textId="77777777" w:rsidR="006078CE" w:rsidRDefault="006078CE" w:rsidP="00F81EDC">
      <w:pPr>
        <w:rPr>
          <w:rtl/>
        </w:rPr>
      </w:pPr>
      <w:hyperlink r:id="rId16" w:history="1">
        <w:r w:rsidRPr="006078CE">
          <w:rPr>
            <w:rStyle w:val="Hyperlink"/>
            <w:rFonts w:hint="eastAsia"/>
            <w:rtl/>
          </w:rPr>
          <w:t>לכתבה</w:t>
        </w:r>
        <w:r w:rsidRPr="006078CE">
          <w:rPr>
            <w:rStyle w:val="Hyperlink"/>
            <w:rtl/>
          </w:rPr>
          <w:t xml:space="preserve"> המלאה לחץ כאן</w:t>
        </w:r>
      </w:hyperlink>
    </w:p>
    <w:p w14:paraId="4E30AAC3" w14:textId="77777777" w:rsidR="00F81EDC" w:rsidRPr="00F81EDC" w:rsidRDefault="00F81EDC" w:rsidP="00F81EDC">
      <w:pPr>
        <w:rPr>
          <w:rtl/>
        </w:rPr>
      </w:pPr>
      <w:r w:rsidRPr="00F81EDC">
        <w:rPr>
          <w:rtl/>
        </w:rPr>
        <w:t xml:space="preserve">ביטוי רגולרי, שזה באנגלית </w:t>
      </w:r>
      <w:r w:rsidRPr="00F81EDC">
        <w:t>Regular Expression</w:t>
      </w:r>
      <w:r w:rsidRPr="00F81EDC">
        <w:rPr>
          <w:rtl/>
        </w:rPr>
        <w:t xml:space="preserve"> זה בעצם פרוטוקול של שפה לתיאור טקסט רצוי (חיפוש, החלפה, או בדיקה האם טקסט עומד בחוקים), ע"י סימנים מיוחדים שמבטאים כל מיני משמעויות גמישות לתוצאה המתבקשת.</w:t>
      </w:r>
    </w:p>
    <w:p w14:paraId="3C13EC35" w14:textId="77777777" w:rsidR="00F81EDC" w:rsidRPr="00F81EDC" w:rsidRDefault="00F81EDC" w:rsidP="00F81EDC">
      <w:pPr>
        <w:rPr>
          <w:rtl/>
        </w:rPr>
      </w:pPr>
      <w:r w:rsidRPr="00F81EDC">
        <w:rPr>
          <w:rtl/>
        </w:rPr>
        <w:t>במגוון גדול מאוד של תוכנות וכלי תוכנה, יש מקום ל</w:t>
      </w:r>
      <w:r w:rsidRPr="00F81EDC">
        <w:t>regex</w:t>
      </w:r>
      <w:r w:rsidRPr="00F81EDC">
        <w:rPr>
          <w:rtl/>
        </w:rPr>
        <w:t xml:space="preserve"> או לתת וריאציה שלה (כמו מקרים מצומצמים של תמיכה </w:t>
      </w:r>
      <w:proofErr w:type="spellStart"/>
      <w:r w:rsidRPr="00F81EDC">
        <w:rPr>
          <w:rtl/>
        </w:rPr>
        <w:t>בגוקר</w:t>
      </w:r>
      <w:proofErr w:type="spellEnd"/>
      <w:r w:rsidRPr="00F81EDC">
        <w:rPr>
          <w:rtl/>
        </w:rPr>
        <w:t xml:space="preserve"> *, ? שיש בשורת הפקודה ב</w:t>
      </w:r>
      <w:r w:rsidRPr="00F81EDC">
        <w:t>windows</w:t>
      </w:r>
      <w:r w:rsidRPr="00F81EDC">
        <w:rPr>
          <w:rtl/>
        </w:rPr>
        <w:t xml:space="preserve"> או בוורד שיש סט רחב יותר תחת השם תווים כלליים, מי שמכיר את </w:t>
      </w:r>
      <w:proofErr w:type="spellStart"/>
      <w:r w:rsidRPr="00F81EDC">
        <w:rPr>
          <w:rtl/>
        </w:rPr>
        <w:t>אינדיזיין</w:t>
      </w:r>
      <w:proofErr w:type="spellEnd"/>
      <w:r w:rsidRPr="00F81EDC">
        <w:rPr>
          <w:rtl/>
        </w:rPr>
        <w:t xml:space="preserve"> פגש שם את </w:t>
      </w:r>
      <w:proofErr w:type="spellStart"/>
      <w:r w:rsidRPr="00F81EDC">
        <w:rPr>
          <w:rtl/>
        </w:rPr>
        <w:t>גרפ</w:t>
      </w:r>
      <w:proofErr w:type="spellEnd"/>
      <w:r w:rsidRPr="00F81EDC">
        <w:rPr>
          <w:rtl/>
        </w:rPr>
        <w:t xml:space="preserve"> (שהשם הוא לקוח מכלי נפוץ במערכות לינוקס לעבודה עם </w:t>
      </w:r>
      <w:proofErr w:type="spellStart"/>
      <w:r w:rsidRPr="00F81EDC">
        <w:rPr>
          <w:rtl/>
        </w:rPr>
        <w:t>רג'קס</w:t>
      </w:r>
      <w:proofErr w:type="spellEnd"/>
      <w:r w:rsidRPr="00F81EDC">
        <w:rPr>
          <w:rtl/>
        </w:rPr>
        <w:t>), ניתן אפילו להצביע על תוכנות כמו פרויקט השו"ת של בר אילן ובני משפחתו שבעצם תומכים בחיפוש בשפה שהם יצרו לעצמם אבל היא בעצם עושה את אותו רעיון שזה תיאור של טקסט רצוי בצורה די מתמטית).</w:t>
      </w:r>
    </w:p>
    <w:p w14:paraId="63598046" w14:textId="77777777" w:rsidR="00F81EDC" w:rsidRDefault="00F81EDC" w:rsidP="00F81EDC">
      <w:pPr>
        <w:rPr>
          <w:rtl/>
        </w:rPr>
      </w:pPr>
      <w:r w:rsidRPr="00F81EDC">
        <w:rPr>
          <w:rtl/>
        </w:rPr>
        <w:t>הרעיון הוא די פשוט, הסיטואציה: המתכנת כבר כתב קוד לחיפוש עבור המשתמש. אבל המשתמש עוד לא אמר למתכנת בעת כתיבת הקוד מה לחפש... אז כמובן המתכנת השאיר לו לבחור מה לחפש. הבעיה שהמשתמש לפעמים גם לא יודע מה הוא מחפש, אבל רק יש לו כללים מאוד ברורים לגבי התוצאה "אני רוצה מילה בת שלושה תוים שמתחילה בא", או "אני רוצה למצוא מספר טלפון". אז המתכנת הכין סט של אפשרויות טקסטואליות שמבטאות כללים פשוטים של מתחיל ב, נגמר ב, מורכב מטווח ו... ההמשך ב</w:t>
      </w:r>
      <w:r w:rsidRPr="00F81EDC">
        <w:t>regex</w:t>
      </w:r>
      <w:r w:rsidRPr="00F81EDC">
        <w:rPr>
          <w:rtl/>
        </w:rPr>
        <w:t>. העובדה שבסופו של דבר כל חיפוש על טקסט מגיע בסוף לאותם אפשרויות אז יצרו שפה די מוסכמת (עם שינויים קטנים ספציפיים לכל מימוש), וממילא גם יצרו ספריות שגם "מבינות" וגם "מבצעות", כלומר המתכנת בדוגמה שלנו לא ימציא את הגלגל מחדש אלא סה"כ ישתמש עם כלי מוכן לאיתור טקסט בתוך טקסט ע"י שימוש בתווים הכלליים הללו.</w:t>
      </w:r>
    </w:p>
    <w:p w14:paraId="7B9AE128" w14:textId="77777777" w:rsidR="00F81EDC" w:rsidRPr="00F81EDC" w:rsidRDefault="00F81EDC" w:rsidP="00F81EDC">
      <w:r w:rsidRPr="00F81EDC">
        <w:rPr>
          <w:rtl/>
        </w:rPr>
        <w:lastRenderedPageBreak/>
        <w:t>טקסט תמיד מורכב מאוסף של תווים, וביטוי רגולרי בא בהגדרתו למצוא רצף של כאלה תואם למה שביקשנו.</w:t>
      </w:r>
    </w:p>
    <w:p w14:paraId="7FBCB2AA" w14:textId="77777777" w:rsidR="00F81EDC" w:rsidRPr="00F81EDC" w:rsidRDefault="00F81EDC" w:rsidP="00F81EDC">
      <w:pPr>
        <w:rPr>
          <w:rtl/>
        </w:rPr>
      </w:pPr>
      <w:r w:rsidRPr="00F81EDC">
        <w:rPr>
          <w:rtl/>
        </w:rPr>
        <w:t>הביטוי עשוי לכלול אותיות רגילות לגמרי. למשל ביטוי כזה 'א' ימצא את כל אותיות הא' בטקסט בו מחפשים. כמו"כ הביטוי 'אני' יחפש את המילה אני או ליתר הדיוק את הרצף של האותיות א' נ' י'. עד כאן זה בעצם התנהגות של חיפוש רגיל ומוכר.</w:t>
      </w:r>
    </w:p>
    <w:p w14:paraId="051F1CC5" w14:textId="77777777" w:rsidR="00F81EDC" w:rsidRPr="00F81EDC" w:rsidRDefault="00F81EDC" w:rsidP="00F81EDC">
      <w:pPr>
        <w:rPr>
          <w:rtl/>
        </w:rPr>
      </w:pPr>
      <w:r w:rsidRPr="00F81EDC">
        <w:rPr>
          <w:rtl/>
        </w:rPr>
        <w:t>אבל, עיקר הכח של הביטוי הרגולרי בא מתווים/סימנים מיוחדים. נסקור את העיקריים שבהם, לפי סוג.</w:t>
      </w:r>
    </w:p>
    <w:p w14:paraId="159F7288" w14:textId="77777777" w:rsidR="00F81EDC" w:rsidRPr="00F81EDC" w:rsidRDefault="00F81EDC" w:rsidP="00264943">
      <w:pPr>
        <w:pStyle w:val="6"/>
        <w:rPr>
          <w:rtl/>
        </w:rPr>
      </w:pPr>
      <w:r w:rsidRPr="00F81EDC">
        <w:rPr>
          <w:rtl/>
        </w:rPr>
        <w:t>ג'וקרים</w:t>
      </w:r>
    </w:p>
    <w:p w14:paraId="20F99164" w14:textId="77777777" w:rsidR="00F81EDC" w:rsidRPr="00F81EDC" w:rsidRDefault="00F81EDC" w:rsidP="00F81EDC">
      <w:r w:rsidRPr="00F81EDC">
        <w:rPr>
          <w:rtl/>
        </w:rPr>
        <w:t xml:space="preserve">נתחיל מהפשוט: אנחנו רוצים למצוא תו כל שהוא (נקודה), תו כל שהוא אבל רק מתוך קבוצת תוים (סוגריים מרובעות </w:t>
      </w:r>
      <w:r w:rsidRPr="00F81EDC">
        <w:t>[XYZ]</w:t>
      </w:r>
      <w:r w:rsidRPr="00F81EDC">
        <w:rPr>
          <w:rtl/>
        </w:rPr>
        <w:t xml:space="preserve">), או תו כל שהוא למעט קבוצה מוחרגת (סוגריים מרובעות עם חץ למעלה בהתחלה </w:t>
      </w:r>
      <w:r w:rsidRPr="00F81EDC">
        <w:t>[^XYZ]</w:t>
      </w:r>
      <w:r w:rsidRPr="00F81EDC">
        <w:rPr>
          <w:rtl/>
        </w:rPr>
        <w:t>). נקרא לזה ג'וקרים,</w:t>
      </w:r>
      <w:r>
        <w:rPr>
          <w:rtl/>
        </w:rPr>
        <w:t xml:space="preserve"> </w:t>
      </w:r>
      <w:r w:rsidRPr="00F81EDC">
        <w:rPr>
          <w:rtl/>
        </w:rPr>
        <w:t>שימו לב, כל הג'וקרים מייצגים תו בודד בלבד!</w:t>
      </w:r>
      <w:r>
        <w:rPr>
          <w:rtl/>
        </w:rPr>
        <w:t xml:space="preserve"> </w:t>
      </w:r>
      <w:r w:rsidRPr="00F81EDC">
        <w:rPr>
          <w:rtl/>
        </w:rPr>
        <w:t xml:space="preserve">(כל </w:t>
      </w:r>
      <w:proofErr w:type="spellStart"/>
      <w:r w:rsidRPr="00F81EDC">
        <w:rPr>
          <w:rtl/>
        </w:rPr>
        <w:t>התוים</w:t>
      </w:r>
      <w:proofErr w:type="spellEnd"/>
      <w:r w:rsidRPr="00F81EDC">
        <w:rPr>
          <w:rtl/>
        </w:rPr>
        <w:t xml:space="preserve"> המיוחדים יוצרים בעיה, מה קורה כשרוצים לחפש תו פשוט שלרוע מזלו הינו מיוחד מבחינת ה</w:t>
      </w:r>
      <w:r w:rsidRPr="00F81EDC">
        <w:t>regex</w:t>
      </w:r>
      <w:r w:rsidRPr="00F81EDC">
        <w:rPr>
          <w:rtl/>
        </w:rPr>
        <w:t xml:space="preserve">? צריך לבטל את ייחודיותו ע"י </w:t>
      </w:r>
      <w:r w:rsidRPr="00F81EDC">
        <w:t>escaping</w:t>
      </w:r>
      <w:r w:rsidRPr="00F81EDC">
        <w:rPr>
          <w:rtl/>
        </w:rPr>
        <w:t xml:space="preserve"> נדבר על זה בהמשך).</w:t>
      </w:r>
    </w:p>
    <w:p w14:paraId="214B75D5" w14:textId="77777777" w:rsidR="00F81EDC" w:rsidRPr="00F81EDC" w:rsidRDefault="00F81EDC" w:rsidP="00264943">
      <w:pPr>
        <w:pStyle w:val="6"/>
        <w:rPr>
          <w:rtl/>
        </w:rPr>
      </w:pPr>
      <w:r w:rsidRPr="00F81EDC">
        <w:rPr>
          <w:rtl/>
        </w:rPr>
        <w:t>. נקודה - תו אחד כל שהוא</w:t>
      </w:r>
    </w:p>
    <w:p w14:paraId="66F43150" w14:textId="77777777" w:rsidR="00F81EDC" w:rsidRPr="00F81EDC" w:rsidRDefault="00F81EDC" w:rsidP="00F81EDC">
      <w:pPr>
        <w:rPr>
          <w:rtl/>
        </w:rPr>
      </w:pPr>
      <w:r w:rsidRPr="00F81EDC">
        <w:rPr>
          <w:rtl/>
        </w:rPr>
        <w:t xml:space="preserve">נקודה בביטוי רגולרי לא מייצגת את התו נקודה אלא היא סימן מיוחד, שמשמעותו "מתאים לי שתמצא איזה תו שתרצה". חיפוש של ביטוי רגולרי עם נקודה בלבד, יחזיר את כל </w:t>
      </w:r>
      <w:proofErr w:type="spellStart"/>
      <w:r w:rsidRPr="00F81EDC">
        <w:rPr>
          <w:rtl/>
        </w:rPr>
        <w:t>התוים</w:t>
      </w:r>
      <w:proofErr w:type="spellEnd"/>
      <w:r w:rsidRPr="00F81EDC">
        <w:rPr>
          <w:rtl/>
        </w:rPr>
        <w:t xml:space="preserve"> בטקסט (מס' התוצאות יהיה מס' </w:t>
      </w:r>
      <w:proofErr w:type="spellStart"/>
      <w:r w:rsidRPr="00F81EDC">
        <w:rPr>
          <w:rtl/>
        </w:rPr>
        <w:t>התוים</w:t>
      </w:r>
      <w:proofErr w:type="spellEnd"/>
      <w:r w:rsidRPr="00F81EDC">
        <w:rPr>
          <w:rtl/>
        </w:rPr>
        <w:t xml:space="preserve"> בטקסט הנתון), וזה לא הכי שימושי, אז נגיד דוגמה הגיונית יותר: חיפוש של 'א.' ימצא את כל אותיות הא' שבטקסט </w:t>
      </w:r>
      <w:r w:rsidRPr="00F81EDC">
        <w:rPr>
          <w:b/>
          <w:bCs/>
          <w:rtl/>
        </w:rPr>
        <w:t>עם</w:t>
      </w:r>
      <w:r w:rsidRPr="00F81EDC">
        <w:rPr>
          <w:rtl/>
        </w:rPr>
        <w:t> האות הסמוכה להם, תהיה אשר תהיה. כמו"כ חיפוש של 'א.י' יחזיר רצפים של א', תו כלשהוא, ואח"כ י',</w:t>
      </w:r>
      <w:r>
        <w:rPr>
          <w:rtl/>
        </w:rPr>
        <w:t xml:space="preserve"> </w:t>
      </w:r>
      <w:r w:rsidRPr="00F81EDC">
        <w:rPr>
          <w:rtl/>
        </w:rPr>
        <w:t>למשל אני, אלי, אוי (ואולי אפילו סיום של מילה בא' עם הרוח שאחריה ותו היוד של תחילת המילה הבאה).</w:t>
      </w:r>
    </w:p>
    <w:p w14:paraId="4114A819" w14:textId="77777777" w:rsidR="00F81EDC" w:rsidRPr="00F81EDC" w:rsidRDefault="00F81EDC" w:rsidP="00264943">
      <w:pPr>
        <w:pStyle w:val="6"/>
        <w:rPr>
          <w:rtl/>
        </w:rPr>
      </w:pPr>
      <w:r w:rsidRPr="00F81EDC">
        <w:rPr>
          <w:rtl/>
        </w:rPr>
        <w:t>[</w:t>
      </w:r>
      <w:r w:rsidRPr="00F81EDC">
        <w:t>XXX</w:t>
      </w:r>
      <w:r w:rsidRPr="00F81EDC">
        <w:rPr>
          <w:rtl/>
        </w:rPr>
        <w:t>] תו מקבוצה מוגדרת</w:t>
      </w:r>
    </w:p>
    <w:p w14:paraId="50819F59" w14:textId="77777777" w:rsidR="00F81EDC" w:rsidRPr="00F81EDC" w:rsidRDefault="00F81EDC" w:rsidP="00F81EDC">
      <w:pPr>
        <w:rPr>
          <w:rtl/>
        </w:rPr>
      </w:pPr>
      <w:r w:rsidRPr="00F81EDC">
        <w:rPr>
          <w:rtl/>
        </w:rPr>
        <w:t>תו אחד מקבוצה של תווים אפשריים. סוגריים מרובעות ובתוכם תווים, למשל [</w:t>
      </w:r>
      <w:proofErr w:type="spellStart"/>
      <w:r w:rsidRPr="00F81EDC">
        <w:rPr>
          <w:rtl/>
        </w:rPr>
        <w:t>אהחער</w:t>
      </w:r>
      <w:proofErr w:type="spellEnd"/>
      <w:r w:rsidRPr="00F81EDC">
        <w:rPr>
          <w:rtl/>
        </w:rPr>
        <w:t>] מייצגת תו בודד ובלבד שהוא יהיה אחת מהאותיות (במקרה הזה, הגרוניות..) שבסוגריים. אם נחפש 'ב[</w:t>
      </w:r>
      <w:proofErr w:type="spellStart"/>
      <w:r w:rsidRPr="00F81EDC">
        <w:rPr>
          <w:rtl/>
        </w:rPr>
        <w:t>אהחער</w:t>
      </w:r>
      <w:proofErr w:type="spellEnd"/>
      <w:r w:rsidRPr="00F81EDC">
        <w:rPr>
          <w:rtl/>
        </w:rPr>
        <w:t>]' זה יחפש אות ב' שאחריה ישנם אחת מהאותיות הללו, למשל בא, בה, בח.</w:t>
      </w:r>
    </w:p>
    <w:p w14:paraId="17CAF220" w14:textId="77777777" w:rsidR="00F81EDC" w:rsidRPr="00F81EDC" w:rsidRDefault="00F81EDC" w:rsidP="00F81EDC">
      <w:pPr>
        <w:rPr>
          <w:rtl/>
        </w:rPr>
      </w:pPr>
      <w:r w:rsidRPr="00F81EDC">
        <w:rPr>
          <w:rtl/>
        </w:rPr>
        <w:t>[</w:t>
      </w:r>
      <w:r w:rsidRPr="00F81EDC">
        <w:t>a-c</w:t>
      </w:r>
      <w:r w:rsidRPr="00F81EDC">
        <w:rPr>
          <w:rtl/>
        </w:rPr>
        <w:t>] </w:t>
      </w:r>
      <w:r w:rsidRPr="00F81EDC">
        <w:rPr>
          <w:b/>
          <w:bCs/>
          <w:rtl/>
        </w:rPr>
        <w:t>טווח:</w:t>
      </w:r>
      <w:r w:rsidRPr="00F81EDC">
        <w:rPr>
          <w:rtl/>
        </w:rPr>
        <w:t> בסוגריים ניתן לכלול טווח תוים. טווח תוים זה אומר מתו עד תו, ללא צורך בהקלדתם בסוגריים. למשל במקום לכתוב [</w:t>
      </w:r>
      <w:proofErr w:type="spellStart"/>
      <w:r w:rsidRPr="00F81EDC">
        <w:rPr>
          <w:rtl/>
        </w:rPr>
        <w:t>אבגד</w:t>
      </w:r>
      <w:proofErr w:type="spellEnd"/>
      <w:r w:rsidRPr="00F81EDC">
        <w:rPr>
          <w:rtl/>
        </w:rPr>
        <w:t xml:space="preserve">], ניתן לכתוב [א-ד]. מאיפה מנוע </w:t>
      </w:r>
      <w:proofErr w:type="spellStart"/>
      <w:r w:rsidRPr="00F81EDC">
        <w:rPr>
          <w:rtl/>
        </w:rPr>
        <w:t>הרגקס</w:t>
      </w:r>
      <w:proofErr w:type="spellEnd"/>
      <w:r w:rsidRPr="00F81EDC">
        <w:rPr>
          <w:rtl/>
        </w:rPr>
        <w:t xml:space="preserve"> יודע את סודות האלפא ביתא וסדרם? זה מתבסס על סדר </w:t>
      </w:r>
      <w:proofErr w:type="spellStart"/>
      <w:r w:rsidRPr="00F81EDC">
        <w:rPr>
          <w:rtl/>
        </w:rPr>
        <w:t>התוים</w:t>
      </w:r>
      <w:proofErr w:type="spellEnd"/>
      <w:r w:rsidRPr="00F81EDC">
        <w:rPr>
          <w:rtl/>
        </w:rPr>
        <w:t xml:space="preserve"> מבחינת המחשב. (וכמו השאלה בנקודה, אפשר לעשות גם טווחים וגם אותיות בודדות וגם כמה טווחים בסוגריים אחד, למשל [א-</w:t>
      </w:r>
      <w:proofErr w:type="spellStart"/>
      <w:r w:rsidRPr="00F81EDC">
        <w:rPr>
          <w:rtl/>
        </w:rPr>
        <w:t>גלצ</w:t>
      </w:r>
      <w:proofErr w:type="spellEnd"/>
      <w:r w:rsidRPr="00F81EDC">
        <w:rPr>
          <w:rtl/>
        </w:rPr>
        <w:t xml:space="preserve">-ת] כולל את האותיות </w:t>
      </w:r>
      <w:proofErr w:type="spellStart"/>
      <w:r w:rsidRPr="00F81EDC">
        <w:rPr>
          <w:rtl/>
        </w:rPr>
        <w:t>אבגלצקרשת</w:t>
      </w:r>
      <w:proofErr w:type="spellEnd"/>
      <w:r w:rsidRPr="00F81EDC">
        <w:rPr>
          <w:rtl/>
        </w:rPr>
        <w:t xml:space="preserve"> (ומשמעותו 'מצא לי תו בודד שמופיע ברשימה זו').</w:t>
      </w:r>
    </w:p>
    <w:p w14:paraId="5FB77277" w14:textId="77777777" w:rsidR="00F81EDC" w:rsidRPr="00F81EDC" w:rsidRDefault="00F81EDC" w:rsidP="00F81EDC">
      <w:pPr>
        <w:rPr>
          <w:rtl/>
        </w:rPr>
      </w:pPr>
      <w:r w:rsidRPr="00F81EDC">
        <w:rPr>
          <w:rtl/>
        </w:rPr>
        <w:t>[^</w:t>
      </w:r>
      <w:r w:rsidRPr="00F81EDC">
        <w:t>XXX</w:t>
      </w:r>
      <w:r w:rsidRPr="00F81EDC">
        <w:rPr>
          <w:rtl/>
        </w:rPr>
        <w:t>] </w:t>
      </w:r>
      <w:r w:rsidRPr="00F81EDC">
        <w:rPr>
          <w:b/>
          <w:bCs/>
          <w:rtl/>
        </w:rPr>
        <w:t>שלילה</w:t>
      </w:r>
      <w:r>
        <w:rPr>
          <w:rtl/>
        </w:rPr>
        <w:t xml:space="preserve"> </w:t>
      </w:r>
      <w:r w:rsidRPr="00F81EDC">
        <w:rPr>
          <w:rtl/>
        </w:rPr>
        <w:t xml:space="preserve">בעוד שראינו שהסוגריים המרובעות מייצגות תו מתוך קבוצה מוגדרת שמופיעה בסוגריים. לפעמים ההגדרה הקצרה ביותר היא הפוכה, תו מתוך כלל </w:t>
      </w:r>
      <w:proofErr w:type="spellStart"/>
      <w:r w:rsidRPr="00F81EDC">
        <w:rPr>
          <w:rtl/>
        </w:rPr>
        <w:t>התוים</w:t>
      </w:r>
      <w:proofErr w:type="spellEnd"/>
      <w:r w:rsidRPr="00F81EDC">
        <w:rPr>
          <w:rtl/>
        </w:rPr>
        <w:t xml:space="preserve"> בעולם ובלבד שלא יהיה מאלו המוגדרות בסוגריים!</w:t>
      </w:r>
      <w:r>
        <w:rPr>
          <w:rtl/>
        </w:rPr>
        <w:t xml:space="preserve"> </w:t>
      </w:r>
      <w:r w:rsidRPr="00F81EDC">
        <w:rPr>
          <w:rtl/>
        </w:rPr>
        <w:t>בשביל זה עושים סוגריים שמייד אחרי הפתיחה שלהם מופיע חץ למעלה ^. למשל, [^א-ג] ימצא כל תו למעט א, ב, וג'.</w:t>
      </w:r>
    </w:p>
    <w:p w14:paraId="1BAF2BF4" w14:textId="77777777" w:rsidR="00F81EDC" w:rsidRPr="00F81EDC" w:rsidRDefault="00F81EDC" w:rsidP="00F81EDC">
      <w:pPr>
        <w:rPr>
          <w:rtl/>
        </w:rPr>
      </w:pPr>
      <w:r w:rsidRPr="00F81EDC">
        <w:rPr>
          <w:b/>
          <w:bCs/>
          <w:rtl/>
        </w:rPr>
        <w:t>תוים מיוחדים</w:t>
      </w:r>
      <w:r w:rsidRPr="00F81EDC">
        <w:rPr>
          <w:rtl/>
        </w:rPr>
        <w:t> יש תוים שאי אפשר להקליד. למשל אם אתם מחפשים קפיצת שורה, או טאב, תכתבו תו מיוחד. למשל קפיצת שורה כותבים ע"י \</w:t>
      </w:r>
      <w:r w:rsidRPr="00F81EDC">
        <w:t>n</w:t>
      </w:r>
      <w:r w:rsidRPr="00F81EDC">
        <w:rPr>
          <w:rtl/>
        </w:rPr>
        <w:t xml:space="preserve"> ואילו טאב \</w:t>
      </w:r>
      <w:r w:rsidRPr="00F81EDC">
        <w:t>t</w:t>
      </w:r>
      <w:r w:rsidRPr="00F81EDC">
        <w:rPr>
          <w:rtl/>
        </w:rPr>
        <w:t xml:space="preserve"> יש עוד כמה כאלה. (רווח אפשר לכתוב כפי שהוא בביטוי החיפוש כמו כל אות רגילה).</w:t>
      </w:r>
    </w:p>
    <w:p w14:paraId="2A35F89F" w14:textId="77777777" w:rsidR="00F81EDC" w:rsidRPr="00F81EDC" w:rsidRDefault="00F81EDC" w:rsidP="00F81EDC">
      <w:pPr>
        <w:rPr>
          <w:rtl/>
        </w:rPr>
      </w:pPr>
      <w:r w:rsidRPr="00F81EDC">
        <w:rPr>
          <w:b/>
          <w:bCs/>
          <w:rtl/>
        </w:rPr>
        <w:t>קיצורים</w:t>
      </w:r>
      <w:r w:rsidRPr="00F81EDC">
        <w:rPr>
          <w:rtl/>
        </w:rPr>
        <w:t> למעשה עם הסוגריים מרובעות אפשר לבטא כל תו שרוצים או שלא, אבל יש חיפושים כ"כ נפוצים שהחליטו לעשות להם קיצור לשיפור השמישות וגם הקריאות. למשל. מספר כל שהוא, ניתן לקבל ע"י [0987654321] או בקיצור ע"י טווח [0-9]. אז קבעו לזה קיצור \</w:t>
      </w:r>
      <w:r w:rsidRPr="00F81EDC">
        <w:t>d</w:t>
      </w:r>
      <w:r w:rsidRPr="00F81EDC">
        <w:rPr>
          <w:rtl/>
        </w:rPr>
        <w:t>. כלומר לוכסן (הפוך, מהסוג של וינדוס לשימוש בנתיב קבצים) ואחריו אות ה</w:t>
      </w:r>
      <w:r w:rsidRPr="00F81EDC">
        <w:t>d</w:t>
      </w:r>
      <w:r w:rsidRPr="00F81EDC">
        <w:rPr>
          <w:rtl/>
        </w:rPr>
        <w:t xml:space="preserve"> באנגלית, משמשים קיצור ל[0-9] כלומר הם מייצגים תו בודד מ0 עד 9 שניתן להגדיר זאת כמספר כל שהוא. או למשל דוגמא נוספת: לפעמים מחפשים תוי רווח. תוי רווח זה שם כללי לסימנים ה"שקופים" שמפרידים בין מילים - חוץ מהרווח המוכר מהמקלדת, יש את </w:t>
      </w:r>
      <w:proofErr w:type="spellStart"/>
      <w:r w:rsidRPr="00F81EDC">
        <w:rPr>
          <w:rtl/>
        </w:rPr>
        <w:t>הקפיצת</w:t>
      </w:r>
      <w:proofErr w:type="spellEnd"/>
      <w:r w:rsidRPr="00F81EDC">
        <w:rPr>
          <w:rtl/>
        </w:rPr>
        <w:t xml:space="preserve"> שורה </w:t>
      </w:r>
      <w:proofErr w:type="spellStart"/>
      <w:r w:rsidRPr="00F81EDC">
        <w:rPr>
          <w:rtl/>
        </w:rPr>
        <w:t>וטאב</w:t>
      </w:r>
      <w:proofErr w:type="spellEnd"/>
      <w:r w:rsidRPr="00F81EDC">
        <w:rPr>
          <w:rtl/>
        </w:rPr>
        <w:t xml:space="preserve"> ועוד כמה. כולם כלולים בקיצור \</w:t>
      </w:r>
      <w:r w:rsidRPr="00F81EDC">
        <w:t>s</w:t>
      </w:r>
      <w:r w:rsidRPr="00F81EDC">
        <w:rPr>
          <w:rtl/>
        </w:rPr>
        <w:t>.</w:t>
      </w:r>
      <w:r>
        <w:rPr>
          <w:rtl/>
        </w:rPr>
        <w:t xml:space="preserve"> </w:t>
      </w:r>
      <w:r w:rsidRPr="00F81EDC">
        <w:rPr>
          <w:rtl/>
        </w:rPr>
        <w:t>רשימת הקיצורים:</w:t>
      </w:r>
      <w:r>
        <w:rPr>
          <w:rtl/>
        </w:rPr>
        <w:t xml:space="preserve"> </w:t>
      </w:r>
      <w:r w:rsidRPr="00F81EDC">
        <w:rPr>
          <w:rtl/>
        </w:rPr>
        <w:t>\</w:t>
      </w:r>
      <w:r w:rsidRPr="00F81EDC">
        <w:t>d</w:t>
      </w:r>
      <w:r w:rsidRPr="00F81EDC">
        <w:rPr>
          <w:rtl/>
        </w:rPr>
        <w:t xml:space="preserve"> מספר כל שהוא, שקול ל[0-9]</w:t>
      </w:r>
      <w:r>
        <w:rPr>
          <w:rtl/>
        </w:rPr>
        <w:t xml:space="preserve"> </w:t>
      </w:r>
      <w:r w:rsidRPr="00F81EDC">
        <w:rPr>
          <w:rtl/>
        </w:rPr>
        <w:t>\</w:t>
      </w:r>
      <w:r w:rsidRPr="00F81EDC">
        <w:t>w</w:t>
      </w:r>
      <w:r w:rsidRPr="00F81EDC">
        <w:rPr>
          <w:rtl/>
        </w:rPr>
        <w:t xml:space="preserve"> תו של מילים, לאפוקי סימני פיסוק וגרוע מכך. קיצור של [</w:t>
      </w:r>
      <w:r w:rsidRPr="00F81EDC">
        <w:t>a-zA-Z0-9</w:t>
      </w:r>
      <w:r w:rsidRPr="00F81EDC">
        <w:rPr>
          <w:rtl/>
        </w:rPr>
        <w:t>_] (לא יודע למה כללו את הקו התחתי)</w:t>
      </w:r>
      <w:r>
        <w:rPr>
          <w:rtl/>
        </w:rPr>
        <w:t xml:space="preserve"> </w:t>
      </w:r>
      <w:r w:rsidRPr="00F81EDC">
        <w:rPr>
          <w:rtl/>
        </w:rPr>
        <w:t>\</w:t>
      </w:r>
      <w:r w:rsidRPr="00F81EDC">
        <w:t>s</w:t>
      </w:r>
      <w:r w:rsidRPr="00F81EDC">
        <w:rPr>
          <w:rtl/>
        </w:rPr>
        <w:t xml:space="preserve"> תו רווח כל שהוא, שקול ל[\</w:t>
      </w:r>
      <w:r w:rsidRPr="00F81EDC">
        <w:t>r\n\t\f\v</w:t>
      </w:r>
      <w:r w:rsidRPr="00F81EDC">
        <w:rPr>
          <w:rtl/>
        </w:rPr>
        <w:t>] (אל תשאלו אותי מה זה כל אחד...)</w:t>
      </w:r>
    </w:p>
    <w:p w14:paraId="738FC273" w14:textId="77777777" w:rsidR="00F81EDC" w:rsidRPr="00F81EDC" w:rsidRDefault="00F81EDC" w:rsidP="00F81EDC">
      <w:pPr>
        <w:rPr>
          <w:rtl/>
        </w:rPr>
      </w:pPr>
      <w:r w:rsidRPr="00F81EDC">
        <w:rPr>
          <w:b/>
          <w:bCs/>
          <w:rtl/>
        </w:rPr>
        <w:lastRenderedPageBreak/>
        <w:t>קיצורי שלילה</w:t>
      </w:r>
      <w:r w:rsidRPr="00F81EDC">
        <w:rPr>
          <w:rtl/>
        </w:rPr>
        <w:t> אם תרצו כל תו שאיננו מספר, אתם תרצו לכתוב משהו כמו [^0-9]. אבל הרי יש לנו \</w:t>
      </w:r>
      <w:r w:rsidRPr="00F81EDC">
        <w:t>d</w:t>
      </w:r>
      <w:r w:rsidRPr="00F81EDC">
        <w:rPr>
          <w:rtl/>
        </w:rPr>
        <w:t xml:space="preserve"> שמשמעותו [0-9], אז תוכלו לכתוב [^\</w:t>
      </w:r>
      <w:r w:rsidRPr="00F81EDC">
        <w:t>d</w:t>
      </w:r>
      <w:r w:rsidRPr="00F81EDC">
        <w:rPr>
          <w:rtl/>
        </w:rPr>
        <w:t>]. אבל עליכם לדעת שגם לזה עשו קיצורים... קיצורי השלילה זהים לקיצורים הקודמים רק אות גדולה במקום קטנה, כלומר:</w:t>
      </w:r>
    </w:p>
    <w:p w14:paraId="6D23BC0C" w14:textId="77777777" w:rsidR="00F81EDC" w:rsidRPr="00F81EDC" w:rsidRDefault="00F81EDC" w:rsidP="00F81EDC">
      <w:pPr>
        <w:rPr>
          <w:rtl/>
        </w:rPr>
      </w:pPr>
      <w:r w:rsidRPr="00F81EDC">
        <w:rPr>
          <w:rtl/>
        </w:rPr>
        <w:t>\</w:t>
      </w:r>
      <w:r w:rsidRPr="00F81EDC">
        <w:t>D</w:t>
      </w:r>
      <w:r w:rsidRPr="00F81EDC">
        <w:rPr>
          <w:rtl/>
        </w:rPr>
        <w:t xml:space="preserve"> כל תו שאיננו מספר</w:t>
      </w:r>
      <w:r>
        <w:rPr>
          <w:rtl/>
        </w:rPr>
        <w:t xml:space="preserve"> </w:t>
      </w:r>
      <w:r w:rsidRPr="00F81EDC">
        <w:rPr>
          <w:rtl/>
        </w:rPr>
        <w:t>\</w:t>
      </w:r>
      <w:r w:rsidRPr="00F81EDC">
        <w:t>W</w:t>
      </w:r>
      <w:r w:rsidRPr="00F81EDC">
        <w:rPr>
          <w:rtl/>
        </w:rPr>
        <w:t xml:space="preserve"> כל תו שאיננו תו מילה - "נורמלי".</w:t>
      </w:r>
      <w:r>
        <w:rPr>
          <w:rtl/>
        </w:rPr>
        <w:t xml:space="preserve"> </w:t>
      </w:r>
      <w:r w:rsidRPr="00F81EDC">
        <w:rPr>
          <w:rtl/>
        </w:rPr>
        <w:t>\</w:t>
      </w:r>
      <w:r w:rsidRPr="00F81EDC">
        <w:t>S</w:t>
      </w:r>
      <w:r w:rsidRPr="00F81EDC">
        <w:rPr>
          <w:rtl/>
        </w:rPr>
        <w:t xml:space="preserve"> כל תו שאיננו רווח קפיצת שורה טאב וכל החבורה.</w:t>
      </w:r>
    </w:p>
    <w:p w14:paraId="0EF20562" w14:textId="77777777" w:rsidR="00F81EDC" w:rsidRPr="00F81EDC" w:rsidRDefault="00F81EDC" w:rsidP="00264943">
      <w:pPr>
        <w:pStyle w:val="6"/>
        <w:rPr>
          <w:rtl/>
        </w:rPr>
      </w:pPr>
      <w:r w:rsidRPr="00F81EDC">
        <w:rPr>
          <w:rtl/>
        </w:rPr>
        <w:t>חזרה וכמות</w:t>
      </w:r>
      <w:r w:rsidRPr="00F81EDC">
        <w:t xml:space="preserve"> ({}, +, *, ?)</w:t>
      </w:r>
    </w:p>
    <w:p w14:paraId="75C53F2A" w14:textId="77777777" w:rsidR="00F81EDC" w:rsidRPr="00F81EDC" w:rsidRDefault="00F81EDC" w:rsidP="00F81EDC">
      <w:r w:rsidRPr="00F81EDC">
        <w:rPr>
          <w:b/>
          <w:bCs/>
          <w:rtl/>
        </w:rPr>
        <w:t>כמה פעמים האלמנט (צריך/יכול) להופיע?</w:t>
      </w:r>
      <w:r>
        <w:rPr>
          <w:rtl/>
        </w:rPr>
        <w:t xml:space="preserve"> </w:t>
      </w:r>
      <w:r w:rsidRPr="00F81EDC">
        <w:rPr>
          <w:rtl/>
        </w:rPr>
        <w:t>זו קבוצת סימנים, שההגדרה שלה היא "האלמנט (ברוב המקרים התו, לפעמים זה קבוצת תוים עטופה סוגריים) שאמרנו לך לחפש, תמצא אותו ? פעמים". נשמע מסובך... ככה: אם אנו מחפשים מספר כל שהוא, אנחנו כותבים \</w:t>
      </w:r>
      <w:r w:rsidRPr="00F81EDC">
        <w:t>d</w:t>
      </w:r>
      <w:r w:rsidRPr="00F81EDC">
        <w:rPr>
          <w:rtl/>
        </w:rPr>
        <w:t xml:space="preserve"> או באריכות [0-9]. אבל זה מביא לנו ספרה בודדת. אם נרצה מספר בעל אורך מסויים למשל מס' חשבונית שאנו יודעים שתמיד מכילה 9 ספרות, נצטרך לכתוב ככה \</w:t>
      </w:r>
      <w:r w:rsidRPr="00F81EDC">
        <w:t>d\d\d\d\d\d\d\d\d</w:t>
      </w:r>
      <w:r w:rsidRPr="00F81EDC">
        <w:rPr>
          <w:rtl/>
        </w:rPr>
        <w:t xml:space="preserve"> ובגריסה הארוכה [0-9][0-9][0-9][0-9][0-9][0-9][0-9][0-9][0-9]. </w:t>
      </w:r>
      <w:proofErr w:type="spellStart"/>
      <w:r w:rsidRPr="00F81EDC">
        <w:rPr>
          <w:rtl/>
        </w:rPr>
        <w:t>יאהוו</w:t>
      </w:r>
      <w:proofErr w:type="spellEnd"/>
      <w:r w:rsidRPr="00F81EDC">
        <w:rPr>
          <w:rtl/>
        </w:rPr>
        <w:t>.</w:t>
      </w:r>
      <w:r>
        <w:rPr>
          <w:rtl/>
        </w:rPr>
        <w:t xml:space="preserve"> </w:t>
      </w:r>
      <w:r w:rsidRPr="00F81EDC">
        <w:rPr>
          <w:rtl/>
        </w:rPr>
        <w:t>בשביל זה יש מצייני כמות.</w:t>
      </w:r>
    </w:p>
    <w:p w14:paraId="2B1521CD" w14:textId="77777777" w:rsidR="00F81EDC" w:rsidRPr="00F81EDC" w:rsidRDefault="00F81EDC" w:rsidP="00F81EDC">
      <w:pPr>
        <w:rPr>
          <w:rtl/>
        </w:rPr>
      </w:pPr>
      <w:r w:rsidRPr="00F81EDC">
        <w:rPr>
          <w:rtl/>
        </w:rPr>
        <w:t>{</w:t>
      </w:r>
      <w:r w:rsidRPr="00F81EDC">
        <w:t>X</w:t>
      </w:r>
      <w:r w:rsidRPr="00F81EDC">
        <w:rPr>
          <w:rtl/>
        </w:rPr>
        <w:t>} או {</w:t>
      </w:r>
      <w:r w:rsidRPr="00F81EDC">
        <w:t>Y,X</w:t>
      </w:r>
      <w:r w:rsidRPr="00F81EDC">
        <w:rPr>
          <w:rtl/>
        </w:rPr>
        <w:t>} או {,</w:t>
      </w:r>
      <w:r w:rsidRPr="00F81EDC">
        <w:t>Y</w:t>
      </w:r>
      <w:r w:rsidRPr="00F81EDC">
        <w:rPr>
          <w:rtl/>
        </w:rPr>
        <w:t>} מ</w:t>
      </w:r>
      <w:r w:rsidRPr="00F81EDC">
        <w:t>X</w:t>
      </w:r>
      <w:r w:rsidRPr="00F81EDC">
        <w:rPr>
          <w:rtl/>
        </w:rPr>
        <w:t xml:space="preserve"> עד </w:t>
      </w:r>
      <w:r w:rsidRPr="00F81EDC">
        <w:t>Y</w:t>
      </w:r>
      <w:r w:rsidRPr="00F81EDC">
        <w:rPr>
          <w:rtl/>
        </w:rPr>
        <w:t xml:space="preserve">. כלומר האלמנט האחרון שהתבקש, צריך להיות לפחות </w:t>
      </w:r>
      <w:r w:rsidRPr="00F81EDC">
        <w:t>X</w:t>
      </w:r>
      <w:r w:rsidRPr="00F81EDC">
        <w:rPr>
          <w:rtl/>
        </w:rPr>
        <w:t xml:space="preserve"> פעמים והכי הרבה </w:t>
      </w:r>
      <w:r w:rsidRPr="00F81EDC">
        <w:t>Y</w:t>
      </w:r>
      <w:r w:rsidRPr="00F81EDC">
        <w:rPr>
          <w:rtl/>
        </w:rPr>
        <w:t xml:space="preserve"> פעמים. למשל, א{2,3} (הסדר הוא קודם המינימום, פסיק מקסימום) יחזיר מקרים בהם יש שתי אותיות א רצופות או שלוש (מקבוצה של ארבע הוא ייקח\יימצא\יתאים רק את השלושה תוים ראשונים). אם אכפת לנו רק המינימום, ואין לנו הגבלה עד כמה, נשמיט את הפסיק והמספר השני. אם להיפך, אנו רוצים גם מספר אחד, אבל לא יעלה על 9, נשמיט את הראשון אך נשאיר </w:t>
      </w:r>
      <w:proofErr w:type="spellStart"/>
      <w:r w:rsidRPr="00F81EDC">
        <w:rPr>
          <w:rtl/>
        </w:rPr>
        <w:t>אתהפסיק</w:t>
      </w:r>
      <w:proofErr w:type="spellEnd"/>
      <w:r w:rsidRPr="00F81EDC">
        <w:rPr>
          <w:rtl/>
        </w:rPr>
        <w:t xml:space="preserve"> (נכתוב תו לחיפוש, סוגר מסולסל פותח ופסיק, מס' מקסימלי סגירת סוגר מסולסל. האריכות בגלל שיבושי הכיוונים בעברית  ).</w:t>
      </w:r>
      <w:r>
        <w:rPr>
          <w:rtl/>
        </w:rPr>
        <w:t xml:space="preserve"> </w:t>
      </w:r>
      <w:r w:rsidRPr="00F81EDC">
        <w:rPr>
          <w:rtl/>
        </w:rPr>
        <w:t>שימו לב, כל מצייני הכמות מתייחסים לאלמנט הצמוד שקדם להם. הסימנים הם ?+*{}</w:t>
      </w:r>
    </w:p>
    <w:p w14:paraId="64BE6C8B" w14:textId="77777777" w:rsidR="00F81EDC" w:rsidRPr="00F81EDC" w:rsidRDefault="00F81EDC" w:rsidP="00F81EDC">
      <w:pPr>
        <w:rPr>
          <w:rtl/>
        </w:rPr>
      </w:pPr>
      <w:r w:rsidRPr="00F81EDC">
        <w:rPr>
          <w:rtl/>
        </w:rPr>
        <w:t>כוכבית * 0 או יותר. האלמנט האחרון יכול להופיע 0 פעמים (אז הוא גם אופציונלי בעצם) אבל עד אין סוף. חיפוש .* יחזיר פשוט את כל הטקסט כתוצאה אחת - שהרי פירוש הביטוי הוא תו כל שהוא כפול מספר לא ידוע של פעמים. עוד דוגמא א\</w:t>
      </w:r>
      <w:r w:rsidRPr="00F81EDC">
        <w:t>d</w:t>
      </w:r>
      <w:r w:rsidRPr="00F81EDC">
        <w:rPr>
          <w:rtl/>
        </w:rPr>
        <w:t xml:space="preserve">* יחזיר כל רצף מספרי שקדם לה האות א' (בהמשך נלמד שכל </w:t>
      </w:r>
      <w:proofErr w:type="spellStart"/>
      <w:r w:rsidRPr="00F81EDC">
        <w:rPr>
          <w:rtl/>
        </w:rPr>
        <w:t>החיפשוים</w:t>
      </w:r>
      <w:proofErr w:type="spellEnd"/>
      <w:r w:rsidRPr="00F81EDC">
        <w:rPr>
          <w:rtl/>
        </w:rPr>
        <w:t xml:space="preserve"> </w:t>
      </w:r>
      <w:proofErr w:type="spellStart"/>
      <w:r w:rsidRPr="00F81EDC">
        <w:rPr>
          <w:rtl/>
        </w:rPr>
        <w:t>ברגקס</w:t>
      </w:r>
      <w:proofErr w:type="spellEnd"/>
      <w:r w:rsidRPr="00F81EDC">
        <w:rPr>
          <w:rtl/>
        </w:rPr>
        <w:t xml:space="preserve"> הם חמדניים -לוקחים כמה שיותר. ממילא ממספר של 4 ספרות לא </w:t>
      </w:r>
      <w:proofErr w:type="spellStart"/>
      <w:r w:rsidRPr="00F81EDC">
        <w:rPr>
          <w:rtl/>
        </w:rPr>
        <w:t>תיהיה</w:t>
      </w:r>
      <w:proofErr w:type="spellEnd"/>
      <w:r w:rsidRPr="00F81EDC">
        <w:rPr>
          <w:rtl/>
        </w:rPr>
        <w:t xml:space="preserve"> התאמה רק של 3 גם אם זה נכון מבחינת כללי החיפוש, כל עוד יכולה להיות התאמה גדולה יותר- של 4).</w:t>
      </w:r>
    </w:p>
    <w:p w14:paraId="7856FDBD" w14:textId="77777777" w:rsidR="00F81EDC" w:rsidRPr="00F81EDC" w:rsidRDefault="00F81EDC" w:rsidP="00F81EDC">
      <w:pPr>
        <w:rPr>
          <w:rtl/>
        </w:rPr>
      </w:pPr>
      <w:r w:rsidRPr="00F81EDC">
        <w:rPr>
          <w:rtl/>
        </w:rPr>
        <w:t>סימן הפלוס + אחד או יותר. אותו דבר כמו כוכבית, אבל בניגוד אליה, היא מחייבת שהאלמנט יופיע לכל הפחות פעם אחת. בעוד א\</w:t>
      </w:r>
      <w:r w:rsidRPr="00F81EDC">
        <w:t>d</w:t>
      </w:r>
      <w:r w:rsidRPr="00F81EDC">
        <w:rPr>
          <w:rtl/>
        </w:rPr>
        <w:t>* ימצא גם א שאין אחריו מספר כלל, א\</w:t>
      </w:r>
      <w:r w:rsidRPr="00F81EDC">
        <w:t>d</w:t>
      </w:r>
      <w:r w:rsidRPr="00F81EDC">
        <w:rPr>
          <w:rtl/>
        </w:rPr>
        <w:t>+ ימצא רק א' שאחריו יש לפחות ספרה בודדת ואילך.</w:t>
      </w:r>
    </w:p>
    <w:p w14:paraId="3C51356B" w14:textId="77777777" w:rsidR="00F81EDC" w:rsidRPr="00F81EDC" w:rsidRDefault="00F81EDC" w:rsidP="00F81EDC">
      <w:pPr>
        <w:rPr>
          <w:rtl/>
        </w:rPr>
      </w:pPr>
      <w:r w:rsidRPr="00F81EDC">
        <w:rPr>
          <w:rtl/>
        </w:rPr>
        <w:t xml:space="preserve">סימן שאלה ? אפס או אחד. זה בעצם אומר שהאלמנט האחרון הוא אופציונלי. אם נרצה לחפש בוקר, בכתיב מלא או חסר, נחפש </w:t>
      </w:r>
      <w:proofErr w:type="spellStart"/>
      <w:r w:rsidRPr="00F81EDC">
        <w:rPr>
          <w:rtl/>
        </w:rPr>
        <w:t>בו?קר</w:t>
      </w:r>
      <w:proofErr w:type="spellEnd"/>
      <w:r w:rsidRPr="00F81EDC">
        <w:rPr>
          <w:rtl/>
        </w:rPr>
        <w:t xml:space="preserve"> שמשמעותו ב, שאחרי זה תיתכן האות ו ותיתכן שלא ואחרי זה </w:t>
      </w:r>
      <w:proofErr w:type="spellStart"/>
      <w:r w:rsidRPr="00F81EDC">
        <w:rPr>
          <w:rtl/>
        </w:rPr>
        <w:t>ק'ר</w:t>
      </w:r>
      <w:proofErr w:type="spellEnd"/>
      <w:r w:rsidRPr="00F81EDC">
        <w:rPr>
          <w:rtl/>
        </w:rPr>
        <w:t xml:space="preserve">'. או </w:t>
      </w:r>
      <w:proofErr w:type="spellStart"/>
      <w:r w:rsidRPr="00F81EDC">
        <w:rPr>
          <w:rtl/>
        </w:rPr>
        <w:t>שליט"?א</w:t>
      </w:r>
      <w:proofErr w:type="spellEnd"/>
      <w:r w:rsidRPr="00F81EDC">
        <w:rPr>
          <w:rtl/>
        </w:rPr>
        <w:t xml:space="preserve"> ימצא גם שליטא ללא ראשי תיבות. בר ?כל ימצא גם ברכל שהרי הרווח הוא אופציונלי. אם נחשוש שיהיו תוצאות כאלה בר-כל, </w:t>
      </w:r>
      <w:proofErr w:type="spellStart"/>
      <w:r w:rsidRPr="00F81EDC">
        <w:rPr>
          <w:rtl/>
        </w:rPr>
        <w:t>בר_כל</w:t>
      </w:r>
      <w:proofErr w:type="spellEnd"/>
      <w:r w:rsidRPr="00F81EDC">
        <w:rPr>
          <w:rtl/>
        </w:rPr>
        <w:t xml:space="preserve">, ניטיב לכתוב </w:t>
      </w:r>
      <w:proofErr w:type="spellStart"/>
      <w:r w:rsidRPr="00F81EDC">
        <w:rPr>
          <w:rtl/>
        </w:rPr>
        <w:t>בר.?כל</w:t>
      </w:r>
      <w:proofErr w:type="spellEnd"/>
      <w:r w:rsidRPr="00F81EDC">
        <w:rPr>
          <w:rtl/>
        </w:rPr>
        <w:t>. זה ימצא כל תו, וגם בלעדיו כלומר ברכל רצוף.</w:t>
      </w:r>
    </w:p>
    <w:p w14:paraId="127B2A28" w14:textId="77777777" w:rsidR="00F81EDC" w:rsidRPr="00F81EDC" w:rsidRDefault="00F81EDC" w:rsidP="00F81EDC">
      <w:pPr>
        <w:rPr>
          <w:rtl/>
        </w:rPr>
      </w:pPr>
      <w:r w:rsidRPr="00F81EDC">
        <w:rPr>
          <w:rtl/>
        </w:rPr>
        <w:t>הערה, יש מושג </w:t>
      </w:r>
      <w:r w:rsidRPr="00F81EDC">
        <w:rPr>
          <w:b/>
          <w:bCs/>
          <w:rtl/>
        </w:rPr>
        <w:t>כימות עצלן</w:t>
      </w:r>
      <w:r w:rsidRPr="00F81EDC">
        <w:rPr>
          <w:rtl/>
        </w:rPr>
        <w:t xml:space="preserve">: כל מצייני הכמות מנסים תמיד למצוא את המקסימום. למשל אם נחפש אלמנט </w:t>
      </w:r>
      <w:r w:rsidRPr="00F81EDC">
        <w:t>HTML</w:t>
      </w:r>
      <w:r w:rsidRPr="00F81EDC">
        <w:rPr>
          <w:rtl/>
        </w:rPr>
        <w:t xml:space="preserve"> שזה בעצם טקסט מוקף זויות, אנו עשויים לחפש "&lt;.+&gt;" - משמעות: סוגריים </w:t>
      </w:r>
      <w:proofErr w:type="spellStart"/>
      <w:r w:rsidRPr="00F81EDC">
        <w:rPr>
          <w:rtl/>
        </w:rPr>
        <w:t>זויתיות</w:t>
      </w:r>
      <w:proofErr w:type="spellEnd"/>
      <w:r w:rsidRPr="00F81EDC">
        <w:rPr>
          <w:rtl/>
        </w:rPr>
        <w:t xml:space="preserve"> שביניהם 1 או יותר של תו כל שהוא. כעת אם יש כמה זוגות של כאלה בטקסט במקום למצוא כל אחד לעצמו הוא יתפוס מהראשון עד האחרון ברציפות! </w:t>
      </w:r>
      <w:hyperlink r:id="rId17" w:tgtFrame="_blank" w:history="1">
        <w:r w:rsidRPr="00F81EDC">
          <w:rPr>
            <w:rStyle w:val="Hyperlink"/>
            <w:rtl/>
          </w:rPr>
          <w:t>הנה דוגמה</w:t>
        </w:r>
      </w:hyperlink>
      <w:r w:rsidRPr="00F81EDC">
        <w:rPr>
          <w:rtl/>
        </w:rPr>
        <w:t xml:space="preserve">. זה התנהגות </w:t>
      </w:r>
      <w:proofErr w:type="spellStart"/>
      <w:r w:rsidRPr="00F81EDC">
        <w:rPr>
          <w:rtl/>
        </w:rPr>
        <w:t>הברירת</w:t>
      </w:r>
      <w:proofErr w:type="spellEnd"/>
      <w:r w:rsidRPr="00F81EDC">
        <w:rPr>
          <w:rtl/>
        </w:rPr>
        <w:t xml:space="preserve"> מחדל שנקראת חמדנית. ההיפך של זה נקרא התנהגות עצלנית והיא מושגת ע"י הוספת סימן שאלה אחרי מציין הכמות - הכוכבית או הפלוס, הנה </w:t>
      </w:r>
      <w:hyperlink r:id="rId18" w:tgtFrame="_blank" w:history="1">
        <w:r w:rsidRPr="00F81EDC">
          <w:rPr>
            <w:rStyle w:val="Hyperlink"/>
            <w:rtl/>
          </w:rPr>
          <w:t>דוגמא עובדת</w:t>
        </w:r>
      </w:hyperlink>
      <w:r w:rsidRPr="00F81EDC">
        <w:rPr>
          <w:rtl/>
        </w:rPr>
        <w:t>. המשמעות היא להעדיף את ההתאמה המינימלית.</w:t>
      </w:r>
    </w:p>
    <w:p w14:paraId="1A0D03AB" w14:textId="77777777" w:rsidR="00F81EDC" w:rsidRPr="00F81EDC" w:rsidRDefault="00F81EDC" w:rsidP="00F81EDC">
      <w:pPr>
        <w:pStyle w:val="2"/>
        <w:rPr>
          <w:rStyle w:val="20"/>
        </w:rPr>
      </w:pPr>
      <w:hyperlink r:id="rId19" w:history="1">
        <w:r w:rsidRPr="00F81EDC">
          <w:rPr>
            <w:rStyle w:val="Hyperlink"/>
          </w:rPr>
          <w:t>#3</w:t>
        </w:r>
      </w:hyperlink>
    </w:p>
    <w:p w14:paraId="00528760" w14:textId="77777777" w:rsidR="00F81EDC" w:rsidRPr="00F81EDC" w:rsidRDefault="00F81EDC" w:rsidP="00264943">
      <w:pPr>
        <w:pStyle w:val="6"/>
      </w:pPr>
      <w:r w:rsidRPr="00F81EDC">
        <w:t>Escap</w:t>
      </w:r>
      <w:r w:rsidR="00264943">
        <w:rPr>
          <w:rFonts w:hint="cs"/>
          <w:rtl/>
        </w:rPr>
        <w:t xml:space="preserve"> -</w:t>
      </w:r>
      <w:r w:rsidR="00264943">
        <w:t xml:space="preserve"> </w:t>
      </w:r>
      <w:r w:rsidR="00264943">
        <w:rPr>
          <w:rFonts w:hint="cs"/>
          <w:rtl/>
        </w:rPr>
        <w:t>ב</w:t>
      </w:r>
      <w:r w:rsidRPr="00F81EDC">
        <w:rPr>
          <w:rtl/>
        </w:rPr>
        <w:t>יטול משמעות תו מיוחד</w:t>
      </w:r>
    </w:p>
    <w:p w14:paraId="79200F97" w14:textId="77777777" w:rsidR="00F81EDC" w:rsidRPr="00F81EDC" w:rsidRDefault="00F81EDC" w:rsidP="00F81EDC">
      <w:r w:rsidRPr="00F81EDC">
        <w:rPr>
          <w:rtl/>
        </w:rPr>
        <w:t xml:space="preserve">לפעמים אנחנו צריכים לחפש למשל נקודה או סוגריים וכדומה. </w:t>
      </w:r>
      <w:proofErr w:type="spellStart"/>
      <w:r w:rsidRPr="00F81EDC">
        <w:rPr>
          <w:rtl/>
        </w:rPr>
        <w:t>והתוים</w:t>
      </w:r>
      <w:proofErr w:type="spellEnd"/>
      <w:r w:rsidRPr="00F81EDC">
        <w:rPr>
          <w:rtl/>
        </w:rPr>
        <w:t xml:space="preserve"> הללו לא מתפרשים כמשמעם שהרי יש להם משמעות מיוחדת ב</w:t>
      </w:r>
      <w:r w:rsidRPr="00F81EDC">
        <w:t>regex</w:t>
      </w:r>
      <w:r w:rsidRPr="00F81EDC">
        <w:rPr>
          <w:rtl/>
        </w:rPr>
        <w:t xml:space="preserve">. מה עושים? קוראים לזה </w:t>
      </w:r>
      <w:r w:rsidRPr="00F81EDC">
        <w:t>escaping</w:t>
      </w:r>
      <w:r w:rsidRPr="00F81EDC">
        <w:rPr>
          <w:rtl/>
        </w:rPr>
        <w:t xml:space="preserve"> וזה מתבצע ב</w:t>
      </w:r>
      <w:r w:rsidRPr="00F81EDC">
        <w:t>regex</w:t>
      </w:r>
      <w:r w:rsidRPr="00F81EDC">
        <w:rPr>
          <w:rtl/>
        </w:rPr>
        <w:t xml:space="preserve"> ע"י לוכסן הפוך (ההוא של וינדוס בנתיבי הקבצים, ההפוך משל הכתובות אינטרנט) מקדים. למשל חיפוש . יחפש נקודה ולא תו כלשהוא.</w:t>
      </w:r>
      <w:r>
        <w:rPr>
          <w:rtl/>
        </w:rPr>
        <w:t xml:space="preserve"> </w:t>
      </w:r>
      <w:r w:rsidRPr="00F81EDC">
        <w:rPr>
          <w:rtl/>
        </w:rPr>
        <w:t xml:space="preserve">שימו לב, </w:t>
      </w:r>
      <w:r w:rsidRPr="00F81EDC">
        <w:rPr>
          <w:rtl/>
        </w:rPr>
        <w:lastRenderedPageBreak/>
        <w:t>ה</w:t>
      </w:r>
      <w:r w:rsidRPr="00F81EDC">
        <w:t>regex</w:t>
      </w:r>
      <w:r w:rsidRPr="00F81EDC">
        <w:rPr>
          <w:rtl/>
        </w:rPr>
        <w:t xml:space="preserve"> בנוי בצורה מאוד עקבית, וממילא כל תו מיוחד שנמצא בקונטקסט חסר משמעות (מהמשמעות המיוחדת) הופך אוטומטית לתו רגיל ופטור </w:t>
      </w:r>
      <w:proofErr w:type="spellStart"/>
      <w:r w:rsidRPr="00F81EDC">
        <w:rPr>
          <w:rtl/>
        </w:rPr>
        <w:t>מאסקייפ</w:t>
      </w:r>
      <w:proofErr w:type="spellEnd"/>
      <w:r w:rsidRPr="00F81EDC">
        <w:rPr>
          <w:rtl/>
        </w:rPr>
        <w:t>, זה חוסך המון! למשל - מקף, בתוך סוגריים מרובעות הוא מסמל טווח בין שתי תוים. אם נרצה לכלו את תו המקף, נשים אותו פשוט ראשון או אחרון (בכל מצייני הכמות, אפשר לשים אותם ראשונים). אותו דבר סוגריים מרובעות שמשמעותם קבוצת תווים אפשרית, די בכך שנבטל או נשמיט את משמעות הסוגר הפותח, שבן זוגו הסוגר יהפך לרגיל. וכן הלאה.</w:t>
      </w:r>
    </w:p>
    <w:p w14:paraId="5E030A04" w14:textId="77777777" w:rsidR="00F81EDC" w:rsidRPr="00F81EDC" w:rsidRDefault="00F81EDC" w:rsidP="00264943">
      <w:pPr>
        <w:pStyle w:val="6"/>
        <w:rPr>
          <w:rtl/>
        </w:rPr>
      </w:pPr>
      <w:r w:rsidRPr="00F81EDC">
        <w:rPr>
          <w:rtl/>
        </w:rPr>
        <w:t>חלופות</w:t>
      </w:r>
      <w:r w:rsidR="00264943">
        <w:t xml:space="preserve"> </w:t>
      </w:r>
      <w:r w:rsidRPr="00F81EDC">
        <w:t>OR</w:t>
      </w:r>
      <w:r w:rsidR="00264943">
        <w:t xml:space="preserve"> </w:t>
      </w:r>
    </w:p>
    <w:p w14:paraId="35A434EA" w14:textId="77777777" w:rsidR="00F81EDC" w:rsidRPr="00F81EDC" w:rsidRDefault="00F81EDC" w:rsidP="00F81EDC">
      <w:r w:rsidRPr="00F81EDC">
        <w:rPr>
          <w:rtl/>
        </w:rPr>
        <w:t xml:space="preserve">אם אנחנו רוצים תו מבין שתיים אנחנו עושים ככה [אב] שזה אומר או א' או ב'. אבל אם אנחנו רוצים לתת </w:t>
      </w:r>
      <w:proofErr w:type="spellStart"/>
      <w:r w:rsidRPr="00F81EDC">
        <w:rPr>
          <w:rtl/>
        </w:rPr>
        <w:t>שתיאפשרויות</w:t>
      </w:r>
      <w:proofErr w:type="spellEnd"/>
      <w:r w:rsidRPr="00F81EDC">
        <w:rPr>
          <w:rtl/>
        </w:rPr>
        <w:t xml:space="preserve"> לרצף של יותר מתו בודד, למשל לחפש אור או מנורה, נכתוב עמוד כזה | בין האפשרויות, ככה: </w:t>
      </w:r>
      <w:proofErr w:type="spellStart"/>
      <w:r w:rsidRPr="00F81EDC">
        <w:rPr>
          <w:rtl/>
        </w:rPr>
        <w:t>אור|מנורה</w:t>
      </w:r>
      <w:proofErr w:type="spellEnd"/>
      <w:r w:rsidRPr="00F81EDC">
        <w:rPr>
          <w:rtl/>
        </w:rPr>
        <w:t xml:space="preserve">. דוגמה מעשית יותר - </w:t>
      </w:r>
      <w:r w:rsidRPr="00F81EDC">
        <w:t>https?|ftp</w:t>
      </w:r>
      <w:r w:rsidRPr="00F81EDC">
        <w:rPr>
          <w:rtl/>
        </w:rPr>
        <w:t xml:space="preserve"> זה יאתר או </w:t>
      </w:r>
      <w:r w:rsidRPr="00F81EDC">
        <w:t>ftp</w:t>
      </w:r>
      <w:r w:rsidRPr="00F81EDC">
        <w:rPr>
          <w:rtl/>
        </w:rPr>
        <w:t xml:space="preserve"> או </w:t>
      </w:r>
      <w:r w:rsidRPr="00F81EDC">
        <w:t>http</w:t>
      </w:r>
      <w:r w:rsidRPr="00F81EDC">
        <w:rPr>
          <w:rtl/>
        </w:rPr>
        <w:t xml:space="preserve"> (ויש </w:t>
      </w:r>
      <w:r w:rsidRPr="00F81EDC">
        <w:t>s</w:t>
      </w:r>
      <w:r w:rsidRPr="00F81EDC">
        <w:rPr>
          <w:rtl/>
        </w:rPr>
        <w:t xml:space="preserve"> אופציונלית ע"י הסימן שאלה שאחריה).</w:t>
      </w:r>
      <w:r>
        <w:rPr>
          <w:rtl/>
        </w:rPr>
        <w:t xml:space="preserve"> </w:t>
      </w:r>
      <w:r w:rsidRPr="00F81EDC">
        <w:rPr>
          <w:rtl/>
        </w:rPr>
        <w:t>בשביל לקבץ אפשרויות יש להשתמש בסוגריים, אבל חובה קודם להכיר את המושג הבא, קבוצות.</w:t>
      </w:r>
    </w:p>
    <w:p w14:paraId="778EB957" w14:textId="77777777" w:rsidR="00F81EDC" w:rsidRPr="00F81EDC" w:rsidRDefault="00F81EDC" w:rsidP="00264943">
      <w:pPr>
        <w:pStyle w:val="6"/>
        <w:rPr>
          <w:rtl/>
        </w:rPr>
      </w:pPr>
      <w:r w:rsidRPr="00F81EDC">
        <w:rPr>
          <w:rtl/>
        </w:rPr>
        <w:t>קבוצות</w:t>
      </w:r>
    </w:p>
    <w:p w14:paraId="3969319F" w14:textId="77777777" w:rsidR="00F81EDC" w:rsidRPr="00F81EDC" w:rsidRDefault="00F81EDC" w:rsidP="00F81EDC">
      <w:r w:rsidRPr="00F81EDC">
        <w:rPr>
          <w:rtl/>
        </w:rPr>
        <w:t>קבוצות זה קיבוץ אלמנטים בחיפוש שלנו, המשמעות של הקיבוץ הזה היא בשביל התייחסות אל הקבוצה בהמשך ב1)ביטוי החיפוש עצמו, 2) תוצאה 3)ביטוי ההחלפה.</w:t>
      </w:r>
      <w:r>
        <w:rPr>
          <w:rtl/>
        </w:rPr>
        <w:t xml:space="preserve"> </w:t>
      </w:r>
      <w:r w:rsidRPr="00F81EDC">
        <w:rPr>
          <w:rtl/>
        </w:rPr>
        <w:t xml:space="preserve">אני אתייחס בעיקר ל3, שזה מה שקורה בהחלפה. אם אנו רוצים להחליף כל רצף מספרי במסמך למוקף </w:t>
      </w:r>
      <w:proofErr w:type="spellStart"/>
      <w:r w:rsidRPr="00F81EDC">
        <w:rPr>
          <w:rtl/>
        </w:rPr>
        <w:t>סולמיות</w:t>
      </w:r>
      <w:proofErr w:type="spellEnd"/>
      <w:r w:rsidRPr="00F81EDC">
        <w:rPr>
          <w:rtl/>
        </w:rPr>
        <w:t>. אז אנו מחפשים \</w:t>
      </w:r>
      <w:r w:rsidRPr="00F81EDC">
        <w:t>d</w:t>
      </w:r>
      <w:r w:rsidRPr="00F81EDC">
        <w:rPr>
          <w:rtl/>
        </w:rPr>
        <w:t>+ אך במה מחליפים? אז יש שתי דרכים להתייחס לכלל התוצאה בביטוי ההחלפה. או $0, או \0. אז אנחנו נכתבו במקרה שלנו בהחלפה #$0#, </w:t>
      </w:r>
      <w:hyperlink r:id="rId20" w:tgtFrame="_blank" w:history="1">
        <w:r w:rsidRPr="00F81EDC">
          <w:rPr>
            <w:rStyle w:val="Hyperlink"/>
            <w:rtl/>
          </w:rPr>
          <w:t>הנה דוגמה</w:t>
        </w:r>
      </w:hyperlink>
      <w:r w:rsidRPr="00F81EDC">
        <w:rPr>
          <w:rtl/>
        </w:rPr>
        <w:t>.</w:t>
      </w:r>
      <w:r>
        <w:rPr>
          <w:rtl/>
        </w:rPr>
        <w:t xml:space="preserve"> </w:t>
      </w:r>
      <w:r w:rsidRPr="00F81EDC">
        <w:rPr>
          <w:rtl/>
        </w:rPr>
        <w:t xml:space="preserve">בינתיים לא היינו צריכים קבוצות (אם כי $0 משמעותו קבוצה אפס, וזה מתייחס תמיד לכלל הטקסט של התוצאה). אך כעת משימה סבוכה יותר, אנחנו צריכים למצוא מספרים מוקפים </w:t>
      </w:r>
      <w:proofErr w:type="spellStart"/>
      <w:r w:rsidRPr="00F81EDC">
        <w:rPr>
          <w:rtl/>
        </w:rPr>
        <w:t>במרכאות</w:t>
      </w:r>
      <w:proofErr w:type="spellEnd"/>
      <w:r w:rsidRPr="00F81EDC">
        <w:rPr>
          <w:rtl/>
        </w:rPr>
        <w:t xml:space="preserve"> ולעטוף את המספר שבתוכם </w:t>
      </w:r>
      <w:proofErr w:type="spellStart"/>
      <w:r w:rsidRPr="00F81EDC">
        <w:rPr>
          <w:rtl/>
        </w:rPr>
        <w:t>בסולמיות</w:t>
      </w:r>
      <w:proofErr w:type="spellEnd"/>
      <w:r w:rsidRPr="00F81EDC">
        <w:rPr>
          <w:rtl/>
        </w:rPr>
        <w:t>. כלומר יש לנו "123" והרצוי כעת הוא "#123#" כמובן שהמספר לא תמיד 123... אז אנחנו מחפשים "\</w:t>
      </w:r>
      <w:r w:rsidRPr="00F81EDC">
        <w:t>d</w:t>
      </w:r>
      <w:r w:rsidRPr="00F81EDC">
        <w:rPr>
          <w:rtl/>
        </w:rPr>
        <w:t xml:space="preserve">+", ופה בהחלפה אנחנו צריכים מתכון כזה: </w:t>
      </w:r>
      <w:proofErr w:type="spellStart"/>
      <w:r w:rsidRPr="00F81EDC">
        <w:rPr>
          <w:rtl/>
        </w:rPr>
        <w:t>מרכאות</w:t>
      </w:r>
      <w:proofErr w:type="spellEnd"/>
      <w:r w:rsidRPr="00F81EDC">
        <w:rPr>
          <w:rtl/>
        </w:rPr>
        <w:t xml:space="preserve">, סולמית, המספר שהיה בין </w:t>
      </w:r>
      <w:proofErr w:type="spellStart"/>
      <w:r w:rsidRPr="00F81EDC">
        <w:rPr>
          <w:rtl/>
        </w:rPr>
        <w:t>המרכאות</w:t>
      </w:r>
      <w:proofErr w:type="spellEnd"/>
      <w:r w:rsidRPr="00F81EDC">
        <w:rPr>
          <w:rtl/>
        </w:rPr>
        <w:t xml:space="preserve">, סולמית </w:t>
      </w:r>
      <w:proofErr w:type="spellStart"/>
      <w:r w:rsidRPr="00F81EDC">
        <w:rPr>
          <w:rtl/>
        </w:rPr>
        <w:t>מרכאות</w:t>
      </w:r>
      <w:proofErr w:type="spellEnd"/>
      <w:r w:rsidRPr="00F81EDC">
        <w:rPr>
          <w:rtl/>
        </w:rPr>
        <w:t>.</w:t>
      </w:r>
      <w:r>
        <w:rPr>
          <w:rtl/>
        </w:rPr>
        <w:t xml:space="preserve"> </w:t>
      </w:r>
      <w:r w:rsidRPr="00F81EDC">
        <w:rPr>
          <w:rtl/>
        </w:rPr>
        <w:t>פה יעזור לנו קיבוץ. נכתוב ככה: "(\</w:t>
      </w:r>
      <w:r w:rsidRPr="00F81EDC">
        <w:t>d</w:t>
      </w:r>
      <w:r w:rsidRPr="00F81EDC">
        <w:rPr>
          <w:rtl/>
        </w:rPr>
        <w:t>+)" ונחליף ככה: "#$1#". </w:t>
      </w:r>
      <w:hyperlink r:id="rId21" w:tgtFrame="_blank" w:history="1">
        <w:r w:rsidRPr="00F81EDC">
          <w:rPr>
            <w:rStyle w:val="Hyperlink"/>
            <w:rtl/>
          </w:rPr>
          <w:t>דוגמה</w:t>
        </w:r>
      </w:hyperlink>
      <w:r w:rsidRPr="00F81EDC">
        <w:rPr>
          <w:rtl/>
        </w:rPr>
        <w:t>. בזה שעשינו סוגריים מסביב ה\</w:t>
      </w:r>
      <w:r w:rsidRPr="00F81EDC">
        <w:t>d</w:t>
      </w:r>
      <w:r w:rsidRPr="00F81EDC">
        <w:rPr>
          <w:rtl/>
        </w:rPr>
        <w:t xml:space="preserve">+ הגדרנו שכל מה שעונה על </w:t>
      </w:r>
      <w:proofErr w:type="spellStart"/>
      <w:r w:rsidRPr="00F81EDC">
        <w:rPr>
          <w:rtl/>
        </w:rPr>
        <w:t>הקירטריונים</w:t>
      </w:r>
      <w:proofErr w:type="spellEnd"/>
      <w:r w:rsidRPr="00F81EDC">
        <w:rPr>
          <w:rtl/>
        </w:rPr>
        <w:t xml:space="preserve"> המוקפים מתוך התוצאה, יוגדרו כתת קבוצה בתוצאה. וכעת בהחלפה, יכלנו להתייחס לקבוצה הזו ע"י $1.</w:t>
      </w:r>
      <w:r>
        <w:rPr>
          <w:rtl/>
        </w:rPr>
        <w:t xml:space="preserve"> </w:t>
      </w:r>
      <w:r w:rsidRPr="00F81EDC">
        <w:rPr>
          <w:rtl/>
        </w:rPr>
        <w:t>מה זה ה$1? ובכן דולר בביטוי ההחלפה שמגיע מייד אחריו מספר, משמש כשומר מקום לקבוצה מהתוצאה (שהוגדרה בביטוי החיפוש). בגלל שבביטוי החיפוש יכולים להיות כמה קבוצות, אז המספר מציין את מספר הקבוצה לפי מיקומה (הראשונה 1 וכו'. 0 מתייחס לכלל הביטוי כולו).</w:t>
      </w:r>
    </w:p>
    <w:p w14:paraId="13A173B6" w14:textId="77777777" w:rsidR="00F81EDC" w:rsidRPr="00F81EDC" w:rsidRDefault="00F81EDC" w:rsidP="00F81EDC">
      <w:pPr>
        <w:rPr>
          <w:rtl/>
        </w:rPr>
      </w:pPr>
      <w:r w:rsidRPr="00F81EDC">
        <w:rPr>
          <w:rtl/>
        </w:rPr>
        <w:t>אני צריך לפרוש, אני לא גמרתי על קבוצות, אמשיך מחר אי"ה.</w:t>
      </w:r>
    </w:p>
    <w:p w14:paraId="33E0C384" w14:textId="77777777" w:rsidR="00F81EDC" w:rsidRPr="00F81EDC" w:rsidRDefault="00F81EDC" w:rsidP="00F81EDC">
      <w:pPr>
        <w:pStyle w:val="2"/>
      </w:pPr>
      <w:hyperlink r:id="rId22" w:history="1">
        <w:r w:rsidRPr="00F81EDC">
          <w:rPr>
            <w:rStyle w:val="Hyperlink"/>
          </w:rPr>
          <w:t>#4</w:t>
        </w:r>
      </w:hyperlink>
    </w:p>
    <w:p w14:paraId="50B973D9" w14:textId="77777777" w:rsidR="00F81EDC" w:rsidRPr="00F81EDC" w:rsidRDefault="00F81EDC" w:rsidP="00F81EDC">
      <w:r w:rsidRPr="00F81EDC">
        <w:rPr>
          <w:rtl/>
        </w:rPr>
        <w:t xml:space="preserve">לפעמים נקבץ אלמנטים לא בשביל להפוך אותם לקבוצה, אלא כדי להחיל עליהם כמות, כמו {}, כוכבית, פלוס, סימן שאלה, או | (המקרה הכי נפוץ זה סימן | שנותן שתי אופציות אבל רק בחלק מהביטוי או סימן שאלה שהופך קבוצת אלמנטים שלמה לאופציונלית). במקרה כזה, ייתכן שזה יפריע לנו בכלל העובדה שזה הופך לקבוצה (למה? לא יודע, אולי בגלל שיש הרבה קבוצות בביטוי שלנו וצריך כבר לאחוז ראש. אם כי הגיוני בכזה מצב לעשות קבוצות שמיות שמייד אסביר). בשביל לקבץ אלמנטים לא על מנת להפכם לקבוצה אלא כדי להכיל עליהם </w:t>
      </w:r>
      <w:proofErr w:type="spellStart"/>
      <w:r w:rsidRPr="00F81EDC">
        <w:rPr>
          <w:rtl/>
        </w:rPr>
        <w:t>אופרטורי</w:t>
      </w:r>
      <w:proofErr w:type="spellEnd"/>
      <w:r w:rsidRPr="00F81EDC">
        <w:rPr>
          <w:rtl/>
        </w:rPr>
        <w:t xml:space="preserve"> כמות או |, ניתן לכתוב מייד בתחילת הסוגריים ?:, זה נקרא </w:t>
      </w:r>
      <w:r w:rsidRPr="00F81EDC">
        <w:t>non-capturing-group</w:t>
      </w:r>
      <w:r w:rsidRPr="00F81EDC">
        <w:rPr>
          <w:rtl/>
        </w:rPr>
        <w:t>, </w:t>
      </w:r>
      <w:hyperlink r:id="rId23" w:tgtFrame="_blank" w:history="1">
        <w:r w:rsidRPr="00F81EDC">
          <w:rPr>
            <w:rStyle w:val="Hyperlink"/>
            <w:rtl/>
          </w:rPr>
          <w:t>הנה דוגמה</w:t>
        </w:r>
      </w:hyperlink>
      <w:r w:rsidRPr="00F81EDC">
        <w:rPr>
          <w:rtl/>
        </w:rPr>
        <w:t> של קיבוץ (הירוק מורה על קבוצה), </w:t>
      </w:r>
      <w:hyperlink r:id="rId24" w:tgtFrame="_blank" w:history="1">
        <w:r w:rsidRPr="00F81EDC">
          <w:rPr>
            <w:rStyle w:val="Hyperlink"/>
            <w:rtl/>
          </w:rPr>
          <w:t>והנה</w:t>
        </w:r>
      </w:hyperlink>
      <w:r w:rsidRPr="00F81EDC">
        <w:rPr>
          <w:rtl/>
        </w:rPr>
        <w:t> אחרי נטרול של הקבוצה.</w:t>
      </w:r>
    </w:p>
    <w:p w14:paraId="759E1DF3" w14:textId="77777777" w:rsidR="00F81EDC" w:rsidRPr="00F81EDC" w:rsidRDefault="00F81EDC" w:rsidP="00264943">
      <w:pPr>
        <w:pStyle w:val="6"/>
        <w:rPr>
          <w:rtl/>
        </w:rPr>
      </w:pPr>
      <w:r w:rsidRPr="00F81EDC">
        <w:rPr>
          <w:rtl/>
        </w:rPr>
        <w:t>קבוצות עם שם</w:t>
      </w:r>
    </w:p>
    <w:p w14:paraId="4DEFF67A" w14:textId="77777777" w:rsidR="00F81EDC" w:rsidRPr="00F81EDC" w:rsidRDefault="00F81EDC" w:rsidP="00F81EDC">
      <w:r w:rsidRPr="00F81EDC">
        <w:rPr>
          <w:rtl/>
        </w:rPr>
        <w:t>(מממ, לא קיים ב</w:t>
      </w:r>
      <w:r w:rsidRPr="00F81EDC">
        <w:t>JS</w:t>
      </w:r>
      <w:r w:rsidRPr="00F81EDC">
        <w:rPr>
          <w:rtl/>
        </w:rPr>
        <w:t>, אתכם הסליחה (גם לא ב</w:t>
      </w:r>
      <w:r w:rsidRPr="00F81EDC">
        <w:t>ES8</w:t>
      </w:r>
      <w:r w:rsidRPr="00F81EDC">
        <w:rPr>
          <w:rtl/>
        </w:rPr>
        <w:t xml:space="preserve"> למיטב ידיעתי, חבל. עריכה: זה מגיע ב</w:t>
      </w:r>
      <w:hyperlink r:id="rId25" w:tgtFrame="_blank" w:history="1">
        <w:r w:rsidRPr="00F81EDC">
          <w:rPr>
            <w:rStyle w:val="Hyperlink"/>
          </w:rPr>
          <w:t>ES2018</w:t>
        </w:r>
      </w:hyperlink>
      <w:r w:rsidRPr="00F81EDC">
        <w:rPr>
          <w:rtl/>
        </w:rPr>
        <w:t>). אבל נמצא כמדומני בכל הפלטפורמות האחרות).</w:t>
      </w:r>
      <w:r>
        <w:rPr>
          <w:rtl/>
        </w:rPr>
        <w:t xml:space="preserve"> </w:t>
      </w:r>
      <w:r w:rsidRPr="00F81EDC">
        <w:rPr>
          <w:rtl/>
        </w:rPr>
        <w:t>לעיתים, זה לא נח לעבוד עם קבוצות לפי אינדקס. גם צריך לאחוז ראש את הסדר, גם במקרה שהביטוי מטופל בקוד הוא הופך קשה לתחזוקה כי כל שינוי בביטוי מחייב היערכות בהתייחסות, וגם לפעמים כל הסדר משתנה מתוצאה לאחרת כי אחת הקבוצות נמצאת במקטע אופציונלי. בשביל זה יש אופציה לתת שמות לקבוצות. זה נורא פשוט, בתחילת הסוגריים שמים סימן שאלה ואחריו סוגריים זויתיות שבתוכם שם הקבוצה - "מצוות (סוכה|לולב|שופר)" נכתוב "מצוות (?&lt;מצוה&gt;סוכה|לולב|שופר)" ואח"כ נוכל להתייחס לקבוצה הזאת באופן שמי, למשל בהחלפה במקום $1, נכתוב ${מצוה}. </w:t>
      </w:r>
      <w:hyperlink r:id="rId26" w:tgtFrame="_blank" w:history="1">
        <w:r w:rsidRPr="00F81EDC">
          <w:rPr>
            <w:rStyle w:val="Hyperlink"/>
            <w:rtl/>
          </w:rPr>
          <w:t>הנה דוגמה</w:t>
        </w:r>
      </w:hyperlink>
      <w:r w:rsidRPr="00F81EDC">
        <w:rPr>
          <w:rtl/>
        </w:rPr>
        <w:t>.</w:t>
      </w:r>
    </w:p>
    <w:p w14:paraId="09CF8243" w14:textId="77777777" w:rsidR="00F81EDC" w:rsidRPr="00F81EDC" w:rsidRDefault="00F81EDC" w:rsidP="00264943">
      <w:pPr>
        <w:pStyle w:val="6"/>
        <w:rPr>
          <w:rtl/>
        </w:rPr>
      </w:pPr>
      <w:r w:rsidRPr="00F81EDC">
        <w:rPr>
          <w:rtl/>
        </w:rPr>
        <w:lastRenderedPageBreak/>
        <w:t>סימני עגינה</w:t>
      </w:r>
      <w:r w:rsidRPr="00F81EDC">
        <w:t xml:space="preserve"> ^-$</w:t>
      </w:r>
    </w:p>
    <w:p w14:paraId="78C4F2F1" w14:textId="77777777" w:rsidR="00F81EDC" w:rsidRPr="00F81EDC" w:rsidRDefault="00F81EDC" w:rsidP="00F81EDC">
      <w:r w:rsidRPr="00F81EDC">
        <w:rPr>
          <w:rtl/>
        </w:rPr>
        <w:t>אם נרצה לחפש מילה שלמה, למשל סוכה ולא בסוכה, ולא מהסוכה, אז נקדים לה רווח. אלא שאז נאבד את המקרה בה היא מופיעה מייד בתחילת הטקסט. נוכל לציין שלפניה יש או תו רווח או את תחילת הטקסט ע"י סימן העגינה של תחילת הטקסט - ^. נכתוב ככה (^| )סוכה. אותו דבר לגבי הסיום, נכול לדרוש שיש אחריו רווח או סוף הטקסט ע"י הסימן $, (^| )סוכה( |$). שכיח בתכנות שרוצים לבדוק את כלל המחרוזת ולא למצוא רק התאמה בתוכה, ואז כותבים משהו כמו ^סוכה$ - משמעות הביטוי היא התאמה לכלל טקסט הבדיקה, שהרי נכללים בו אין ההתחלה והן סיום הטקסט. כמו"כ בשביל לבדוק מתחיל ב ונגמר ב גם כותבים את אחד מתווי העגינה הללו. למשל באינפוט של טלפון ב</w:t>
      </w:r>
      <w:r w:rsidRPr="00F81EDC">
        <w:t>html</w:t>
      </w:r>
      <w:r w:rsidRPr="00F81EDC">
        <w:rPr>
          <w:rtl/>
        </w:rPr>
        <w:t xml:space="preserve"> נוכל לדרוש התאמה לרגקס ^05\</w:t>
      </w:r>
      <w:r w:rsidRPr="00F81EDC">
        <w:t>d-\d</w:t>
      </w:r>
      <w:r w:rsidRPr="00F81EDC">
        <w:rPr>
          <w:rtl/>
        </w:rPr>
        <w:t>{7}$.</w:t>
      </w:r>
      <w:r>
        <w:rPr>
          <w:rtl/>
        </w:rPr>
        <w:t xml:space="preserve"> </w:t>
      </w:r>
      <w:r w:rsidRPr="00F81EDC">
        <w:rPr>
          <w:rtl/>
        </w:rPr>
        <w:t>נ.ב. יש סימן מיוחד שמסמן סוף\תחילת מילה, והוא \</w:t>
      </w:r>
      <w:r w:rsidRPr="00F81EDC">
        <w:t>b</w:t>
      </w:r>
      <w:r w:rsidRPr="00F81EDC">
        <w:rPr>
          <w:rtl/>
        </w:rPr>
        <w:t>. הוא בעצם קיצור ל: או רווח או קצה הטקסט (התחלה או סיום) או פסיק וכו'. יש לדבר הזה בעיה קטנה, זה לא עובד בשום שפה חוץ מאנגלית...</w:t>
      </w:r>
    </w:p>
    <w:p w14:paraId="36A90701" w14:textId="77777777" w:rsidR="00F81EDC" w:rsidRPr="00F81EDC" w:rsidRDefault="00F81EDC" w:rsidP="00F81EDC">
      <w:pPr>
        <w:rPr>
          <w:rtl/>
        </w:rPr>
      </w:pPr>
      <w:r w:rsidRPr="00F81EDC">
        <w:rPr>
          <w:rtl/>
        </w:rPr>
        <w:t xml:space="preserve">פעם הבאה זה על הדגלים - </w:t>
      </w:r>
      <w:r w:rsidRPr="00F81EDC">
        <w:t>regex flags</w:t>
      </w:r>
    </w:p>
    <w:p w14:paraId="0D7E8A28" w14:textId="77777777" w:rsidR="00F81EDC" w:rsidRPr="00264943" w:rsidRDefault="00F81EDC" w:rsidP="00264943">
      <w:pPr>
        <w:pStyle w:val="2"/>
        <w:rPr>
          <w:rStyle w:val="20"/>
          <w:caps/>
          <w:shd w:val="clear" w:color="auto" w:fill="auto"/>
        </w:rPr>
      </w:pPr>
      <w:hyperlink r:id="rId27" w:history="1">
        <w:r w:rsidRPr="00F81EDC">
          <w:rPr>
            <w:rStyle w:val="Hyperlink"/>
          </w:rPr>
          <w:t>#5</w:t>
        </w:r>
      </w:hyperlink>
      <w:r w:rsidR="00264943">
        <w:rPr>
          <w:rFonts w:hint="cs"/>
          <w:rtl/>
        </w:rPr>
        <w:t xml:space="preserve"> </w:t>
      </w:r>
      <w:hyperlink r:id="rId28" w:history="1">
        <w:r w:rsidRPr="00F81EDC">
          <w:rPr>
            <w:rStyle w:val="Hyperlink"/>
          </w:rPr>
          <w:t>#6</w:t>
        </w:r>
      </w:hyperlink>
    </w:p>
    <w:p w14:paraId="4A86DD5F" w14:textId="77777777" w:rsidR="00F81EDC" w:rsidRPr="00F81EDC" w:rsidRDefault="00F81EDC" w:rsidP="00F81EDC">
      <w:r w:rsidRPr="00F81EDC">
        <w:rPr>
          <w:rtl/>
        </w:rPr>
        <w:t>קישורים למדריכים עבריים אחרים ברשת:</w:t>
      </w:r>
      <w:r>
        <w:rPr>
          <w:rtl/>
        </w:rPr>
        <w:t xml:space="preserve"> </w:t>
      </w:r>
      <w:hyperlink r:id="rId29" w:tgtFrame="_blank" w:history="1">
        <w:r w:rsidRPr="00F81EDC">
          <w:rPr>
            <w:rStyle w:val="Hyperlink"/>
          </w:rPr>
          <w:t>http://www.guides.co.il/download.php?guide=161</w:t>
        </w:r>
      </w:hyperlink>
      <w:r>
        <w:rPr>
          <w:rtl/>
        </w:rPr>
        <w:t xml:space="preserve"> </w:t>
      </w:r>
      <w:hyperlink r:id="rId30" w:tgtFrame="_blank" w:history="1">
        <w:r w:rsidRPr="00F81EDC">
          <w:rPr>
            <w:rStyle w:val="Hyperlink"/>
          </w:rPr>
          <w:t>http://webdesk.co.il</w:t>
        </w:r>
        <w:r w:rsidRPr="00F81EDC">
          <w:rPr>
            <w:rStyle w:val="Hyperlink"/>
            <w:rtl/>
          </w:rPr>
          <w:t>/ביטויים-רגולריים-</w:t>
        </w:r>
        <w:r w:rsidRPr="00F81EDC">
          <w:rPr>
            <w:rStyle w:val="Hyperlink"/>
          </w:rPr>
          <w:t>regular-expressions</w:t>
        </w:r>
        <w:r w:rsidRPr="00F81EDC">
          <w:rPr>
            <w:rStyle w:val="Hyperlink"/>
            <w:rtl/>
          </w:rPr>
          <w:t>-הקדמה/</w:t>
        </w:r>
      </w:hyperlink>
    </w:p>
    <w:p w14:paraId="32E7723C" w14:textId="77777777" w:rsidR="00F81EDC" w:rsidRPr="00F81EDC" w:rsidRDefault="00F81EDC" w:rsidP="00F81EDC">
      <w:pPr>
        <w:rPr>
          <w:rtl/>
        </w:rPr>
      </w:pPr>
      <w:r w:rsidRPr="00F81EDC">
        <w:rPr>
          <w:rtl/>
        </w:rPr>
        <w:t>פה יש דוגמאות מעשיות</w:t>
      </w:r>
      <w:r>
        <w:rPr>
          <w:rtl/>
        </w:rPr>
        <w:t xml:space="preserve"> </w:t>
      </w:r>
      <w:hyperlink r:id="rId31" w:tgtFrame="_blank" w:history="1">
        <w:r w:rsidRPr="00F81EDC">
          <w:rPr>
            <w:rStyle w:val="Hyperlink"/>
          </w:rPr>
          <w:t>https://reshetech.co.il/regex-in-javascript-tutorial</w:t>
        </w:r>
      </w:hyperlink>
      <w:r>
        <w:rPr>
          <w:rtl/>
        </w:rPr>
        <w:t xml:space="preserve"> </w:t>
      </w:r>
      <w:hyperlink r:id="rId32" w:tgtFrame="_blank" w:history="1">
        <w:r w:rsidRPr="00F81EDC">
          <w:rPr>
            <w:rStyle w:val="Hyperlink"/>
          </w:rPr>
          <w:t>https://shushan.co.il</w:t>
        </w:r>
        <w:r w:rsidRPr="00F81EDC">
          <w:rPr>
            <w:rStyle w:val="Hyperlink"/>
            <w:rtl/>
          </w:rPr>
          <w:t>/הסבר-ולימוד-</w:t>
        </w:r>
        <w:r w:rsidRPr="00F81EDC">
          <w:rPr>
            <w:rStyle w:val="Hyperlink"/>
          </w:rPr>
          <w:t>regex-regular-expression</w:t>
        </w:r>
      </w:hyperlink>
    </w:p>
    <w:p w14:paraId="741630C6" w14:textId="77777777" w:rsidR="00F81EDC" w:rsidRDefault="00F81EDC" w:rsidP="00F81EDC"/>
    <w:sectPr w:rsidR="00F81EDC">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FD6E0A"/>
    <w:multiLevelType w:val="multilevel"/>
    <w:tmpl w:val="A0F43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2155B5"/>
    <w:multiLevelType w:val="hybridMultilevel"/>
    <w:tmpl w:val="A6AA6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4ED4963"/>
    <w:multiLevelType w:val="hybridMultilevel"/>
    <w:tmpl w:val="2F5AE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F691BCD"/>
    <w:multiLevelType w:val="multilevel"/>
    <w:tmpl w:val="6C347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6BD1298"/>
    <w:multiLevelType w:val="hybridMultilevel"/>
    <w:tmpl w:val="04D6F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ABD4C41"/>
    <w:multiLevelType w:val="multilevel"/>
    <w:tmpl w:val="26B2E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FF15DF2"/>
    <w:multiLevelType w:val="hybridMultilevel"/>
    <w:tmpl w:val="C7B26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5204A06"/>
    <w:multiLevelType w:val="multilevel"/>
    <w:tmpl w:val="065E89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339696355">
    <w:abstractNumId w:val="5"/>
  </w:num>
  <w:num w:numId="2" w16cid:durableId="1949894567">
    <w:abstractNumId w:val="7"/>
  </w:num>
  <w:num w:numId="3" w16cid:durableId="824586580">
    <w:abstractNumId w:val="0"/>
  </w:num>
  <w:num w:numId="4" w16cid:durableId="407578193">
    <w:abstractNumId w:val="3"/>
  </w:num>
  <w:num w:numId="5" w16cid:durableId="2136216324">
    <w:abstractNumId w:val="4"/>
  </w:num>
  <w:num w:numId="6" w16cid:durableId="1735010553">
    <w:abstractNumId w:val="1"/>
  </w:num>
  <w:num w:numId="7" w16cid:durableId="988286995">
    <w:abstractNumId w:val="6"/>
  </w:num>
  <w:num w:numId="8" w16cid:durableId="5455316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ocumentProtection w:edit="readOnly" w:enforcement="1"/>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46AB"/>
    <w:rsid w:val="00082A17"/>
    <w:rsid w:val="001405D1"/>
    <w:rsid w:val="001E0CD3"/>
    <w:rsid w:val="00264943"/>
    <w:rsid w:val="002B3C97"/>
    <w:rsid w:val="002E113F"/>
    <w:rsid w:val="003523E7"/>
    <w:rsid w:val="003B0E43"/>
    <w:rsid w:val="00400212"/>
    <w:rsid w:val="004546AB"/>
    <w:rsid w:val="0046392E"/>
    <w:rsid w:val="00467A25"/>
    <w:rsid w:val="004A4A4C"/>
    <w:rsid w:val="004E0CD3"/>
    <w:rsid w:val="00540B60"/>
    <w:rsid w:val="00605C7B"/>
    <w:rsid w:val="006078CE"/>
    <w:rsid w:val="00627BEE"/>
    <w:rsid w:val="00637D65"/>
    <w:rsid w:val="006A18DE"/>
    <w:rsid w:val="008E56B1"/>
    <w:rsid w:val="00A25D08"/>
    <w:rsid w:val="00B1541B"/>
    <w:rsid w:val="00B315CA"/>
    <w:rsid w:val="00C03634"/>
    <w:rsid w:val="00C17D58"/>
    <w:rsid w:val="00C37066"/>
    <w:rsid w:val="00C539B8"/>
    <w:rsid w:val="00CE2F70"/>
    <w:rsid w:val="00CF4E2C"/>
    <w:rsid w:val="00DB2C27"/>
    <w:rsid w:val="00F767D9"/>
    <w:rsid w:val="00F81EDC"/>
    <w:rsid w:val="00F90778"/>
    <w:rsid w:val="00FA5A98"/>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445B9C"/>
  <w15:chartTrackingRefBased/>
  <w15:docId w15:val="{FBF7792D-A696-4B85-83E9-F26AF72DB8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en-US" w:bidi="he-IL"/>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1EDC"/>
    <w:pPr>
      <w:bidi/>
      <w:jc w:val="both"/>
    </w:pPr>
  </w:style>
  <w:style w:type="paragraph" w:styleId="1">
    <w:name w:val="heading 1"/>
    <w:basedOn w:val="a"/>
    <w:next w:val="a"/>
    <w:link w:val="10"/>
    <w:uiPriority w:val="9"/>
    <w:qFormat/>
    <w:rsid w:val="00F81EDC"/>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2">
    <w:name w:val="heading 2"/>
    <w:basedOn w:val="a"/>
    <w:next w:val="a"/>
    <w:link w:val="20"/>
    <w:uiPriority w:val="9"/>
    <w:unhideWhenUsed/>
    <w:qFormat/>
    <w:rsid w:val="00F81EDC"/>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3">
    <w:name w:val="heading 3"/>
    <w:basedOn w:val="a"/>
    <w:next w:val="a"/>
    <w:link w:val="30"/>
    <w:uiPriority w:val="9"/>
    <w:unhideWhenUsed/>
    <w:qFormat/>
    <w:rsid w:val="00F81EDC"/>
    <w:pPr>
      <w:pBdr>
        <w:top w:val="single" w:sz="6" w:space="2" w:color="4472C4" w:themeColor="accent1"/>
      </w:pBdr>
      <w:spacing w:before="300" w:after="0"/>
      <w:outlineLvl w:val="2"/>
    </w:pPr>
    <w:rPr>
      <w:caps/>
      <w:color w:val="1F3763" w:themeColor="accent1" w:themeShade="7F"/>
      <w:spacing w:val="15"/>
    </w:rPr>
  </w:style>
  <w:style w:type="paragraph" w:styleId="4">
    <w:name w:val="heading 4"/>
    <w:basedOn w:val="a"/>
    <w:next w:val="a"/>
    <w:link w:val="40"/>
    <w:uiPriority w:val="9"/>
    <w:unhideWhenUsed/>
    <w:qFormat/>
    <w:rsid w:val="00F81EDC"/>
    <w:pPr>
      <w:pBdr>
        <w:top w:val="dotted" w:sz="6" w:space="2" w:color="4472C4" w:themeColor="accent1"/>
      </w:pBdr>
      <w:spacing w:before="200" w:after="0"/>
      <w:outlineLvl w:val="3"/>
    </w:pPr>
    <w:rPr>
      <w:caps/>
      <w:color w:val="2F5496" w:themeColor="accent1" w:themeShade="BF"/>
      <w:spacing w:val="10"/>
    </w:rPr>
  </w:style>
  <w:style w:type="paragraph" w:styleId="5">
    <w:name w:val="heading 5"/>
    <w:basedOn w:val="a"/>
    <w:next w:val="a"/>
    <w:link w:val="50"/>
    <w:uiPriority w:val="9"/>
    <w:unhideWhenUsed/>
    <w:qFormat/>
    <w:rsid w:val="00F81EDC"/>
    <w:pPr>
      <w:pBdr>
        <w:bottom w:val="single" w:sz="6" w:space="1" w:color="4472C4" w:themeColor="accent1"/>
      </w:pBdr>
      <w:spacing w:before="200" w:after="0"/>
      <w:outlineLvl w:val="4"/>
    </w:pPr>
    <w:rPr>
      <w:caps/>
      <w:color w:val="2F5496" w:themeColor="accent1" w:themeShade="BF"/>
      <w:spacing w:val="10"/>
    </w:rPr>
  </w:style>
  <w:style w:type="paragraph" w:styleId="6">
    <w:name w:val="heading 6"/>
    <w:basedOn w:val="a"/>
    <w:next w:val="a"/>
    <w:link w:val="60"/>
    <w:uiPriority w:val="9"/>
    <w:unhideWhenUsed/>
    <w:qFormat/>
    <w:rsid w:val="00F81EDC"/>
    <w:pPr>
      <w:pBdr>
        <w:bottom w:val="dotted" w:sz="6" w:space="1" w:color="4472C4" w:themeColor="accent1"/>
      </w:pBdr>
      <w:spacing w:before="200" w:after="0"/>
      <w:outlineLvl w:val="5"/>
    </w:pPr>
    <w:rPr>
      <w:caps/>
      <w:color w:val="2F5496" w:themeColor="accent1" w:themeShade="BF"/>
      <w:spacing w:val="10"/>
    </w:rPr>
  </w:style>
  <w:style w:type="paragraph" w:styleId="7">
    <w:name w:val="heading 7"/>
    <w:basedOn w:val="a"/>
    <w:next w:val="a"/>
    <w:link w:val="70"/>
    <w:uiPriority w:val="9"/>
    <w:unhideWhenUsed/>
    <w:qFormat/>
    <w:rsid w:val="004A4A4C"/>
    <w:pPr>
      <w:spacing w:before="200" w:after="0"/>
      <w:outlineLvl w:val="6"/>
    </w:pPr>
    <w:rPr>
      <w:b/>
      <w:bCs/>
      <w:caps/>
      <w:color w:val="2F5496" w:themeColor="accent1" w:themeShade="BF"/>
      <w:spacing w:val="10"/>
    </w:rPr>
  </w:style>
  <w:style w:type="paragraph" w:styleId="8">
    <w:name w:val="heading 8"/>
    <w:basedOn w:val="a"/>
    <w:next w:val="a"/>
    <w:link w:val="80"/>
    <w:uiPriority w:val="9"/>
    <w:unhideWhenUsed/>
    <w:qFormat/>
    <w:rsid w:val="00F81EDC"/>
    <w:pPr>
      <w:spacing w:before="200" w:after="0"/>
      <w:outlineLvl w:val="7"/>
    </w:pPr>
    <w:rPr>
      <w:caps/>
      <w:spacing w:val="10"/>
      <w:sz w:val="18"/>
      <w:szCs w:val="18"/>
    </w:rPr>
  </w:style>
  <w:style w:type="paragraph" w:styleId="9">
    <w:name w:val="heading 9"/>
    <w:basedOn w:val="a"/>
    <w:next w:val="a"/>
    <w:link w:val="90"/>
    <w:uiPriority w:val="9"/>
    <w:semiHidden/>
    <w:unhideWhenUsed/>
    <w:qFormat/>
    <w:rsid w:val="00F81EDC"/>
    <w:pPr>
      <w:spacing w:before="200" w:after="0"/>
      <w:outlineLvl w:val="8"/>
    </w:pPr>
    <w:rPr>
      <w:i/>
      <w:iCs/>
      <w:caps/>
      <w:spacing w:val="10"/>
      <w:sz w:val="18"/>
      <w:szCs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כותרת 1 תו"/>
    <w:basedOn w:val="a0"/>
    <w:link w:val="1"/>
    <w:uiPriority w:val="9"/>
    <w:rsid w:val="00F81EDC"/>
    <w:rPr>
      <w:caps/>
      <w:color w:val="FFFFFF" w:themeColor="background1"/>
      <w:spacing w:val="15"/>
      <w:sz w:val="22"/>
      <w:szCs w:val="22"/>
      <w:shd w:val="clear" w:color="auto" w:fill="4472C4" w:themeFill="accent1"/>
    </w:rPr>
  </w:style>
  <w:style w:type="character" w:customStyle="1" w:styleId="20">
    <w:name w:val="כותרת 2 תו"/>
    <w:basedOn w:val="a0"/>
    <w:link w:val="2"/>
    <w:uiPriority w:val="9"/>
    <w:rsid w:val="00F81EDC"/>
    <w:rPr>
      <w:caps/>
      <w:spacing w:val="15"/>
      <w:shd w:val="clear" w:color="auto" w:fill="D9E2F3" w:themeFill="accent1" w:themeFillTint="33"/>
    </w:rPr>
  </w:style>
  <w:style w:type="character" w:customStyle="1" w:styleId="30">
    <w:name w:val="כותרת 3 תו"/>
    <w:basedOn w:val="a0"/>
    <w:link w:val="3"/>
    <w:uiPriority w:val="9"/>
    <w:rsid w:val="00F81EDC"/>
    <w:rPr>
      <w:caps/>
      <w:color w:val="1F3763" w:themeColor="accent1" w:themeShade="7F"/>
      <w:spacing w:val="15"/>
    </w:rPr>
  </w:style>
  <w:style w:type="character" w:customStyle="1" w:styleId="40">
    <w:name w:val="כותרת 4 תו"/>
    <w:basedOn w:val="a0"/>
    <w:link w:val="4"/>
    <w:uiPriority w:val="9"/>
    <w:rsid w:val="00F81EDC"/>
    <w:rPr>
      <w:caps/>
      <w:color w:val="2F5496" w:themeColor="accent1" w:themeShade="BF"/>
      <w:spacing w:val="10"/>
    </w:rPr>
  </w:style>
  <w:style w:type="character" w:customStyle="1" w:styleId="50">
    <w:name w:val="כותרת 5 תו"/>
    <w:basedOn w:val="a0"/>
    <w:link w:val="5"/>
    <w:uiPriority w:val="9"/>
    <w:rsid w:val="00F81EDC"/>
    <w:rPr>
      <w:caps/>
      <w:color w:val="2F5496" w:themeColor="accent1" w:themeShade="BF"/>
      <w:spacing w:val="10"/>
    </w:rPr>
  </w:style>
  <w:style w:type="character" w:customStyle="1" w:styleId="60">
    <w:name w:val="כותרת 6 תו"/>
    <w:basedOn w:val="a0"/>
    <w:link w:val="6"/>
    <w:uiPriority w:val="9"/>
    <w:rsid w:val="00F81EDC"/>
    <w:rPr>
      <w:caps/>
      <w:color w:val="2F5496" w:themeColor="accent1" w:themeShade="BF"/>
      <w:spacing w:val="10"/>
    </w:rPr>
  </w:style>
  <w:style w:type="character" w:customStyle="1" w:styleId="70">
    <w:name w:val="כותרת 7 תו"/>
    <w:basedOn w:val="a0"/>
    <w:link w:val="7"/>
    <w:uiPriority w:val="9"/>
    <w:rsid w:val="004A4A4C"/>
    <w:rPr>
      <w:b/>
      <w:bCs/>
      <w:caps/>
      <w:color w:val="2F5496" w:themeColor="accent1" w:themeShade="BF"/>
      <w:spacing w:val="10"/>
    </w:rPr>
  </w:style>
  <w:style w:type="character" w:customStyle="1" w:styleId="80">
    <w:name w:val="כותרת 8 תו"/>
    <w:basedOn w:val="a0"/>
    <w:link w:val="8"/>
    <w:uiPriority w:val="9"/>
    <w:rsid w:val="00F81EDC"/>
    <w:rPr>
      <w:caps/>
      <w:spacing w:val="10"/>
      <w:sz w:val="18"/>
      <w:szCs w:val="18"/>
    </w:rPr>
  </w:style>
  <w:style w:type="character" w:customStyle="1" w:styleId="90">
    <w:name w:val="כותרת 9 תו"/>
    <w:basedOn w:val="a0"/>
    <w:link w:val="9"/>
    <w:uiPriority w:val="9"/>
    <w:semiHidden/>
    <w:rsid w:val="00F81EDC"/>
    <w:rPr>
      <w:i/>
      <w:iCs/>
      <w:caps/>
      <w:spacing w:val="10"/>
      <w:sz w:val="18"/>
      <w:szCs w:val="18"/>
    </w:rPr>
  </w:style>
  <w:style w:type="paragraph" w:styleId="a3">
    <w:name w:val="Title"/>
    <w:basedOn w:val="a"/>
    <w:next w:val="a"/>
    <w:link w:val="a4"/>
    <w:uiPriority w:val="10"/>
    <w:qFormat/>
    <w:rsid w:val="00F81EDC"/>
    <w:pPr>
      <w:spacing w:before="0" w:after="0"/>
    </w:pPr>
    <w:rPr>
      <w:rFonts w:asciiTheme="majorHAnsi" w:eastAsiaTheme="majorEastAsia" w:hAnsiTheme="majorHAnsi" w:cstheme="majorBidi"/>
      <w:caps/>
      <w:color w:val="4472C4" w:themeColor="accent1"/>
      <w:spacing w:val="10"/>
      <w:sz w:val="52"/>
      <w:szCs w:val="52"/>
    </w:rPr>
  </w:style>
  <w:style w:type="character" w:customStyle="1" w:styleId="a4">
    <w:name w:val="כותרת טקסט תו"/>
    <w:basedOn w:val="a0"/>
    <w:link w:val="a3"/>
    <w:uiPriority w:val="10"/>
    <w:rsid w:val="00F81EDC"/>
    <w:rPr>
      <w:rFonts w:asciiTheme="majorHAnsi" w:eastAsiaTheme="majorEastAsia" w:hAnsiTheme="majorHAnsi" w:cstheme="majorBidi"/>
      <w:caps/>
      <w:color w:val="4472C4" w:themeColor="accent1"/>
      <w:spacing w:val="10"/>
      <w:sz w:val="52"/>
      <w:szCs w:val="52"/>
    </w:rPr>
  </w:style>
  <w:style w:type="paragraph" w:styleId="a5">
    <w:name w:val="Subtitle"/>
    <w:basedOn w:val="a"/>
    <w:next w:val="a"/>
    <w:link w:val="a6"/>
    <w:uiPriority w:val="11"/>
    <w:qFormat/>
    <w:rsid w:val="00F81EDC"/>
    <w:pPr>
      <w:spacing w:before="0" w:after="500" w:line="240" w:lineRule="auto"/>
    </w:pPr>
    <w:rPr>
      <w:caps/>
      <w:color w:val="595959" w:themeColor="text1" w:themeTint="A6"/>
      <w:spacing w:val="10"/>
      <w:sz w:val="21"/>
      <w:szCs w:val="21"/>
    </w:rPr>
  </w:style>
  <w:style w:type="character" w:customStyle="1" w:styleId="a6">
    <w:name w:val="כותרת משנה תו"/>
    <w:basedOn w:val="a0"/>
    <w:link w:val="a5"/>
    <w:uiPriority w:val="11"/>
    <w:rsid w:val="00F81EDC"/>
    <w:rPr>
      <w:caps/>
      <w:color w:val="595959" w:themeColor="text1" w:themeTint="A6"/>
      <w:spacing w:val="10"/>
      <w:sz w:val="21"/>
      <w:szCs w:val="21"/>
    </w:rPr>
  </w:style>
  <w:style w:type="paragraph" w:styleId="a7">
    <w:name w:val="Quote"/>
    <w:basedOn w:val="a"/>
    <w:next w:val="a"/>
    <w:link w:val="a8"/>
    <w:uiPriority w:val="29"/>
    <w:qFormat/>
    <w:rsid w:val="00F81EDC"/>
    <w:rPr>
      <w:i/>
      <w:iCs/>
      <w:sz w:val="24"/>
      <w:szCs w:val="24"/>
    </w:rPr>
  </w:style>
  <w:style w:type="character" w:customStyle="1" w:styleId="a8">
    <w:name w:val="ציטוט תו"/>
    <w:basedOn w:val="a0"/>
    <w:link w:val="a7"/>
    <w:uiPriority w:val="29"/>
    <w:rsid w:val="00F81EDC"/>
    <w:rPr>
      <w:i/>
      <w:iCs/>
      <w:sz w:val="24"/>
      <w:szCs w:val="24"/>
    </w:rPr>
  </w:style>
  <w:style w:type="paragraph" w:styleId="a9">
    <w:name w:val="List Paragraph"/>
    <w:basedOn w:val="a"/>
    <w:uiPriority w:val="34"/>
    <w:qFormat/>
    <w:rsid w:val="00F81EDC"/>
    <w:pPr>
      <w:ind w:left="720"/>
      <w:contextualSpacing/>
    </w:pPr>
  </w:style>
  <w:style w:type="character" w:styleId="aa">
    <w:name w:val="Intense Emphasis"/>
    <w:uiPriority w:val="21"/>
    <w:qFormat/>
    <w:rsid w:val="00F81EDC"/>
    <w:rPr>
      <w:b/>
      <w:bCs/>
      <w:caps/>
      <w:color w:val="1F3763" w:themeColor="accent1" w:themeShade="7F"/>
      <w:spacing w:val="10"/>
    </w:rPr>
  </w:style>
  <w:style w:type="paragraph" w:styleId="ab">
    <w:name w:val="Intense Quote"/>
    <w:basedOn w:val="a"/>
    <w:next w:val="a"/>
    <w:link w:val="ac"/>
    <w:uiPriority w:val="30"/>
    <w:qFormat/>
    <w:rsid w:val="00F81EDC"/>
    <w:pPr>
      <w:spacing w:before="240" w:after="240" w:line="240" w:lineRule="auto"/>
      <w:ind w:left="1080" w:right="1080"/>
      <w:jc w:val="center"/>
    </w:pPr>
    <w:rPr>
      <w:color w:val="4472C4" w:themeColor="accent1"/>
      <w:sz w:val="24"/>
      <w:szCs w:val="24"/>
    </w:rPr>
  </w:style>
  <w:style w:type="character" w:customStyle="1" w:styleId="ac">
    <w:name w:val="ציטוט חזק תו"/>
    <w:basedOn w:val="a0"/>
    <w:link w:val="ab"/>
    <w:uiPriority w:val="30"/>
    <w:rsid w:val="00F81EDC"/>
    <w:rPr>
      <w:color w:val="4472C4" w:themeColor="accent1"/>
      <w:sz w:val="24"/>
      <w:szCs w:val="24"/>
    </w:rPr>
  </w:style>
  <w:style w:type="character" w:styleId="ad">
    <w:name w:val="Intense Reference"/>
    <w:uiPriority w:val="32"/>
    <w:qFormat/>
    <w:rsid w:val="00F81EDC"/>
    <w:rPr>
      <w:b/>
      <w:bCs/>
      <w:i/>
      <w:iCs/>
      <w:caps/>
      <w:color w:val="4472C4" w:themeColor="accent1"/>
    </w:rPr>
  </w:style>
  <w:style w:type="character" w:styleId="Hyperlink">
    <w:name w:val="Hyperlink"/>
    <w:basedOn w:val="a0"/>
    <w:uiPriority w:val="99"/>
    <w:unhideWhenUsed/>
    <w:rsid w:val="00F81EDC"/>
    <w:rPr>
      <w:color w:val="0563C1" w:themeColor="hyperlink"/>
      <w:u w:val="single"/>
    </w:rPr>
  </w:style>
  <w:style w:type="character" w:styleId="ae">
    <w:name w:val="Unresolved Mention"/>
    <w:basedOn w:val="a0"/>
    <w:uiPriority w:val="99"/>
    <w:semiHidden/>
    <w:unhideWhenUsed/>
    <w:rsid w:val="00F81EDC"/>
    <w:rPr>
      <w:color w:val="605E5C"/>
      <w:shd w:val="clear" w:color="auto" w:fill="E1DFDD"/>
    </w:rPr>
  </w:style>
  <w:style w:type="character" w:styleId="FollowedHyperlink">
    <w:name w:val="FollowedHyperlink"/>
    <w:basedOn w:val="a0"/>
    <w:uiPriority w:val="99"/>
    <w:semiHidden/>
    <w:unhideWhenUsed/>
    <w:rsid w:val="00F81EDC"/>
    <w:rPr>
      <w:color w:val="954F72" w:themeColor="followedHyperlink"/>
      <w:u w:val="single"/>
    </w:rPr>
  </w:style>
  <w:style w:type="paragraph" w:styleId="af">
    <w:name w:val="caption"/>
    <w:basedOn w:val="a"/>
    <w:next w:val="a"/>
    <w:uiPriority w:val="35"/>
    <w:semiHidden/>
    <w:unhideWhenUsed/>
    <w:qFormat/>
    <w:rsid w:val="00F81EDC"/>
    <w:pPr>
      <w:bidi w:val="0"/>
    </w:pPr>
    <w:rPr>
      <w:b/>
      <w:bCs/>
      <w:color w:val="2F5496" w:themeColor="accent1" w:themeShade="BF"/>
      <w:sz w:val="16"/>
      <w:szCs w:val="16"/>
    </w:rPr>
  </w:style>
  <w:style w:type="character" w:styleId="af0">
    <w:name w:val="Strong"/>
    <w:uiPriority w:val="22"/>
    <w:qFormat/>
    <w:rsid w:val="00F81EDC"/>
    <w:rPr>
      <w:b/>
      <w:bCs/>
    </w:rPr>
  </w:style>
  <w:style w:type="character" w:styleId="af1">
    <w:name w:val="Emphasis"/>
    <w:uiPriority w:val="20"/>
    <w:qFormat/>
    <w:rsid w:val="00F81EDC"/>
    <w:rPr>
      <w:caps/>
      <w:color w:val="1F3763" w:themeColor="accent1" w:themeShade="7F"/>
      <w:spacing w:val="5"/>
    </w:rPr>
  </w:style>
  <w:style w:type="paragraph" w:styleId="af2">
    <w:name w:val="No Spacing"/>
    <w:uiPriority w:val="1"/>
    <w:qFormat/>
    <w:rsid w:val="00F81EDC"/>
    <w:pPr>
      <w:spacing w:after="0" w:line="240" w:lineRule="auto"/>
    </w:pPr>
  </w:style>
  <w:style w:type="character" w:styleId="af3">
    <w:name w:val="Subtle Emphasis"/>
    <w:uiPriority w:val="19"/>
    <w:qFormat/>
    <w:rsid w:val="00F81EDC"/>
    <w:rPr>
      <w:i/>
      <w:iCs/>
      <w:color w:val="1F3763" w:themeColor="accent1" w:themeShade="7F"/>
    </w:rPr>
  </w:style>
  <w:style w:type="character" w:styleId="af4">
    <w:name w:val="Subtle Reference"/>
    <w:uiPriority w:val="31"/>
    <w:qFormat/>
    <w:rsid w:val="00F81EDC"/>
    <w:rPr>
      <w:b/>
      <w:bCs/>
      <w:color w:val="4472C4" w:themeColor="accent1"/>
    </w:rPr>
  </w:style>
  <w:style w:type="character" w:styleId="af5">
    <w:name w:val="Book Title"/>
    <w:uiPriority w:val="33"/>
    <w:qFormat/>
    <w:rsid w:val="00F81EDC"/>
    <w:rPr>
      <w:b/>
      <w:bCs/>
      <w:i/>
      <w:iCs/>
      <w:spacing w:val="0"/>
    </w:rPr>
  </w:style>
  <w:style w:type="paragraph" w:styleId="af6">
    <w:name w:val="TOC Heading"/>
    <w:basedOn w:val="1"/>
    <w:next w:val="a"/>
    <w:uiPriority w:val="39"/>
    <w:semiHidden/>
    <w:unhideWhenUsed/>
    <w:qFormat/>
    <w:rsid w:val="00F81EDC"/>
    <w:pPr>
      <w:bidi w:val="0"/>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696727">
      <w:bodyDiv w:val="1"/>
      <w:marLeft w:val="0"/>
      <w:marRight w:val="0"/>
      <w:marTop w:val="0"/>
      <w:marBottom w:val="0"/>
      <w:divBdr>
        <w:top w:val="none" w:sz="0" w:space="0" w:color="auto"/>
        <w:left w:val="none" w:sz="0" w:space="0" w:color="auto"/>
        <w:bottom w:val="none" w:sz="0" w:space="0" w:color="auto"/>
        <w:right w:val="none" w:sz="0" w:space="0" w:color="auto"/>
      </w:divBdr>
      <w:divsChild>
        <w:div w:id="631908624">
          <w:marLeft w:val="0"/>
          <w:marRight w:val="0"/>
          <w:marTop w:val="0"/>
          <w:marBottom w:val="0"/>
          <w:divBdr>
            <w:top w:val="none" w:sz="0" w:space="0" w:color="auto"/>
            <w:left w:val="none" w:sz="0" w:space="0" w:color="auto"/>
            <w:bottom w:val="none" w:sz="0" w:space="0" w:color="auto"/>
            <w:right w:val="none" w:sz="0" w:space="0" w:color="auto"/>
          </w:divBdr>
          <w:divsChild>
            <w:div w:id="1102997357">
              <w:marLeft w:val="0"/>
              <w:marRight w:val="0"/>
              <w:marTop w:val="0"/>
              <w:marBottom w:val="0"/>
              <w:divBdr>
                <w:top w:val="none" w:sz="0" w:space="0" w:color="auto"/>
                <w:left w:val="none" w:sz="0" w:space="0" w:color="auto"/>
                <w:bottom w:val="none" w:sz="0" w:space="0" w:color="auto"/>
                <w:right w:val="none" w:sz="0" w:space="0" w:color="auto"/>
              </w:divBdr>
              <w:divsChild>
                <w:div w:id="878666507">
                  <w:marLeft w:val="0"/>
                  <w:marRight w:val="0"/>
                  <w:marTop w:val="0"/>
                  <w:marBottom w:val="0"/>
                  <w:divBdr>
                    <w:top w:val="none" w:sz="0" w:space="0" w:color="auto"/>
                    <w:left w:val="none" w:sz="0" w:space="0" w:color="auto"/>
                    <w:bottom w:val="single" w:sz="4" w:space="0" w:color="E9ECEF"/>
                    <w:right w:val="none" w:sz="0" w:space="0" w:color="auto"/>
                  </w:divBdr>
                  <w:divsChild>
                    <w:div w:id="1884977554">
                      <w:marLeft w:val="0"/>
                      <w:marRight w:val="0"/>
                      <w:marTop w:val="0"/>
                      <w:marBottom w:val="0"/>
                      <w:divBdr>
                        <w:top w:val="none" w:sz="0" w:space="0" w:color="auto"/>
                        <w:left w:val="none" w:sz="0" w:space="0" w:color="auto"/>
                        <w:bottom w:val="none" w:sz="0" w:space="0" w:color="auto"/>
                        <w:right w:val="none" w:sz="0" w:space="0" w:color="auto"/>
                      </w:divBdr>
                    </w:div>
                    <w:div w:id="1479030542">
                      <w:marLeft w:val="0"/>
                      <w:marRight w:val="0"/>
                      <w:marTop w:val="0"/>
                      <w:marBottom w:val="0"/>
                      <w:divBdr>
                        <w:top w:val="none" w:sz="0" w:space="0" w:color="auto"/>
                        <w:left w:val="none" w:sz="0" w:space="0" w:color="auto"/>
                        <w:bottom w:val="none" w:sz="0" w:space="0" w:color="auto"/>
                        <w:right w:val="none" w:sz="0" w:space="0" w:color="auto"/>
                      </w:divBdr>
                      <w:divsChild>
                        <w:div w:id="201957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401384">
              <w:marLeft w:val="0"/>
              <w:marRight w:val="0"/>
              <w:marTop w:val="0"/>
              <w:marBottom w:val="0"/>
              <w:divBdr>
                <w:top w:val="none" w:sz="0" w:space="0" w:color="auto"/>
                <w:left w:val="none" w:sz="0" w:space="0" w:color="auto"/>
                <w:bottom w:val="none" w:sz="0" w:space="0" w:color="auto"/>
                <w:right w:val="none" w:sz="0" w:space="0" w:color="auto"/>
              </w:divBdr>
              <w:divsChild>
                <w:div w:id="2047555502">
                  <w:marLeft w:val="0"/>
                  <w:marRight w:val="0"/>
                  <w:marTop w:val="0"/>
                  <w:marBottom w:val="0"/>
                  <w:divBdr>
                    <w:top w:val="none" w:sz="0" w:space="0" w:color="auto"/>
                    <w:left w:val="none" w:sz="0" w:space="0" w:color="auto"/>
                    <w:bottom w:val="none" w:sz="0" w:space="0" w:color="auto"/>
                    <w:right w:val="none" w:sz="0" w:space="0" w:color="auto"/>
                  </w:divBdr>
                  <w:divsChild>
                    <w:div w:id="1921793428">
                      <w:marLeft w:val="0"/>
                      <w:marRight w:val="0"/>
                      <w:marTop w:val="0"/>
                      <w:marBottom w:val="0"/>
                      <w:divBdr>
                        <w:top w:val="none" w:sz="0" w:space="0" w:color="auto"/>
                        <w:left w:val="none" w:sz="0" w:space="0" w:color="auto"/>
                        <w:bottom w:val="none" w:sz="0" w:space="0" w:color="auto"/>
                        <w:right w:val="none" w:sz="0" w:space="0" w:color="auto"/>
                      </w:divBdr>
                      <w:divsChild>
                        <w:div w:id="1167478360">
                          <w:marLeft w:val="0"/>
                          <w:marRight w:val="0"/>
                          <w:marTop w:val="0"/>
                          <w:marBottom w:val="0"/>
                          <w:divBdr>
                            <w:top w:val="none" w:sz="0" w:space="0" w:color="auto"/>
                            <w:left w:val="none" w:sz="0" w:space="0" w:color="auto"/>
                            <w:bottom w:val="none" w:sz="0" w:space="0" w:color="auto"/>
                            <w:right w:val="none" w:sz="0" w:space="0" w:color="auto"/>
                          </w:divBdr>
                          <w:divsChild>
                            <w:div w:id="251205689">
                              <w:marLeft w:val="0"/>
                              <w:marRight w:val="0"/>
                              <w:marTop w:val="0"/>
                              <w:marBottom w:val="0"/>
                              <w:divBdr>
                                <w:top w:val="none" w:sz="0" w:space="0" w:color="auto"/>
                                <w:left w:val="none" w:sz="0" w:space="0" w:color="auto"/>
                                <w:bottom w:val="none" w:sz="0" w:space="0" w:color="auto"/>
                                <w:right w:val="none" w:sz="0" w:space="0" w:color="auto"/>
                              </w:divBdr>
                              <w:divsChild>
                                <w:div w:id="706638036">
                                  <w:marLeft w:val="0"/>
                                  <w:marRight w:val="0"/>
                                  <w:marTop w:val="0"/>
                                  <w:marBottom w:val="0"/>
                                  <w:divBdr>
                                    <w:top w:val="none" w:sz="0" w:space="0" w:color="auto"/>
                                    <w:left w:val="none" w:sz="0" w:space="0" w:color="auto"/>
                                    <w:bottom w:val="none" w:sz="0" w:space="0" w:color="auto"/>
                                    <w:right w:val="none" w:sz="0" w:space="0" w:color="auto"/>
                                  </w:divBdr>
                                  <w:divsChild>
                                    <w:div w:id="1043749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148973">
                          <w:marLeft w:val="-180"/>
                          <w:marRight w:val="-180"/>
                          <w:marTop w:val="0"/>
                          <w:marBottom w:val="0"/>
                          <w:divBdr>
                            <w:top w:val="none" w:sz="0" w:space="0" w:color="auto"/>
                            <w:left w:val="none" w:sz="0" w:space="0" w:color="auto"/>
                            <w:bottom w:val="none" w:sz="0" w:space="0" w:color="auto"/>
                            <w:right w:val="none" w:sz="0" w:space="0" w:color="auto"/>
                          </w:divBdr>
                          <w:divsChild>
                            <w:div w:id="879779470">
                              <w:marLeft w:val="0"/>
                              <w:marRight w:val="0"/>
                              <w:marTop w:val="0"/>
                              <w:marBottom w:val="0"/>
                              <w:divBdr>
                                <w:top w:val="none" w:sz="0" w:space="0" w:color="auto"/>
                                <w:left w:val="none" w:sz="0" w:space="0" w:color="auto"/>
                                <w:bottom w:val="none" w:sz="0" w:space="0" w:color="auto"/>
                                <w:right w:val="none" w:sz="0" w:space="0" w:color="auto"/>
                              </w:divBdr>
                              <w:divsChild>
                                <w:div w:id="1998536322">
                                  <w:marLeft w:val="0"/>
                                  <w:marRight w:val="0"/>
                                  <w:marTop w:val="0"/>
                                  <w:marBottom w:val="0"/>
                                  <w:divBdr>
                                    <w:top w:val="none" w:sz="0" w:space="0" w:color="auto"/>
                                    <w:left w:val="none" w:sz="0" w:space="0" w:color="auto"/>
                                    <w:bottom w:val="none" w:sz="0" w:space="0" w:color="auto"/>
                                    <w:right w:val="none" w:sz="0" w:space="0" w:color="auto"/>
                                  </w:divBdr>
                                  <w:divsChild>
                                    <w:div w:id="1966809881">
                                      <w:marLeft w:val="0"/>
                                      <w:marRight w:val="0"/>
                                      <w:marTop w:val="0"/>
                                      <w:marBottom w:val="0"/>
                                      <w:divBdr>
                                        <w:top w:val="single" w:sz="4" w:space="0" w:color="E9ECEF"/>
                                        <w:left w:val="single" w:sz="4" w:space="0" w:color="E9ECEF"/>
                                        <w:bottom w:val="single" w:sz="4" w:space="0" w:color="E9ECEF"/>
                                        <w:right w:val="single" w:sz="4" w:space="0" w:color="E9ECEF"/>
                                      </w:divBdr>
                                      <w:divsChild>
                                        <w:div w:id="2034382651">
                                          <w:marLeft w:val="0"/>
                                          <w:marRight w:val="0"/>
                                          <w:marTop w:val="0"/>
                                          <w:marBottom w:val="0"/>
                                          <w:divBdr>
                                            <w:top w:val="none" w:sz="0" w:space="0" w:color="auto"/>
                                            <w:left w:val="none" w:sz="0" w:space="0" w:color="auto"/>
                                            <w:bottom w:val="none" w:sz="0" w:space="0" w:color="auto"/>
                                            <w:right w:val="none" w:sz="0" w:space="0" w:color="auto"/>
                                          </w:divBdr>
                                          <w:divsChild>
                                            <w:div w:id="493641993">
                                              <w:marLeft w:val="0"/>
                                              <w:marRight w:val="0"/>
                                              <w:marTop w:val="0"/>
                                              <w:marBottom w:val="0"/>
                                              <w:divBdr>
                                                <w:top w:val="none" w:sz="0" w:space="0" w:color="auto"/>
                                                <w:left w:val="none" w:sz="0" w:space="0" w:color="auto"/>
                                                <w:bottom w:val="none" w:sz="0" w:space="0" w:color="auto"/>
                                                <w:right w:val="none" w:sz="0" w:space="0" w:color="auto"/>
                                              </w:divBdr>
                                            </w:div>
                                            <w:div w:id="834490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421765">
                                  <w:marLeft w:val="0"/>
                                  <w:marRight w:val="0"/>
                                  <w:marTop w:val="0"/>
                                  <w:marBottom w:val="0"/>
                                  <w:divBdr>
                                    <w:top w:val="none" w:sz="0" w:space="0" w:color="auto"/>
                                    <w:left w:val="none" w:sz="0" w:space="0" w:color="auto"/>
                                    <w:bottom w:val="none" w:sz="0" w:space="0" w:color="auto"/>
                                    <w:right w:val="none" w:sz="0" w:space="0" w:color="auto"/>
                                  </w:divBdr>
                                  <w:divsChild>
                                    <w:div w:id="1528179644">
                                      <w:marLeft w:val="0"/>
                                      <w:marRight w:val="0"/>
                                      <w:marTop w:val="0"/>
                                      <w:marBottom w:val="0"/>
                                      <w:divBdr>
                                        <w:top w:val="none" w:sz="0" w:space="0" w:color="auto"/>
                                        <w:left w:val="none" w:sz="0" w:space="0" w:color="auto"/>
                                        <w:bottom w:val="none" w:sz="0" w:space="0" w:color="auto"/>
                                        <w:right w:val="none" w:sz="0" w:space="0" w:color="auto"/>
                                      </w:divBdr>
                                      <w:divsChild>
                                        <w:div w:id="319113537">
                                          <w:marLeft w:val="0"/>
                                          <w:marRight w:val="0"/>
                                          <w:marTop w:val="0"/>
                                          <w:marBottom w:val="0"/>
                                          <w:divBdr>
                                            <w:top w:val="none" w:sz="0" w:space="0" w:color="auto"/>
                                            <w:left w:val="none" w:sz="0" w:space="0" w:color="auto"/>
                                            <w:bottom w:val="none" w:sz="0" w:space="0" w:color="auto"/>
                                            <w:right w:val="none" w:sz="0" w:space="0" w:color="auto"/>
                                          </w:divBdr>
                                          <w:divsChild>
                                            <w:div w:id="399252035">
                                              <w:marLeft w:val="0"/>
                                              <w:marRight w:val="0"/>
                                              <w:marTop w:val="0"/>
                                              <w:marBottom w:val="0"/>
                                              <w:divBdr>
                                                <w:top w:val="none" w:sz="0" w:space="0" w:color="auto"/>
                                                <w:left w:val="none" w:sz="0" w:space="0" w:color="auto"/>
                                                <w:bottom w:val="none" w:sz="0" w:space="0" w:color="auto"/>
                                                <w:right w:val="none" w:sz="0" w:space="0" w:color="auto"/>
                                              </w:divBdr>
                                            </w:div>
                                            <w:div w:id="1610317156">
                                              <w:marLeft w:val="0"/>
                                              <w:marRight w:val="0"/>
                                              <w:marTop w:val="0"/>
                                              <w:marBottom w:val="0"/>
                                              <w:divBdr>
                                                <w:top w:val="none" w:sz="0" w:space="0" w:color="auto"/>
                                                <w:left w:val="none" w:sz="0" w:space="0" w:color="auto"/>
                                                <w:bottom w:val="none" w:sz="0" w:space="0" w:color="auto"/>
                                                <w:right w:val="none" w:sz="0" w:space="0" w:color="auto"/>
                                              </w:divBdr>
                                              <w:divsChild>
                                                <w:div w:id="587352309">
                                                  <w:marLeft w:val="0"/>
                                                  <w:marRight w:val="0"/>
                                                  <w:marTop w:val="0"/>
                                                  <w:marBottom w:val="0"/>
                                                  <w:divBdr>
                                                    <w:top w:val="none" w:sz="0" w:space="0" w:color="auto"/>
                                                    <w:left w:val="none" w:sz="0" w:space="0" w:color="auto"/>
                                                    <w:bottom w:val="none" w:sz="0" w:space="0" w:color="auto"/>
                                                    <w:right w:val="none" w:sz="0" w:space="0" w:color="auto"/>
                                                  </w:divBdr>
                                                  <w:divsChild>
                                                    <w:div w:id="212012509">
                                                      <w:marLeft w:val="0"/>
                                                      <w:marRight w:val="0"/>
                                                      <w:marTop w:val="0"/>
                                                      <w:marBottom w:val="0"/>
                                                      <w:divBdr>
                                                        <w:top w:val="none" w:sz="0" w:space="0" w:color="auto"/>
                                                        <w:left w:val="none" w:sz="0" w:space="0" w:color="auto"/>
                                                        <w:bottom w:val="none" w:sz="0" w:space="0" w:color="auto"/>
                                                        <w:right w:val="none" w:sz="0" w:space="0" w:color="auto"/>
                                                      </w:divBdr>
                                                    </w:div>
                                                    <w:div w:id="1455825136">
                                                      <w:marLeft w:val="0"/>
                                                      <w:marRight w:val="0"/>
                                                      <w:marTop w:val="0"/>
                                                      <w:marBottom w:val="0"/>
                                                      <w:divBdr>
                                                        <w:top w:val="none" w:sz="0" w:space="0" w:color="auto"/>
                                                        <w:left w:val="none" w:sz="0" w:space="0" w:color="auto"/>
                                                        <w:bottom w:val="none" w:sz="0" w:space="0" w:color="auto"/>
                                                        <w:right w:val="none" w:sz="0" w:space="0" w:color="auto"/>
                                                      </w:divBdr>
                                                    </w:div>
                                                  </w:divsChild>
                                                </w:div>
                                                <w:div w:id="82694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777900">
                                          <w:marLeft w:val="0"/>
                                          <w:marRight w:val="0"/>
                                          <w:marTop w:val="0"/>
                                          <w:marBottom w:val="0"/>
                                          <w:divBdr>
                                            <w:top w:val="none" w:sz="0" w:space="0" w:color="auto"/>
                                            <w:left w:val="none" w:sz="0" w:space="0" w:color="auto"/>
                                            <w:bottom w:val="single" w:sz="4" w:space="0" w:color="E9ECEF"/>
                                            <w:right w:val="none" w:sz="0" w:space="0" w:color="auto"/>
                                          </w:divBdr>
                                          <w:divsChild>
                                            <w:div w:id="1462729849">
                                              <w:marLeft w:val="0"/>
                                              <w:marRight w:val="0"/>
                                              <w:marTop w:val="0"/>
                                              <w:marBottom w:val="0"/>
                                              <w:divBdr>
                                                <w:top w:val="none" w:sz="0" w:space="0" w:color="auto"/>
                                                <w:left w:val="none" w:sz="0" w:space="0" w:color="auto"/>
                                                <w:bottom w:val="none" w:sz="0" w:space="0" w:color="auto"/>
                                                <w:right w:val="none" w:sz="0" w:space="0" w:color="auto"/>
                                              </w:divBdr>
                                            </w:div>
                                            <w:div w:id="1097170784">
                                              <w:marLeft w:val="0"/>
                                              <w:marRight w:val="0"/>
                                              <w:marTop w:val="0"/>
                                              <w:marBottom w:val="0"/>
                                              <w:divBdr>
                                                <w:top w:val="none" w:sz="0" w:space="0" w:color="auto"/>
                                                <w:left w:val="none" w:sz="0" w:space="0" w:color="auto"/>
                                                <w:bottom w:val="none" w:sz="0" w:space="0" w:color="auto"/>
                                                <w:right w:val="none" w:sz="0" w:space="0" w:color="auto"/>
                                              </w:divBdr>
                                              <w:divsChild>
                                                <w:div w:id="154274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473436">
                                          <w:marLeft w:val="0"/>
                                          <w:marRight w:val="0"/>
                                          <w:marTop w:val="0"/>
                                          <w:marBottom w:val="0"/>
                                          <w:divBdr>
                                            <w:top w:val="none" w:sz="0" w:space="0" w:color="auto"/>
                                            <w:left w:val="none" w:sz="0" w:space="0" w:color="auto"/>
                                            <w:bottom w:val="none" w:sz="0" w:space="0" w:color="auto"/>
                                            <w:right w:val="none" w:sz="0" w:space="0" w:color="auto"/>
                                          </w:divBdr>
                                          <w:divsChild>
                                            <w:div w:id="713386726">
                                              <w:marLeft w:val="0"/>
                                              <w:marRight w:val="0"/>
                                              <w:marTop w:val="0"/>
                                              <w:marBottom w:val="0"/>
                                              <w:divBdr>
                                                <w:top w:val="none" w:sz="0" w:space="0" w:color="auto"/>
                                                <w:left w:val="none" w:sz="0" w:space="0" w:color="auto"/>
                                                <w:bottom w:val="none" w:sz="0" w:space="0" w:color="auto"/>
                                                <w:right w:val="none" w:sz="0" w:space="0" w:color="auto"/>
                                              </w:divBdr>
                                            </w:div>
                                            <w:div w:id="1574969569">
                                              <w:marLeft w:val="0"/>
                                              <w:marRight w:val="0"/>
                                              <w:marTop w:val="0"/>
                                              <w:marBottom w:val="0"/>
                                              <w:divBdr>
                                                <w:top w:val="none" w:sz="0" w:space="0" w:color="auto"/>
                                                <w:left w:val="none" w:sz="0" w:space="0" w:color="auto"/>
                                                <w:bottom w:val="none" w:sz="0" w:space="0" w:color="auto"/>
                                                <w:right w:val="none" w:sz="0" w:space="0" w:color="auto"/>
                                              </w:divBdr>
                                              <w:divsChild>
                                                <w:div w:id="2070766121">
                                                  <w:marLeft w:val="0"/>
                                                  <w:marRight w:val="0"/>
                                                  <w:marTop w:val="0"/>
                                                  <w:marBottom w:val="0"/>
                                                  <w:divBdr>
                                                    <w:top w:val="none" w:sz="0" w:space="0" w:color="auto"/>
                                                    <w:left w:val="none" w:sz="0" w:space="0" w:color="auto"/>
                                                    <w:bottom w:val="none" w:sz="0" w:space="0" w:color="auto"/>
                                                    <w:right w:val="none" w:sz="0" w:space="0" w:color="auto"/>
                                                  </w:divBdr>
                                                  <w:divsChild>
                                                    <w:div w:id="860052560">
                                                      <w:marLeft w:val="0"/>
                                                      <w:marRight w:val="0"/>
                                                      <w:marTop w:val="0"/>
                                                      <w:marBottom w:val="0"/>
                                                      <w:divBdr>
                                                        <w:top w:val="none" w:sz="0" w:space="0" w:color="auto"/>
                                                        <w:left w:val="none" w:sz="0" w:space="0" w:color="auto"/>
                                                        <w:bottom w:val="none" w:sz="0" w:space="0" w:color="auto"/>
                                                        <w:right w:val="none" w:sz="0" w:space="0" w:color="auto"/>
                                                      </w:divBdr>
                                                    </w:div>
                                                    <w:div w:id="532694207">
                                                      <w:marLeft w:val="0"/>
                                                      <w:marRight w:val="0"/>
                                                      <w:marTop w:val="0"/>
                                                      <w:marBottom w:val="0"/>
                                                      <w:divBdr>
                                                        <w:top w:val="none" w:sz="0" w:space="0" w:color="auto"/>
                                                        <w:left w:val="none" w:sz="0" w:space="0" w:color="auto"/>
                                                        <w:bottom w:val="none" w:sz="0" w:space="0" w:color="auto"/>
                                                        <w:right w:val="none" w:sz="0" w:space="0" w:color="auto"/>
                                                      </w:divBdr>
                                                    </w:div>
                                                  </w:divsChild>
                                                </w:div>
                                                <w:div w:id="1548225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232769">
                                          <w:marLeft w:val="0"/>
                                          <w:marRight w:val="0"/>
                                          <w:marTop w:val="0"/>
                                          <w:marBottom w:val="0"/>
                                          <w:divBdr>
                                            <w:top w:val="none" w:sz="0" w:space="0" w:color="auto"/>
                                            <w:left w:val="none" w:sz="0" w:space="0" w:color="auto"/>
                                            <w:bottom w:val="single" w:sz="4" w:space="0" w:color="E9ECEF"/>
                                            <w:right w:val="none" w:sz="0" w:space="0" w:color="auto"/>
                                          </w:divBdr>
                                          <w:divsChild>
                                            <w:div w:id="1017927410">
                                              <w:marLeft w:val="0"/>
                                              <w:marRight w:val="0"/>
                                              <w:marTop w:val="0"/>
                                              <w:marBottom w:val="0"/>
                                              <w:divBdr>
                                                <w:top w:val="none" w:sz="0" w:space="0" w:color="auto"/>
                                                <w:left w:val="none" w:sz="0" w:space="0" w:color="auto"/>
                                                <w:bottom w:val="none" w:sz="0" w:space="0" w:color="auto"/>
                                                <w:right w:val="none" w:sz="0" w:space="0" w:color="auto"/>
                                              </w:divBdr>
                                            </w:div>
                                            <w:div w:id="47268482">
                                              <w:marLeft w:val="0"/>
                                              <w:marRight w:val="0"/>
                                              <w:marTop w:val="0"/>
                                              <w:marBottom w:val="0"/>
                                              <w:divBdr>
                                                <w:top w:val="none" w:sz="0" w:space="0" w:color="auto"/>
                                                <w:left w:val="none" w:sz="0" w:space="0" w:color="auto"/>
                                                <w:bottom w:val="none" w:sz="0" w:space="0" w:color="auto"/>
                                                <w:right w:val="none" w:sz="0" w:space="0" w:color="auto"/>
                                              </w:divBdr>
                                              <w:divsChild>
                                                <w:div w:id="591474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844997">
                                          <w:marLeft w:val="0"/>
                                          <w:marRight w:val="0"/>
                                          <w:marTop w:val="0"/>
                                          <w:marBottom w:val="0"/>
                                          <w:divBdr>
                                            <w:top w:val="none" w:sz="0" w:space="0" w:color="auto"/>
                                            <w:left w:val="none" w:sz="0" w:space="0" w:color="auto"/>
                                            <w:bottom w:val="none" w:sz="0" w:space="0" w:color="auto"/>
                                            <w:right w:val="none" w:sz="0" w:space="0" w:color="auto"/>
                                          </w:divBdr>
                                          <w:divsChild>
                                            <w:div w:id="746614023">
                                              <w:marLeft w:val="0"/>
                                              <w:marRight w:val="0"/>
                                              <w:marTop w:val="0"/>
                                              <w:marBottom w:val="0"/>
                                              <w:divBdr>
                                                <w:top w:val="none" w:sz="0" w:space="0" w:color="auto"/>
                                                <w:left w:val="none" w:sz="0" w:space="0" w:color="auto"/>
                                                <w:bottom w:val="none" w:sz="0" w:space="0" w:color="auto"/>
                                                <w:right w:val="none" w:sz="0" w:space="0" w:color="auto"/>
                                              </w:divBdr>
                                            </w:div>
                                            <w:div w:id="2061323637">
                                              <w:marLeft w:val="0"/>
                                              <w:marRight w:val="0"/>
                                              <w:marTop w:val="0"/>
                                              <w:marBottom w:val="0"/>
                                              <w:divBdr>
                                                <w:top w:val="none" w:sz="0" w:space="0" w:color="auto"/>
                                                <w:left w:val="none" w:sz="0" w:space="0" w:color="auto"/>
                                                <w:bottom w:val="none" w:sz="0" w:space="0" w:color="auto"/>
                                                <w:right w:val="none" w:sz="0" w:space="0" w:color="auto"/>
                                              </w:divBdr>
                                              <w:divsChild>
                                                <w:div w:id="837965025">
                                                  <w:marLeft w:val="0"/>
                                                  <w:marRight w:val="0"/>
                                                  <w:marTop w:val="0"/>
                                                  <w:marBottom w:val="0"/>
                                                  <w:divBdr>
                                                    <w:top w:val="none" w:sz="0" w:space="0" w:color="auto"/>
                                                    <w:left w:val="none" w:sz="0" w:space="0" w:color="auto"/>
                                                    <w:bottom w:val="none" w:sz="0" w:space="0" w:color="auto"/>
                                                    <w:right w:val="none" w:sz="0" w:space="0" w:color="auto"/>
                                                  </w:divBdr>
                                                  <w:divsChild>
                                                    <w:div w:id="1256354506">
                                                      <w:marLeft w:val="0"/>
                                                      <w:marRight w:val="0"/>
                                                      <w:marTop w:val="0"/>
                                                      <w:marBottom w:val="0"/>
                                                      <w:divBdr>
                                                        <w:top w:val="none" w:sz="0" w:space="0" w:color="auto"/>
                                                        <w:left w:val="none" w:sz="0" w:space="0" w:color="auto"/>
                                                        <w:bottom w:val="none" w:sz="0" w:space="0" w:color="auto"/>
                                                        <w:right w:val="none" w:sz="0" w:space="0" w:color="auto"/>
                                                      </w:divBdr>
                                                    </w:div>
                                                    <w:div w:id="1749422413">
                                                      <w:marLeft w:val="0"/>
                                                      <w:marRight w:val="0"/>
                                                      <w:marTop w:val="0"/>
                                                      <w:marBottom w:val="0"/>
                                                      <w:divBdr>
                                                        <w:top w:val="none" w:sz="0" w:space="0" w:color="auto"/>
                                                        <w:left w:val="none" w:sz="0" w:space="0" w:color="auto"/>
                                                        <w:bottom w:val="none" w:sz="0" w:space="0" w:color="auto"/>
                                                        <w:right w:val="none" w:sz="0" w:space="0" w:color="auto"/>
                                                      </w:divBdr>
                                                    </w:div>
                                                  </w:divsChild>
                                                </w:div>
                                                <w:div w:id="130843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427871">
                                          <w:marLeft w:val="0"/>
                                          <w:marRight w:val="0"/>
                                          <w:marTop w:val="0"/>
                                          <w:marBottom w:val="0"/>
                                          <w:divBdr>
                                            <w:top w:val="none" w:sz="0" w:space="0" w:color="auto"/>
                                            <w:left w:val="none" w:sz="0" w:space="0" w:color="auto"/>
                                            <w:bottom w:val="single" w:sz="4" w:space="0" w:color="E9ECEF"/>
                                            <w:right w:val="none" w:sz="0" w:space="0" w:color="auto"/>
                                          </w:divBdr>
                                          <w:divsChild>
                                            <w:div w:id="282733618">
                                              <w:marLeft w:val="0"/>
                                              <w:marRight w:val="0"/>
                                              <w:marTop w:val="0"/>
                                              <w:marBottom w:val="0"/>
                                              <w:divBdr>
                                                <w:top w:val="none" w:sz="0" w:space="0" w:color="auto"/>
                                                <w:left w:val="none" w:sz="0" w:space="0" w:color="auto"/>
                                                <w:bottom w:val="none" w:sz="0" w:space="0" w:color="auto"/>
                                                <w:right w:val="none" w:sz="0" w:space="0" w:color="auto"/>
                                              </w:divBdr>
                                            </w:div>
                                            <w:div w:id="1788575547">
                                              <w:marLeft w:val="0"/>
                                              <w:marRight w:val="0"/>
                                              <w:marTop w:val="0"/>
                                              <w:marBottom w:val="0"/>
                                              <w:divBdr>
                                                <w:top w:val="none" w:sz="0" w:space="0" w:color="auto"/>
                                                <w:left w:val="none" w:sz="0" w:space="0" w:color="auto"/>
                                                <w:bottom w:val="none" w:sz="0" w:space="0" w:color="auto"/>
                                                <w:right w:val="none" w:sz="0" w:space="0" w:color="auto"/>
                                              </w:divBdr>
                                              <w:divsChild>
                                                <w:div w:id="104274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144449">
                                          <w:marLeft w:val="0"/>
                                          <w:marRight w:val="0"/>
                                          <w:marTop w:val="0"/>
                                          <w:marBottom w:val="0"/>
                                          <w:divBdr>
                                            <w:top w:val="none" w:sz="0" w:space="0" w:color="auto"/>
                                            <w:left w:val="none" w:sz="0" w:space="0" w:color="auto"/>
                                            <w:bottom w:val="none" w:sz="0" w:space="0" w:color="auto"/>
                                            <w:right w:val="none" w:sz="0" w:space="0" w:color="auto"/>
                                          </w:divBdr>
                                          <w:divsChild>
                                            <w:div w:id="777067479">
                                              <w:marLeft w:val="0"/>
                                              <w:marRight w:val="0"/>
                                              <w:marTop w:val="0"/>
                                              <w:marBottom w:val="0"/>
                                              <w:divBdr>
                                                <w:top w:val="none" w:sz="0" w:space="0" w:color="auto"/>
                                                <w:left w:val="none" w:sz="0" w:space="0" w:color="auto"/>
                                                <w:bottom w:val="none" w:sz="0" w:space="0" w:color="auto"/>
                                                <w:right w:val="none" w:sz="0" w:space="0" w:color="auto"/>
                                              </w:divBdr>
                                            </w:div>
                                            <w:div w:id="224535095">
                                              <w:marLeft w:val="0"/>
                                              <w:marRight w:val="0"/>
                                              <w:marTop w:val="0"/>
                                              <w:marBottom w:val="0"/>
                                              <w:divBdr>
                                                <w:top w:val="none" w:sz="0" w:space="0" w:color="auto"/>
                                                <w:left w:val="none" w:sz="0" w:space="0" w:color="auto"/>
                                                <w:bottom w:val="none" w:sz="0" w:space="0" w:color="auto"/>
                                                <w:right w:val="none" w:sz="0" w:space="0" w:color="auto"/>
                                              </w:divBdr>
                                              <w:divsChild>
                                                <w:div w:id="1466000563">
                                                  <w:marLeft w:val="0"/>
                                                  <w:marRight w:val="0"/>
                                                  <w:marTop w:val="0"/>
                                                  <w:marBottom w:val="0"/>
                                                  <w:divBdr>
                                                    <w:top w:val="none" w:sz="0" w:space="0" w:color="auto"/>
                                                    <w:left w:val="none" w:sz="0" w:space="0" w:color="auto"/>
                                                    <w:bottom w:val="none" w:sz="0" w:space="0" w:color="auto"/>
                                                    <w:right w:val="none" w:sz="0" w:space="0" w:color="auto"/>
                                                  </w:divBdr>
                                                  <w:divsChild>
                                                    <w:div w:id="299656703">
                                                      <w:marLeft w:val="0"/>
                                                      <w:marRight w:val="0"/>
                                                      <w:marTop w:val="0"/>
                                                      <w:marBottom w:val="0"/>
                                                      <w:divBdr>
                                                        <w:top w:val="none" w:sz="0" w:space="0" w:color="auto"/>
                                                        <w:left w:val="none" w:sz="0" w:space="0" w:color="auto"/>
                                                        <w:bottom w:val="none" w:sz="0" w:space="0" w:color="auto"/>
                                                        <w:right w:val="none" w:sz="0" w:space="0" w:color="auto"/>
                                                      </w:divBdr>
                                                    </w:div>
                                                    <w:div w:id="2115050623">
                                                      <w:marLeft w:val="0"/>
                                                      <w:marRight w:val="0"/>
                                                      <w:marTop w:val="0"/>
                                                      <w:marBottom w:val="0"/>
                                                      <w:divBdr>
                                                        <w:top w:val="none" w:sz="0" w:space="0" w:color="auto"/>
                                                        <w:left w:val="none" w:sz="0" w:space="0" w:color="auto"/>
                                                        <w:bottom w:val="none" w:sz="0" w:space="0" w:color="auto"/>
                                                        <w:right w:val="none" w:sz="0" w:space="0" w:color="auto"/>
                                                      </w:divBdr>
                                                    </w:div>
                                                  </w:divsChild>
                                                </w:div>
                                                <w:div w:id="1119910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505186">
                                          <w:marLeft w:val="0"/>
                                          <w:marRight w:val="0"/>
                                          <w:marTop w:val="0"/>
                                          <w:marBottom w:val="0"/>
                                          <w:divBdr>
                                            <w:top w:val="none" w:sz="0" w:space="0" w:color="auto"/>
                                            <w:left w:val="none" w:sz="0" w:space="0" w:color="auto"/>
                                            <w:bottom w:val="single" w:sz="4" w:space="0" w:color="E9ECEF"/>
                                            <w:right w:val="none" w:sz="0" w:space="0" w:color="auto"/>
                                          </w:divBdr>
                                          <w:divsChild>
                                            <w:div w:id="354693510">
                                              <w:marLeft w:val="0"/>
                                              <w:marRight w:val="0"/>
                                              <w:marTop w:val="0"/>
                                              <w:marBottom w:val="0"/>
                                              <w:divBdr>
                                                <w:top w:val="none" w:sz="0" w:space="0" w:color="auto"/>
                                                <w:left w:val="none" w:sz="0" w:space="0" w:color="auto"/>
                                                <w:bottom w:val="none" w:sz="0" w:space="0" w:color="auto"/>
                                                <w:right w:val="none" w:sz="0" w:space="0" w:color="auto"/>
                                              </w:divBdr>
                                            </w:div>
                                            <w:div w:id="255794185">
                                              <w:marLeft w:val="0"/>
                                              <w:marRight w:val="0"/>
                                              <w:marTop w:val="0"/>
                                              <w:marBottom w:val="0"/>
                                              <w:divBdr>
                                                <w:top w:val="none" w:sz="0" w:space="0" w:color="auto"/>
                                                <w:left w:val="none" w:sz="0" w:space="0" w:color="auto"/>
                                                <w:bottom w:val="none" w:sz="0" w:space="0" w:color="auto"/>
                                                <w:right w:val="none" w:sz="0" w:space="0" w:color="auto"/>
                                              </w:divBdr>
                                              <w:divsChild>
                                                <w:div w:id="1909263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28710">
                                          <w:marLeft w:val="0"/>
                                          <w:marRight w:val="0"/>
                                          <w:marTop w:val="0"/>
                                          <w:marBottom w:val="0"/>
                                          <w:divBdr>
                                            <w:top w:val="none" w:sz="0" w:space="0" w:color="auto"/>
                                            <w:left w:val="none" w:sz="0" w:space="0" w:color="auto"/>
                                            <w:bottom w:val="none" w:sz="0" w:space="0" w:color="auto"/>
                                            <w:right w:val="none" w:sz="0" w:space="0" w:color="auto"/>
                                          </w:divBdr>
                                          <w:divsChild>
                                            <w:div w:id="286861433">
                                              <w:marLeft w:val="0"/>
                                              <w:marRight w:val="0"/>
                                              <w:marTop w:val="0"/>
                                              <w:marBottom w:val="0"/>
                                              <w:divBdr>
                                                <w:top w:val="none" w:sz="0" w:space="0" w:color="auto"/>
                                                <w:left w:val="none" w:sz="0" w:space="0" w:color="auto"/>
                                                <w:bottom w:val="none" w:sz="0" w:space="0" w:color="auto"/>
                                                <w:right w:val="none" w:sz="0" w:space="0" w:color="auto"/>
                                              </w:divBdr>
                                            </w:div>
                                            <w:div w:id="1518346886">
                                              <w:marLeft w:val="0"/>
                                              <w:marRight w:val="0"/>
                                              <w:marTop w:val="0"/>
                                              <w:marBottom w:val="0"/>
                                              <w:divBdr>
                                                <w:top w:val="none" w:sz="0" w:space="0" w:color="auto"/>
                                                <w:left w:val="none" w:sz="0" w:space="0" w:color="auto"/>
                                                <w:bottom w:val="none" w:sz="0" w:space="0" w:color="auto"/>
                                                <w:right w:val="none" w:sz="0" w:space="0" w:color="auto"/>
                                              </w:divBdr>
                                              <w:divsChild>
                                                <w:div w:id="1395468331">
                                                  <w:marLeft w:val="0"/>
                                                  <w:marRight w:val="0"/>
                                                  <w:marTop w:val="0"/>
                                                  <w:marBottom w:val="0"/>
                                                  <w:divBdr>
                                                    <w:top w:val="none" w:sz="0" w:space="0" w:color="auto"/>
                                                    <w:left w:val="none" w:sz="0" w:space="0" w:color="auto"/>
                                                    <w:bottom w:val="none" w:sz="0" w:space="0" w:color="auto"/>
                                                    <w:right w:val="none" w:sz="0" w:space="0" w:color="auto"/>
                                                  </w:divBdr>
                                                  <w:divsChild>
                                                    <w:div w:id="1135829627">
                                                      <w:marLeft w:val="0"/>
                                                      <w:marRight w:val="0"/>
                                                      <w:marTop w:val="0"/>
                                                      <w:marBottom w:val="0"/>
                                                      <w:divBdr>
                                                        <w:top w:val="none" w:sz="0" w:space="0" w:color="auto"/>
                                                        <w:left w:val="none" w:sz="0" w:space="0" w:color="auto"/>
                                                        <w:bottom w:val="none" w:sz="0" w:space="0" w:color="auto"/>
                                                        <w:right w:val="none" w:sz="0" w:space="0" w:color="auto"/>
                                                      </w:divBdr>
                                                    </w:div>
                                                    <w:div w:id="1000698573">
                                                      <w:marLeft w:val="0"/>
                                                      <w:marRight w:val="0"/>
                                                      <w:marTop w:val="0"/>
                                                      <w:marBottom w:val="0"/>
                                                      <w:divBdr>
                                                        <w:top w:val="none" w:sz="0" w:space="0" w:color="auto"/>
                                                        <w:left w:val="none" w:sz="0" w:space="0" w:color="auto"/>
                                                        <w:bottom w:val="none" w:sz="0" w:space="0" w:color="auto"/>
                                                        <w:right w:val="none" w:sz="0" w:space="0" w:color="auto"/>
                                                      </w:divBdr>
                                                    </w:div>
                                                  </w:divsChild>
                                                </w:div>
                                                <w:div w:id="512300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6538890">
                                          <w:marLeft w:val="0"/>
                                          <w:marRight w:val="0"/>
                                          <w:marTop w:val="0"/>
                                          <w:marBottom w:val="0"/>
                                          <w:divBdr>
                                            <w:top w:val="none" w:sz="0" w:space="0" w:color="auto"/>
                                            <w:left w:val="none" w:sz="0" w:space="0" w:color="auto"/>
                                            <w:bottom w:val="single" w:sz="4" w:space="0" w:color="E9ECEF"/>
                                            <w:right w:val="none" w:sz="0" w:space="0" w:color="auto"/>
                                          </w:divBdr>
                                          <w:divsChild>
                                            <w:div w:id="921915973">
                                              <w:marLeft w:val="0"/>
                                              <w:marRight w:val="0"/>
                                              <w:marTop w:val="0"/>
                                              <w:marBottom w:val="0"/>
                                              <w:divBdr>
                                                <w:top w:val="none" w:sz="0" w:space="0" w:color="auto"/>
                                                <w:left w:val="none" w:sz="0" w:space="0" w:color="auto"/>
                                                <w:bottom w:val="none" w:sz="0" w:space="0" w:color="auto"/>
                                                <w:right w:val="none" w:sz="0" w:space="0" w:color="auto"/>
                                              </w:divBdr>
                                            </w:div>
                                            <w:div w:id="1215046435">
                                              <w:marLeft w:val="0"/>
                                              <w:marRight w:val="0"/>
                                              <w:marTop w:val="0"/>
                                              <w:marBottom w:val="0"/>
                                              <w:divBdr>
                                                <w:top w:val="none" w:sz="0" w:space="0" w:color="auto"/>
                                                <w:left w:val="none" w:sz="0" w:space="0" w:color="auto"/>
                                                <w:bottom w:val="none" w:sz="0" w:space="0" w:color="auto"/>
                                                <w:right w:val="none" w:sz="0" w:space="0" w:color="auto"/>
                                              </w:divBdr>
                                            </w:div>
                                            <w:div w:id="1423717667">
                                              <w:marLeft w:val="0"/>
                                              <w:marRight w:val="0"/>
                                              <w:marTop w:val="0"/>
                                              <w:marBottom w:val="0"/>
                                              <w:divBdr>
                                                <w:top w:val="none" w:sz="0" w:space="0" w:color="auto"/>
                                                <w:left w:val="none" w:sz="0" w:space="0" w:color="auto"/>
                                                <w:bottom w:val="none" w:sz="0" w:space="0" w:color="auto"/>
                                                <w:right w:val="none" w:sz="0" w:space="0" w:color="auto"/>
                                              </w:divBdr>
                                              <w:divsChild>
                                                <w:div w:id="5913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543346">
                                          <w:marLeft w:val="0"/>
                                          <w:marRight w:val="0"/>
                                          <w:marTop w:val="0"/>
                                          <w:marBottom w:val="0"/>
                                          <w:divBdr>
                                            <w:top w:val="none" w:sz="0" w:space="0" w:color="auto"/>
                                            <w:left w:val="none" w:sz="0" w:space="0" w:color="auto"/>
                                            <w:bottom w:val="none" w:sz="0" w:space="0" w:color="auto"/>
                                            <w:right w:val="none" w:sz="0" w:space="0" w:color="auto"/>
                                          </w:divBdr>
                                          <w:divsChild>
                                            <w:div w:id="412505792">
                                              <w:marLeft w:val="0"/>
                                              <w:marRight w:val="0"/>
                                              <w:marTop w:val="0"/>
                                              <w:marBottom w:val="0"/>
                                              <w:divBdr>
                                                <w:top w:val="none" w:sz="0" w:space="0" w:color="auto"/>
                                                <w:left w:val="none" w:sz="0" w:space="0" w:color="auto"/>
                                                <w:bottom w:val="none" w:sz="0" w:space="0" w:color="auto"/>
                                                <w:right w:val="none" w:sz="0" w:space="0" w:color="auto"/>
                                              </w:divBdr>
                                            </w:div>
                                            <w:div w:id="1065682369">
                                              <w:marLeft w:val="0"/>
                                              <w:marRight w:val="0"/>
                                              <w:marTop w:val="0"/>
                                              <w:marBottom w:val="0"/>
                                              <w:divBdr>
                                                <w:top w:val="none" w:sz="0" w:space="0" w:color="auto"/>
                                                <w:left w:val="none" w:sz="0" w:space="0" w:color="auto"/>
                                                <w:bottom w:val="none" w:sz="0" w:space="0" w:color="auto"/>
                                                <w:right w:val="none" w:sz="0" w:space="0" w:color="auto"/>
                                              </w:divBdr>
                                              <w:divsChild>
                                                <w:div w:id="2080397743">
                                                  <w:marLeft w:val="0"/>
                                                  <w:marRight w:val="0"/>
                                                  <w:marTop w:val="0"/>
                                                  <w:marBottom w:val="0"/>
                                                  <w:divBdr>
                                                    <w:top w:val="none" w:sz="0" w:space="0" w:color="auto"/>
                                                    <w:left w:val="none" w:sz="0" w:space="0" w:color="auto"/>
                                                    <w:bottom w:val="none" w:sz="0" w:space="0" w:color="auto"/>
                                                    <w:right w:val="none" w:sz="0" w:space="0" w:color="auto"/>
                                                  </w:divBdr>
                                                  <w:divsChild>
                                                    <w:div w:id="634600235">
                                                      <w:marLeft w:val="0"/>
                                                      <w:marRight w:val="0"/>
                                                      <w:marTop w:val="0"/>
                                                      <w:marBottom w:val="0"/>
                                                      <w:divBdr>
                                                        <w:top w:val="none" w:sz="0" w:space="0" w:color="auto"/>
                                                        <w:left w:val="none" w:sz="0" w:space="0" w:color="auto"/>
                                                        <w:bottom w:val="none" w:sz="0" w:space="0" w:color="auto"/>
                                                        <w:right w:val="none" w:sz="0" w:space="0" w:color="auto"/>
                                                      </w:divBdr>
                                                    </w:div>
                                                    <w:div w:id="169487563">
                                                      <w:marLeft w:val="0"/>
                                                      <w:marRight w:val="0"/>
                                                      <w:marTop w:val="0"/>
                                                      <w:marBottom w:val="0"/>
                                                      <w:divBdr>
                                                        <w:top w:val="none" w:sz="0" w:space="0" w:color="auto"/>
                                                        <w:left w:val="none" w:sz="0" w:space="0" w:color="auto"/>
                                                        <w:bottom w:val="none" w:sz="0" w:space="0" w:color="auto"/>
                                                        <w:right w:val="none" w:sz="0" w:space="0" w:color="auto"/>
                                                      </w:divBdr>
                                                    </w:div>
                                                  </w:divsChild>
                                                </w:div>
                                                <w:div w:id="580406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569418">
                                          <w:marLeft w:val="0"/>
                                          <w:marRight w:val="0"/>
                                          <w:marTop w:val="0"/>
                                          <w:marBottom w:val="0"/>
                                          <w:divBdr>
                                            <w:top w:val="none" w:sz="0" w:space="0" w:color="auto"/>
                                            <w:left w:val="none" w:sz="0" w:space="0" w:color="auto"/>
                                            <w:bottom w:val="single" w:sz="4" w:space="0" w:color="E9ECEF"/>
                                            <w:right w:val="none" w:sz="0" w:space="0" w:color="auto"/>
                                          </w:divBdr>
                                          <w:divsChild>
                                            <w:div w:id="967779605">
                                              <w:marLeft w:val="0"/>
                                              <w:marRight w:val="0"/>
                                              <w:marTop w:val="0"/>
                                              <w:marBottom w:val="0"/>
                                              <w:divBdr>
                                                <w:top w:val="none" w:sz="0" w:space="0" w:color="auto"/>
                                                <w:left w:val="none" w:sz="0" w:space="0" w:color="auto"/>
                                                <w:bottom w:val="none" w:sz="0" w:space="0" w:color="auto"/>
                                                <w:right w:val="none" w:sz="0" w:space="0" w:color="auto"/>
                                              </w:divBdr>
                                            </w:div>
                                            <w:div w:id="1335453208">
                                              <w:marLeft w:val="0"/>
                                              <w:marRight w:val="0"/>
                                              <w:marTop w:val="0"/>
                                              <w:marBottom w:val="0"/>
                                              <w:divBdr>
                                                <w:top w:val="none" w:sz="0" w:space="0" w:color="auto"/>
                                                <w:left w:val="none" w:sz="0" w:space="0" w:color="auto"/>
                                                <w:bottom w:val="none" w:sz="0" w:space="0" w:color="auto"/>
                                                <w:right w:val="none" w:sz="0" w:space="0" w:color="auto"/>
                                              </w:divBdr>
                                              <w:divsChild>
                                                <w:div w:id="75374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832987">
                                          <w:marLeft w:val="0"/>
                                          <w:marRight w:val="0"/>
                                          <w:marTop w:val="0"/>
                                          <w:marBottom w:val="0"/>
                                          <w:divBdr>
                                            <w:top w:val="none" w:sz="0" w:space="0" w:color="auto"/>
                                            <w:left w:val="none" w:sz="0" w:space="0" w:color="auto"/>
                                            <w:bottom w:val="none" w:sz="0" w:space="0" w:color="auto"/>
                                            <w:right w:val="none" w:sz="0" w:space="0" w:color="auto"/>
                                          </w:divBdr>
                                          <w:divsChild>
                                            <w:div w:id="1983806486">
                                              <w:marLeft w:val="0"/>
                                              <w:marRight w:val="0"/>
                                              <w:marTop w:val="0"/>
                                              <w:marBottom w:val="0"/>
                                              <w:divBdr>
                                                <w:top w:val="none" w:sz="0" w:space="0" w:color="auto"/>
                                                <w:left w:val="none" w:sz="0" w:space="0" w:color="auto"/>
                                                <w:bottom w:val="none" w:sz="0" w:space="0" w:color="auto"/>
                                                <w:right w:val="none" w:sz="0" w:space="0" w:color="auto"/>
                                              </w:divBdr>
                                            </w:div>
                                            <w:div w:id="449662991">
                                              <w:marLeft w:val="0"/>
                                              <w:marRight w:val="0"/>
                                              <w:marTop w:val="0"/>
                                              <w:marBottom w:val="0"/>
                                              <w:divBdr>
                                                <w:top w:val="none" w:sz="0" w:space="0" w:color="auto"/>
                                                <w:left w:val="none" w:sz="0" w:space="0" w:color="auto"/>
                                                <w:bottom w:val="none" w:sz="0" w:space="0" w:color="auto"/>
                                                <w:right w:val="none" w:sz="0" w:space="0" w:color="auto"/>
                                              </w:divBdr>
                                              <w:divsChild>
                                                <w:div w:id="1613826137">
                                                  <w:marLeft w:val="0"/>
                                                  <w:marRight w:val="0"/>
                                                  <w:marTop w:val="0"/>
                                                  <w:marBottom w:val="0"/>
                                                  <w:divBdr>
                                                    <w:top w:val="none" w:sz="0" w:space="0" w:color="auto"/>
                                                    <w:left w:val="none" w:sz="0" w:space="0" w:color="auto"/>
                                                    <w:bottom w:val="none" w:sz="0" w:space="0" w:color="auto"/>
                                                    <w:right w:val="none" w:sz="0" w:space="0" w:color="auto"/>
                                                  </w:divBdr>
                                                  <w:divsChild>
                                                    <w:div w:id="77871497">
                                                      <w:marLeft w:val="0"/>
                                                      <w:marRight w:val="0"/>
                                                      <w:marTop w:val="0"/>
                                                      <w:marBottom w:val="0"/>
                                                      <w:divBdr>
                                                        <w:top w:val="none" w:sz="0" w:space="0" w:color="auto"/>
                                                        <w:left w:val="none" w:sz="0" w:space="0" w:color="auto"/>
                                                        <w:bottom w:val="none" w:sz="0" w:space="0" w:color="auto"/>
                                                        <w:right w:val="none" w:sz="0" w:space="0" w:color="auto"/>
                                                      </w:divBdr>
                                                    </w:div>
                                                    <w:div w:id="1617256577">
                                                      <w:marLeft w:val="0"/>
                                                      <w:marRight w:val="0"/>
                                                      <w:marTop w:val="0"/>
                                                      <w:marBottom w:val="0"/>
                                                      <w:divBdr>
                                                        <w:top w:val="none" w:sz="0" w:space="0" w:color="auto"/>
                                                        <w:left w:val="none" w:sz="0" w:space="0" w:color="auto"/>
                                                        <w:bottom w:val="none" w:sz="0" w:space="0" w:color="auto"/>
                                                        <w:right w:val="none" w:sz="0" w:space="0" w:color="auto"/>
                                                      </w:divBdr>
                                                    </w:div>
                                                  </w:divsChild>
                                                </w:div>
                                                <w:div w:id="1568806227">
                                                  <w:marLeft w:val="0"/>
                                                  <w:marRight w:val="0"/>
                                                  <w:marTop w:val="0"/>
                                                  <w:marBottom w:val="0"/>
                                                  <w:divBdr>
                                                    <w:top w:val="none" w:sz="0" w:space="0" w:color="auto"/>
                                                    <w:left w:val="none" w:sz="0" w:space="0" w:color="auto"/>
                                                    <w:bottom w:val="none" w:sz="0" w:space="0" w:color="auto"/>
                                                    <w:right w:val="none" w:sz="0" w:space="0" w:color="auto"/>
                                                  </w:divBdr>
                                                  <w:divsChild>
                                                    <w:div w:id="925919702">
                                                      <w:blockQuote w:val="1"/>
                                                      <w:marLeft w:val="720"/>
                                                      <w:marRight w:val="720"/>
                                                      <w:marTop w:val="100"/>
                                                      <w:marBottom w:val="100"/>
                                                      <w:divBdr>
                                                        <w:top w:val="none" w:sz="0" w:space="0" w:color="auto"/>
                                                        <w:left w:val="none" w:sz="0" w:space="0" w:color="auto"/>
                                                        <w:bottom w:val="none" w:sz="0" w:space="0" w:color="auto"/>
                                                        <w:right w:val="single" w:sz="12" w:space="0" w:color="C7C9CC"/>
                                                      </w:divBdr>
                                                    </w:div>
                                                  </w:divsChild>
                                                </w:div>
                                              </w:divsChild>
                                            </w:div>
                                          </w:divsChild>
                                        </w:div>
                                        <w:div w:id="1881824712">
                                          <w:marLeft w:val="0"/>
                                          <w:marRight w:val="0"/>
                                          <w:marTop w:val="0"/>
                                          <w:marBottom w:val="0"/>
                                          <w:divBdr>
                                            <w:top w:val="none" w:sz="0" w:space="0" w:color="auto"/>
                                            <w:left w:val="none" w:sz="0" w:space="0" w:color="auto"/>
                                            <w:bottom w:val="single" w:sz="4" w:space="0" w:color="E9ECEF"/>
                                            <w:right w:val="none" w:sz="0" w:space="0" w:color="auto"/>
                                          </w:divBdr>
                                          <w:divsChild>
                                            <w:div w:id="1348756578">
                                              <w:marLeft w:val="0"/>
                                              <w:marRight w:val="0"/>
                                              <w:marTop w:val="0"/>
                                              <w:marBottom w:val="0"/>
                                              <w:divBdr>
                                                <w:top w:val="none" w:sz="0" w:space="0" w:color="auto"/>
                                                <w:left w:val="none" w:sz="0" w:space="0" w:color="auto"/>
                                                <w:bottom w:val="none" w:sz="0" w:space="0" w:color="auto"/>
                                                <w:right w:val="none" w:sz="0" w:space="0" w:color="auto"/>
                                              </w:divBdr>
                                            </w:div>
                                            <w:div w:id="983698959">
                                              <w:marLeft w:val="0"/>
                                              <w:marRight w:val="0"/>
                                              <w:marTop w:val="0"/>
                                              <w:marBottom w:val="0"/>
                                              <w:divBdr>
                                                <w:top w:val="none" w:sz="0" w:space="0" w:color="auto"/>
                                                <w:left w:val="none" w:sz="0" w:space="0" w:color="auto"/>
                                                <w:bottom w:val="none" w:sz="0" w:space="0" w:color="auto"/>
                                                <w:right w:val="none" w:sz="0" w:space="0" w:color="auto"/>
                                              </w:divBdr>
                                              <w:divsChild>
                                                <w:div w:id="76041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240879">
                                      <w:marLeft w:val="0"/>
                                      <w:marRight w:val="0"/>
                                      <w:marTop w:val="0"/>
                                      <w:marBottom w:val="0"/>
                                      <w:divBdr>
                                        <w:top w:val="none" w:sz="0" w:space="0" w:color="auto"/>
                                        <w:left w:val="none" w:sz="0" w:space="0" w:color="auto"/>
                                        <w:bottom w:val="none" w:sz="0" w:space="0" w:color="auto"/>
                                        <w:right w:val="none" w:sz="0" w:space="0" w:color="auto"/>
                                      </w:divBdr>
                                      <w:divsChild>
                                        <w:div w:id="1536195923">
                                          <w:marLeft w:val="0"/>
                                          <w:marRight w:val="0"/>
                                          <w:marTop w:val="0"/>
                                          <w:marBottom w:val="0"/>
                                          <w:divBdr>
                                            <w:top w:val="none" w:sz="0" w:space="0" w:color="auto"/>
                                            <w:left w:val="none" w:sz="0" w:space="0" w:color="auto"/>
                                            <w:bottom w:val="none" w:sz="0" w:space="0" w:color="auto"/>
                                            <w:right w:val="none" w:sz="0" w:space="0" w:color="auto"/>
                                          </w:divBdr>
                                          <w:divsChild>
                                            <w:div w:id="1273629229">
                                              <w:marLeft w:val="0"/>
                                              <w:marRight w:val="0"/>
                                              <w:marTop w:val="0"/>
                                              <w:marBottom w:val="0"/>
                                              <w:divBdr>
                                                <w:top w:val="none" w:sz="0" w:space="0" w:color="auto"/>
                                                <w:left w:val="none" w:sz="0" w:space="0" w:color="auto"/>
                                                <w:bottom w:val="none" w:sz="0" w:space="0" w:color="auto"/>
                                                <w:right w:val="none" w:sz="0" w:space="0" w:color="auto"/>
                                              </w:divBdr>
                                              <w:divsChild>
                                                <w:div w:id="939341373">
                                                  <w:marLeft w:val="0"/>
                                                  <w:marRight w:val="0"/>
                                                  <w:marTop w:val="0"/>
                                                  <w:marBottom w:val="0"/>
                                                  <w:divBdr>
                                                    <w:top w:val="none" w:sz="0" w:space="0" w:color="auto"/>
                                                    <w:left w:val="none" w:sz="0" w:space="0" w:color="auto"/>
                                                    <w:bottom w:val="none" w:sz="0" w:space="0" w:color="auto"/>
                                                    <w:right w:val="none" w:sz="0" w:space="0" w:color="auto"/>
                                                  </w:divBdr>
                                                  <w:divsChild>
                                                    <w:div w:id="280310375">
                                                      <w:marLeft w:val="0"/>
                                                      <w:marRight w:val="0"/>
                                                      <w:marTop w:val="0"/>
                                                      <w:marBottom w:val="0"/>
                                                      <w:divBdr>
                                                        <w:top w:val="none" w:sz="0" w:space="0" w:color="auto"/>
                                                        <w:left w:val="none" w:sz="0" w:space="0" w:color="auto"/>
                                                        <w:bottom w:val="none" w:sz="0" w:space="0" w:color="auto"/>
                                                        <w:right w:val="single" w:sz="12" w:space="0" w:color="E9ECEF"/>
                                                      </w:divBdr>
                                                      <w:divsChild>
                                                        <w:div w:id="1108428228">
                                                          <w:marLeft w:val="0"/>
                                                          <w:marRight w:val="0"/>
                                                          <w:marTop w:val="0"/>
                                                          <w:marBottom w:val="0"/>
                                                          <w:divBdr>
                                                            <w:top w:val="none" w:sz="0" w:space="0" w:color="auto"/>
                                                            <w:left w:val="none" w:sz="0" w:space="0" w:color="auto"/>
                                                            <w:bottom w:val="none" w:sz="0" w:space="0" w:color="auto"/>
                                                            <w:right w:val="none" w:sz="0" w:space="0" w:color="auto"/>
                                                          </w:divBdr>
                                                          <w:divsChild>
                                                            <w:div w:id="186844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87909464">
                  <w:marLeft w:val="0"/>
                  <w:marRight w:val="0"/>
                  <w:marTop w:val="0"/>
                  <w:marBottom w:val="0"/>
                  <w:divBdr>
                    <w:top w:val="none" w:sz="0" w:space="0" w:color="auto"/>
                    <w:left w:val="none" w:sz="0" w:space="0" w:color="auto"/>
                    <w:bottom w:val="none" w:sz="0" w:space="0" w:color="auto"/>
                    <w:right w:val="none" w:sz="0" w:space="0" w:color="auto"/>
                  </w:divBdr>
                  <w:divsChild>
                    <w:div w:id="1379013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12711">
      <w:bodyDiv w:val="1"/>
      <w:marLeft w:val="0"/>
      <w:marRight w:val="0"/>
      <w:marTop w:val="0"/>
      <w:marBottom w:val="0"/>
      <w:divBdr>
        <w:top w:val="none" w:sz="0" w:space="0" w:color="auto"/>
        <w:left w:val="none" w:sz="0" w:space="0" w:color="auto"/>
        <w:bottom w:val="none" w:sz="0" w:space="0" w:color="auto"/>
        <w:right w:val="none" w:sz="0" w:space="0" w:color="auto"/>
      </w:divBdr>
    </w:div>
    <w:div w:id="1682661847">
      <w:bodyDiv w:val="1"/>
      <w:marLeft w:val="0"/>
      <w:marRight w:val="0"/>
      <w:marTop w:val="0"/>
      <w:marBottom w:val="0"/>
      <w:divBdr>
        <w:top w:val="none" w:sz="0" w:space="0" w:color="auto"/>
        <w:left w:val="none" w:sz="0" w:space="0" w:color="auto"/>
        <w:bottom w:val="none" w:sz="0" w:space="0" w:color="auto"/>
        <w:right w:val="none" w:sz="0" w:space="0" w:color="auto"/>
      </w:divBdr>
      <w:divsChild>
        <w:div w:id="446387029">
          <w:marLeft w:val="0"/>
          <w:marRight w:val="0"/>
          <w:marTop w:val="0"/>
          <w:marBottom w:val="0"/>
          <w:divBdr>
            <w:top w:val="none" w:sz="0" w:space="0" w:color="auto"/>
            <w:left w:val="none" w:sz="0" w:space="0" w:color="auto"/>
            <w:bottom w:val="none" w:sz="0" w:space="0" w:color="auto"/>
            <w:right w:val="none" w:sz="0" w:space="0" w:color="auto"/>
          </w:divBdr>
          <w:divsChild>
            <w:div w:id="1619531562">
              <w:marLeft w:val="0"/>
              <w:marRight w:val="0"/>
              <w:marTop w:val="0"/>
              <w:marBottom w:val="0"/>
              <w:divBdr>
                <w:top w:val="none" w:sz="0" w:space="0" w:color="auto"/>
                <w:left w:val="none" w:sz="0" w:space="0" w:color="auto"/>
                <w:bottom w:val="none" w:sz="0" w:space="0" w:color="auto"/>
                <w:right w:val="none" w:sz="0" w:space="0" w:color="auto"/>
              </w:divBdr>
              <w:divsChild>
                <w:div w:id="1178352974">
                  <w:marLeft w:val="0"/>
                  <w:marRight w:val="0"/>
                  <w:marTop w:val="0"/>
                  <w:marBottom w:val="0"/>
                  <w:divBdr>
                    <w:top w:val="none" w:sz="0" w:space="0" w:color="auto"/>
                    <w:left w:val="none" w:sz="0" w:space="0" w:color="auto"/>
                    <w:bottom w:val="single" w:sz="4" w:space="0" w:color="E9ECEF"/>
                    <w:right w:val="none" w:sz="0" w:space="0" w:color="auto"/>
                  </w:divBdr>
                  <w:divsChild>
                    <w:div w:id="1999184585">
                      <w:marLeft w:val="0"/>
                      <w:marRight w:val="0"/>
                      <w:marTop w:val="0"/>
                      <w:marBottom w:val="0"/>
                      <w:divBdr>
                        <w:top w:val="none" w:sz="0" w:space="0" w:color="auto"/>
                        <w:left w:val="none" w:sz="0" w:space="0" w:color="auto"/>
                        <w:bottom w:val="none" w:sz="0" w:space="0" w:color="auto"/>
                        <w:right w:val="none" w:sz="0" w:space="0" w:color="auto"/>
                      </w:divBdr>
                    </w:div>
                    <w:div w:id="89472750">
                      <w:marLeft w:val="0"/>
                      <w:marRight w:val="0"/>
                      <w:marTop w:val="0"/>
                      <w:marBottom w:val="0"/>
                      <w:divBdr>
                        <w:top w:val="none" w:sz="0" w:space="0" w:color="auto"/>
                        <w:left w:val="none" w:sz="0" w:space="0" w:color="auto"/>
                        <w:bottom w:val="none" w:sz="0" w:space="0" w:color="auto"/>
                        <w:right w:val="none" w:sz="0" w:space="0" w:color="auto"/>
                      </w:divBdr>
                      <w:divsChild>
                        <w:div w:id="94178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865074">
              <w:marLeft w:val="0"/>
              <w:marRight w:val="0"/>
              <w:marTop w:val="0"/>
              <w:marBottom w:val="0"/>
              <w:divBdr>
                <w:top w:val="none" w:sz="0" w:space="0" w:color="auto"/>
                <w:left w:val="none" w:sz="0" w:space="0" w:color="auto"/>
                <w:bottom w:val="none" w:sz="0" w:space="0" w:color="auto"/>
                <w:right w:val="none" w:sz="0" w:space="0" w:color="auto"/>
              </w:divBdr>
              <w:divsChild>
                <w:div w:id="237449171">
                  <w:marLeft w:val="0"/>
                  <w:marRight w:val="0"/>
                  <w:marTop w:val="0"/>
                  <w:marBottom w:val="0"/>
                  <w:divBdr>
                    <w:top w:val="none" w:sz="0" w:space="0" w:color="auto"/>
                    <w:left w:val="none" w:sz="0" w:space="0" w:color="auto"/>
                    <w:bottom w:val="none" w:sz="0" w:space="0" w:color="auto"/>
                    <w:right w:val="none" w:sz="0" w:space="0" w:color="auto"/>
                  </w:divBdr>
                  <w:divsChild>
                    <w:div w:id="1533032529">
                      <w:marLeft w:val="0"/>
                      <w:marRight w:val="0"/>
                      <w:marTop w:val="0"/>
                      <w:marBottom w:val="0"/>
                      <w:divBdr>
                        <w:top w:val="none" w:sz="0" w:space="0" w:color="auto"/>
                        <w:left w:val="none" w:sz="0" w:space="0" w:color="auto"/>
                        <w:bottom w:val="none" w:sz="0" w:space="0" w:color="auto"/>
                        <w:right w:val="none" w:sz="0" w:space="0" w:color="auto"/>
                      </w:divBdr>
                      <w:divsChild>
                        <w:div w:id="145510722">
                          <w:marLeft w:val="0"/>
                          <w:marRight w:val="0"/>
                          <w:marTop w:val="0"/>
                          <w:marBottom w:val="0"/>
                          <w:divBdr>
                            <w:top w:val="none" w:sz="0" w:space="0" w:color="auto"/>
                            <w:left w:val="none" w:sz="0" w:space="0" w:color="auto"/>
                            <w:bottom w:val="none" w:sz="0" w:space="0" w:color="auto"/>
                            <w:right w:val="none" w:sz="0" w:space="0" w:color="auto"/>
                          </w:divBdr>
                          <w:divsChild>
                            <w:div w:id="312025351">
                              <w:marLeft w:val="0"/>
                              <w:marRight w:val="0"/>
                              <w:marTop w:val="0"/>
                              <w:marBottom w:val="0"/>
                              <w:divBdr>
                                <w:top w:val="none" w:sz="0" w:space="0" w:color="auto"/>
                                <w:left w:val="none" w:sz="0" w:space="0" w:color="auto"/>
                                <w:bottom w:val="none" w:sz="0" w:space="0" w:color="auto"/>
                                <w:right w:val="none" w:sz="0" w:space="0" w:color="auto"/>
                              </w:divBdr>
                              <w:divsChild>
                                <w:div w:id="1819611578">
                                  <w:marLeft w:val="0"/>
                                  <w:marRight w:val="0"/>
                                  <w:marTop w:val="0"/>
                                  <w:marBottom w:val="0"/>
                                  <w:divBdr>
                                    <w:top w:val="none" w:sz="0" w:space="0" w:color="auto"/>
                                    <w:left w:val="none" w:sz="0" w:space="0" w:color="auto"/>
                                    <w:bottom w:val="none" w:sz="0" w:space="0" w:color="auto"/>
                                    <w:right w:val="none" w:sz="0" w:space="0" w:color="auto"/>
                                  </w:divBdr>
                                  <w:divsChild>
                                    <w:div w:id="1165705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8943706">
                          <w:marLeft w:val="-180"/>
                          <w:marRight w:val="-180"/>
                          <w:marTop w:val="0"/>
                          <w:marBottom w:val="0"/>
                          <w:divBdr>
                            <w:top w:val="none" w:sz="0" w:space="0" w:color="auto"/>
                            <w:left w:val="none" w:sz="0" w:space="0" w:color="auto"/>
                            <w:bottom w:val="none" w:sz="0" w:space="0" w:color="auto"/>
                            <w:right w:val="none" w:sz="0" w:space="0" w:color="auto"/>
                          </w:divBdr>
                          <w:divsChild>
                            <w:div w:id="1960065669">
                              <w:marLeft w:val="0"/>
                              <w:marRight w:val="0"/>
                              <w:marTop w:val="0"/>
                              <w:marBottom w:val="0"/>
                              <w:divBdr>
                                <w:top w:val="none" w:sz="0" w:space="0" w:color="auto"/>
                                <w:left w:val="none" w:sz="0" w:space="0" w:color="auto"/>
                                <w:bottom w:val="none" w:sz="0" w:space="0" w:color="auto"/>
                                <w:right w:val="none" w:sz="0" w:space="0" w:color="auto"/>
                              </w:divBdr>
                              <w:divsChild>
                                <w:div w:id="460074865">
                                  <w:marLeft w:val="0"/>
                                  <w:marRight w:val="0"/>
                                  <w:marTop w:val="0"/>
                                  <w:marBottom w:val="0"/>
                                  <w:divBdr>
                                    <w:top w:val="none" w:sz="0" w:space="0" w:color="auto"/>
                                    <w:left w:val="none" w:sz="0" w:space="0" w:color="auto"/>
                                    <w:bottom w:val="none" w:sz="0" w:space="0" w:color="auto"/>
                                    <w:right w:val="none" w:sz="0" w:space="0" w:color="auto"/>
                                  </w:divBdr>
                                  <w:divsChild>
                                    <w:div w:id="1718580756">
                                      <w:marLeft w:val="0"/>
                                      <w:marRight w:val="0"/>
                                      <w:marTop w:val="0"/>
                                      <w:marBottom w:val="0"/>
                                      <w:divBdr>
                                        <w:top w:val="single" w:sz="4" w:space="0" w:color="E9ECEF"/>
                                        <w:left w:val="single" w:sz="4" w:space="0" w:color="E9ECEF"/>
                                        <w:bottom w:val="single" w:sz="4" w:space="0" w:color="E9ECEF"/>
                                        <w:right w:val="single" w:sz="4" w:space="0" w:color="E9ECEF"/>
                                      </w:divBdr>
                                      <w:divsChild>
                                        <w:div w:id="1077288771">
                                          <w:marLeft w:val="0"/>
                                          <w:marRight w:val="0"/>
                                          <w:marTop w:val="0"/>
                                          <w:marBottom w:val="0"/>
                                          <w:divBdr>
                                            <w:top w:val="none" w:sz="0" w:space="0" w:color="auto"/>
                                            <w:left w:val="none" w:sz="0" w:space="0" w:color="auto"/>
                                            <w:bottom w:val="none" w:sz="0" w:space="0" w:color="auto"/>
                                            <w:right w:val="none" w:sz="0" w:space="0" w:color="auto"/>
                                          </w:divBdr>
                                          <w:divsChild>
                                            <w:div w:id="2088965010">
                                              <w:marLeft w:val="0"/>
                                              <w:marRight w:val="0"/>
                                              <w:marTop w:val="0"/>
                                              <w:marBottom w:val="0"/>
                                              <w:divBdr>
                                                <w:top w:val="none" w:sz="0" w:space="0" w:color="auto"/>
                                                <w:left w:val="none" w:sz="0" w:space="0" w:color="auto"/>
                                                <w:bottom w:val="none" w:sz="0" w:space="0" w:color="auto"/>
                                                <w:right w:val="none" w:sz="0" w:space="0" w:color="auto"/>
                                              </w:divBdr>
                                            </w:div>
                                            <w:div w:id="1689066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3657130">
                                  <w:marLeft w:val="0"/>
                                  <w:marRight w:val="0"/>
                                  <w:marTop w:val="0"/>
                                  <w:marBottom w:val="0"/>
                                  <w:divBdr>
                                    <w:top w:val="none" w:sz="0" w:space="0" w:color="auto"/>
                                    <w:left w:val="none" w:sz="0" w:space="0" w:color="auto"/>
                                    <w:bottom w:val="none" w:sz="0" w:space="0" w:color="auto"/>
                                    <w:right w:val="none" w:sz="0" w:space="0" w:color="auto"/>
                                  </w:divBdr>
                                  <w:divsChild>
                                    <w:div w:id="253128610">
                                      <w:marLeft w:val="0"/>
                                      <w:marRight w:val="0"/>
                                      <w:marTop w:val="0"/>
                                      <w:marBottom w:val="0"/>
                                      <w:divBdr>
                                        <w:top w:val="none" w:sz="0" w:space="0" w:color="auto"/>
                                        <w:left w:val="none" w:sz="0" w:space="0" w:color="auto"/>
                                        <w:bottom w:val="none" w:sz="0" w:space="0" w:color="auto"/>
                                        <w:right w:val="none" w:sz="0" w:space="0" w:color="auto"/>
                                      </w:divBdr>
                                      <w:divsChild>
                                        <w:div w:id="1593782383">
                                          <w:marLeft w:val="0"/>
                                          <w:marRight w:val="0"/>
                                          <w:marTop w:val="0"/>
                                          <w:marBottom w:val="0"/>
                                          <w:divBdr>
                                            <w:top w:val="none" w:sz="0" w:space="0" w:color="auto"/>
                                            <w:left w:val="none" w:sz="0" w:space="0" w:color="auto"/>
                                            <w:bottom w:val="none" w:sz="0" w:space="0" w:color="auto"/>
                                            <w:right w:val="none" w:sz="0" w:space="0" w:color="auto"/>
                                          </w:divBdr>
                                          <w:divsChild>
                                            <w:div w:id="861089670">
                                              <w:marLeft w:val="0"/>
                                              <w:marRight w:val="0"/>
                                              <w:marTop w:val="0"/>
                                              <w:marBottom w:val="0"/>
                                              <w:divBdr>
                                                <w:top w:val="none" w:sz="0" w:space="0" w:color="auto"/>
                                                <w:left w:val="none" w:sz="0" w:space="0" w:color="auto"/>
                                                <w:bottom w:val="none" w:sz="0" w:space="0" w:color="auto"/>
                                                <w:right w:val="none" w:sz="0" w:space="0" w:color="auto"/>
                                              </w:divBdr>
                                            </w:div>
                                            <w:div w:id="897472494">
                                              <w:marLeft w:val="0"/>
                                              <w:marRight w:val="0"/>
                                              <w:marTop w:val="0"/>
                                              <w:marBottom w:val="0"/>
                                              <w:divBdr>
                                                <w:top w:val="none" w:sz="0" w:space="0" w:color="auto"/>
                                                <w:left w:val="none" w:sz="0" w:space="0" w:color="auto"/>
                                                <w:bottom w:val="none" w:sz="0" w:space="0" w:color="auto"/>
                                                <w:right w:val="none" w:sz="0" w:space="0" w:color="auto"/>
                                              </w:divBdr>
                                              <w:divsChild>
                                                <w:div w:id="815143598">
                                                  <w:marLeft w:val="0"/>
                                                  <w:marRight w:val="0"/>
                                                  <w:marTop w:val="0"/>
                                                  <w:marBottom w:val="0"/>
                                                  <w:divBdr>
                                                    <w:top w:val="none" w:sz="0" w:space="0" w:color="auto"/>
                                                    <w:left w:val="none" w:sz="0" w:space="0" w:color="auto"/>
                                                    <w:bottom w:val="none" w:sz="0" w:space="0" w:color="auto"/>
                                                    <w:right w:val="none" w:sz="0" w:space="0" w:color="auto"/>
                                                  </w:divBdr>
                                                  <w:divsChild>
                                                    <w:div w:id="758674826">
                                                      <w:marLeft w:val="0"/>
                                                      <w:marRight w:val="0"/>
                                                      <w:marTop w:val="0"/>
                                                      <w:marBottom w:val="0"/>
                                                      <w:divBdr>
                                                        <w:top w:val="none" w:sz="0" w:space="0" w:color="auto"/>
                                                        <w:left w:val="none" w:sz="0" w:space="0" w:color="auto"/>
                                                        <w:bottom w:val="none" w:sz="0" w:space="0" w:color="auto"/>
                                                        <w:right w:val="none" w:sz="0" w:space="0" w:color="auto"/>
                                                      </w:divBdr>
                                                    </w:div>
                                                    <w:div w:id="1555238647">
                                                      <w:marLeft w:val="0"/>
                                                      <w:marRight w:val="0"/>
                                                      <w:marTop w:val="0"/>
                                                      <w:marBottom w:val="0"/>
                                                      <w:divBdr>
                                                        <w:top w:val="none" w:sz="0" w:space="0" w:color="auto"/>
                                                        <w:left w:val="none" w:sz="0" w:space="0" w:color="auto"/>
                                                        <w:bottom w:val="none" w:sz="0" w:space="0" w:color="auto"/>
                                                        <w:right w:val="none" w:sz="0" w:space="0" w:color="auto"/>
                                                      </w:divBdr>
                                                    </w:div>
                                                  </w:divsChild>
                                                </w:div>
                                                <w:div w:id="186012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960553">
                                          <w:marLeft w:val="0"/>
                                          <w:marRight w:val="0"/>
                                          <w:marTop w:val="0"/>
                                          <w:marBottom w:val="0"/>
                                          <w:divBdr>
                                            <w:top w:val="none" w:sz="0" w:space="0" w:color="auto"/>
                                            <w:left w:val="none" w:sz="0" w:space="0" w:color="auto"/>
                                            <w:bottom w:val="single" w:sz="4" w:space="0" w:color="E9ECEF"/>
                                            <w:right w:val="none" w:sz="0" w:space="0" w:color="auto"/>
                                          </w:divBdr>
                                          <w:divsChild>
                                            <w:div w:id="436944759">
                                              <w:marLeft w:val="0"/>
                                              <w:marRight w:val="0"/>
                                              <w:marTop w:val="0"/>
                                              <w:marBottom w:val="0"/>
                                              <w:divBdr>
                                                <w:top w:val="none" w:sz="0" w:space="0" w:color="auto"/>
                                                <w:left w:val="none" w:sz="0" w:space="0" w:color="auto"/>
                                                <w:bottom w:val="none" w:sz="0" w:space="0" w:color="auto"/>
                                                <w:right w:val="none" w:sz="0" w:space="0" w:color="auto"/>
                                              </w:divBdr>
                                            </w:div>
                                            <w:div w:id="917251820">
                                              <w:marLeft w:val="0"/>
                                              <w:marRight w:val="0"/>
                                              <w:marTop w:val="0"/>
                                              <w:marBottom w:val="0"/>
                                              <w:divBdr>
                                                <w:top w:val="none" w:sz="0" w:space="0" w:color="auto"/>
                                                <w:left w:val="none" w:sz="0" w:space="0" w:color="auto"/>
                                                <w:bottom w:val="none" w:sz="0" w:space="0" w:color="auto"/>
                                                <w:right w:val="none" w:sz="0" w:space="0" w:color="auto"/>
                                              </w:divBdr>
                                              <w:divsChild>
                                                <w:div w:id="107866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845382">
                                          <w:marLeft w:val="0"/>
                                          <w:marRight w:val="0"/>
                                          <w:marTop w:val="0"/>
                                          <w:marBottom w:val="0"/>
                                          <w:divBdr>
                                            <w:top w:val="none" w:sz="0" w:space="0" w:color="auto"/>
                                            <w:left w:val="none" w:sz="0" w:space="0" w:color="auto"/>
                                            <w:bottom w:val="none" w:sz="0" w:space="0" w:color="auto"/>
                                            <w:right w:val="none" w:sz="0" w:space="0" w:color="auto"/>
                                          </w:divBdr>
                                          <w:divsChild>
                                            <w:div w:id="1151211202">
                                              <w:marLeft w:val="0"/>
                                              <w:marRight w:val="0"/>
                                              <w:marTop w:val="0"/>
                                              <w:marBottom w:val="0"/>
                                              <w:divBdr>
                                                <w:top w:val="none" w:sz="0" w:space="0" w:color="auto"/>
                                                <w:left w:val="none" w:sz="0" w:space="0" w:color="auto"/>
                                                <w:bottom w:val="none" w:sz="0" w:space="0" w:color="auto"/>
                                                <w:right w:val="none" w:sz="0" w:space="0" w:color="auto"/>
                                              </w:divBdr>
                                            </w:div>
                                            <w:div w:id="1027558410">
                                              <w:marLeft w:val="0"/>
                                              <w:marRight w:val="0"/>
                                              <w:marTop w:val="0"/>
                                              <w:marBottom w:val="0"/>
                                              <w:divBdr>
                                                <w:top w:val="none" w:sz="0" w:space="0" w:color="auto"/>
                                                <w:left w:val="none" w:sz="0" w:space="0" w:color="auto"/>
                                                <w:bottom w:val="none" w:sz="0" w:space="0" w:color="auto"/>
                                                <w:right w:val="none" w:sz="0" w:space="0" w:color="auto"/>
                                              </w:divBdr>
                                              <w:divsChild>
                                                <w:div w:id="1182016856">
                                                  <w:marLeft w:val="0"/>
                                                  <w:marRight w:val="0"/>
                                                  <w:marTop w:val="0"/>
                                                  <w:marBottom w:val="0"/>
                                                  <w:divBdr>
                                                    <w:top w:val="none" w:sz="0" w:space="0" w:color="auto"/>
                                                    <w:left w:val="none" w:sz="0" w:space="0" w:color="auto"/>
                                                    <w:bottom w:val="none" w:sz="0" w:space="0" w:color="auto"/>
                                                    <w:right w:val="none" w:sz="0" w:space="0" w:color="auto"/>
                                                  </w:divBdr>
                                                  <w:divsChild>
                                                    <w:div w:id="336612637">
                                                      <w:marLeft w:val="0"/>
                                                      <w:marRight w:val="0"/>
                                                      <w:marTop w:val="0"/>
                                                      <w:marBottom w:val="0"/>
                                                      <w:divBdr>
                                                        <w:top w:val="none" w:sz="0" w:space="0" w:color="auto"/>
                                                        <w:left w:val="none" w:sz="0" w:space="0" w:color="auto"/>
                                                        <w:bottom w:val="none" w:sz="0" w:space="0" w:color="auto"/>
                                                        <w:right w:val="none" w:sz="0" w:space="0" w:color="auto"/>
                                                      </w:divBdr>
                                                    </w:div>
                                                    <w:div w:id="25371395">
                                                      <w:marLeft w:val="0"/>
                                                      <w:marRight w:val="0"/>
                                                      <w:marTop w:val="0"/>
                                                      <w:marBottom w:val="0"/>
                                                      <w:divBdr>
                                                        <w:top w:val="none" w:sz="0" w:space="0" w:color="auto"/>
                                                        <w:left w:val="none" w:sz="0" w:space="0" w:color="auto"/>
                                                        <w:bottom w:val="none" w:sz="0" w:space="0" w:color="auto"/>
                                                        <w:right w:val="none" w:sz="0" w:space="0" w:color="auto"/>
                                                      </w:divBdr>
                                                    </w:div>
                                                  </w:divsChild>
                                                </w:div>
                                                <w:div w:id="91497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275870">
                                          <w:marLeft w:val="0"/>
                                          <w:marRight w:val="0"/>
                                          <w:marTop w:val="0"/>
                                          <w:marBottom w:val="0"/>
                                          <w:divBdr>
                                            <w:top w:val="none" w:sz="0" w:space="0" w:color="auto"/>
                                            <w:left w:val="none" w:sz="0" w:space="0" w:color="auto"/>
                                            <w:bottom w:val="single" w:sz="4" w:space="0" w:color="E9ECEF"/>
                                            <w:right w:val="none" w:sz="0" w:space="0" w:color="auto"/>
                                          </w:divBdr>
                                          <w:divsChild>
                                            <w:div w:id="1987514197">
                                              <w:marLeft w:val="0"/>
                                              <w:marRight w:val="0"/>
                                              <w:marTop w:val="0"/>
                                              <w:marBottom w:val="0"/>
                                              <w:divBdr>
                                                <w:top w:val="none" w:sz="0" w:space="0" w:color="auto"/>
                                                <w:left w:val="none" w:sz="0" w:space="0" w:color="auto"/>
                                                <w:bottom w:val="none" w:sz="0" w:space="0" w:color="auto"/>
                                                <w:right w:val="none" w:sz="0" w:space="0" w:color="auto"/>
                                              </w:divBdr>
                                            </w:div>
                                            <w:div w:id="1467967441">
                                              <w:marLeft w:val="0"/>
                                              <w:marRight w:val="0"/>
                                              <w:marTop w:val="0"/>
                                              <w:marBottom w:val="0"/>
                                              <w:divBdr>
                                                <w:top w:val="none" w:sz="0" w:space="0" w:color="auto"/>
                                                <w:left w:val="none" w:sz="0" w:space="0" w:color="auto"/>
                                                <w:bottom w:val="none" w:sz="0" w:space="0" w:color="auto"/>
                                                <w:right w:val="none" w:sz="0" w:space="0" w:color="auto"/>
                                              </w:divBdr>
                                              <w:divsChild>
                                                <w:div w:id="832262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659462">
                                          <w:marLeft w:val="0"/>
                                          <w:marRight w:val="0"/>
                                          <w:marTop w:val="0"/>
                                          <w:marBottom w:val="0"/>
                                          <w:divBdr>
                                            <w:top w:val="none" w:sz="0" w:space="0" w:color="auto"/>
                                            <w:left w:val="none" w:sz="0" w:space="0" w:color="auto"/>
                                            <w:bottom w:val="none" w:sz="0" w:space="0" w:color="auto"/>
                                            <w:right w:val="none" w:sz="0" w:space="0" w:color="auto"/>
                                          </w:divBdr>
                                          <w:divsChild>
                                            <w:div w:id="602345443">
                                              <w:marLeft w:val="0"/>
                                              <w:marRight w:val="0"/>
                                              <w:marTop w:val="0"/>
                                              <w:marBottom w:val="0"/>
                                              <w:divBdr>
                                                <w:top w:val="none" w:sz="0" w:space="0" w:color="auto"/>
                                                <w:left w:val="none" w:sz="0" w:space="0" w:color="auto"/>
                                                <w:bottom w:val="none" w:sz="0" w:space="0" w:color="auto"/>
                                                <w:right w:val="none" w:sz="0" w:space="0" w:color="auto"/>
                                              </w:divBdr>
                                            </w:div>
                                            <w:div w:id="2031636343">
                                              <w:marLeft w:val="0"/>
                                              <w:marRight w:val="0"/>
                                              <w:marTop w:val="0"/>
                                              <w:marBottom w:val="0"/>
                                              <w:divBdr>
                                                <w:top w:val="none" w:sz="0" w:space="0" w:color="auto"/>
                                                <w:left w:val="none" w:sz="0" w:space="0" w:color="auto"/>
                                                <w:bottom w:val="none" w:sz="0" w:space="0" w:color="auto"/>
                                                <w:right w:val="none" w:sz="0" w:space="0" w:color="auto"/>
                                              </w:divBdr>
                                              <w:divsChild>
                                                <w:div w:id="1452016422">
                                                  <w:marLeft w:val="0"/>
                                                  <w:marRight w:val="0"/>
                                                  <w:marTop w:val="0"/>
                                                  <w:marBottom w:val="0"/>
                                                  <w:divBdr>
                                                    <w:top w:val="none" w:sz="0" w:space="0" w:color="auto"/>
                                                    <w:left w:val="none" w:sz="0" w:space="0" w:color="auto"/>
                                                    <w:bottom w:val="none" w:sz="0" w:space="0" w:color="auto"/>
                                                    <w:right w:val="none" w:sz="0" w:space="0" w:color="auto"/>
                                                  </w:divBdr>
                                                  <w:divsChild>
                                                    <w:div w:id="220601779">
                                                      <w:marLeft w:val="0"/>
                                                      <w:marRight w:val="0"/>
                                                      <w:marTop w:val="0"/>
                                                      <w:marBottom w:val="0"/>
                                                      <w:divBdr>
                                                        <w:top w:val="none" w:sz="0" w:space="0" w:color="auto"/>
                                                        <w:left w:val="none" w:sz="0" w:space="0" w:color="auto"/>
                                                        <w:bottom w:val="none" w:sz="0" w:space="0" w:color="auto"/>
                                                        <w:right w:val="none" w:sz="0" w:space="0" w:color="auto"/>
                                                      </w:divBdr>
                                                    </w:div>
                                                    <w:div w:id="2034843741">
                                                      <w:marLeft w:val="0"/>
                                                      <w:marRight w:val="0"/>
                                                      <w:marTop w:val="0"/>
                                                      <w:marBottom w:val="0"/>
                                                      <w:divBdr>
                                                        <w:top w:val="none" w:sz="0" w:space="0" w:color="auto"/>
                                                        <w:left w:val="none" w:sz="0" w:space="0" w:color="auto"/>
                                                        <w:bottom w:val="none" w:sz="0" w:space="0" w:color="auto"/>
                                                        <w:right w:val="none" w:sz="0" w:space="0" w:color="auto"/>
                                                      </w:divBdr>
                                                    </w:div>
                                                  </w:divsChild>
                                                </w:div>
                                                <w:div w:id="1323659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666008">
                                          <w:marLeft w:val="0"/>
                                          <w:marRight w:val="0"/>
                                          <w:marTop w:val="0"/>
                                          <w:marBottom w:val="0"/>
                                          <w:divBdr>
                                            <w:top w:val="none" w:sz="0" w:space="0" w:color="auto"/>
                                            <w:left w:val="none" w:sz="0" w:space="0" w:color="auto"/>
                                            <w:bottom w:val="single" w:sz="4" w:space="0" w:color="E9ECEF"/>
                                            <w:right w:val="none" w:sz="0" w:space="0" w:color="auto"/>
                                          </w:divBdr>
                                          <w:divsChild>
                                            <w:div w:id="555749437">
                                              <w:marLeft w:val="0"/>
                                              <w:marRight w:val="0"/>
                                              <w:marTop w:val="0"/>
                                              <w:marBottom w:val="0"/>
                                              <w:divBdr>
                                                <w:top w:val="none" w:sz="0" w:space="0" w:color="auto"/>
                                                <w:left w:val="none" w:sz="0" w:space="0" w:color="auto"/>
                                                <w:bottom w:val="none" w:sz="0" w:space="0" w:color="auto"/>
                                                <w:right w:val="none" w:sz="0" w:space="0" w:color="auto"/>
                                              </w:divBdr>
                                            </w:div>
                                            <w:div w:id="1189374569">
                                              <w:marLeft w:val="0"/>
                                              <w:marRight w:val="0"/>
                                              <w:marTop w:val="0"/>
                                              <w:marBottom w:val="0"/>
                                              <w:divBdr>
                                                <w:top w:val="none" w:sz="0" w:space="0" w:color="auto"/>
                                                <w:left w:val="none" w:sz="0" w:space="0" w:color="auto"/>
                                                <w:bottom w:val="none" w:sz="0" w:space="0" w:color="auto"/>
                                                <w:right w:val="none" w:sz="0" w:space="0" w:color="auto"/>
                                              </w:divBdr>
                                              <w:divsChild>
                                                <w:div w:id="205592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130870">
                                          <w:marLeft w:val="0"/>
                                          <w:marRight w:val="0"/>
                                          <w:marTop w:val="0"/>
                                          <w:marBottom w:val="0"/>
                                          <w:divBdr>
                                            <w:top w:val="none" w:sz="0" w:space="0" w:color="auto"/>
                                            <w:left w:val="none" w:sz="0" w:space="0" w:color="auto"/>
                                            <w:bottom w:val="none" w:sz="0" w:space="0" w:color="auto"/>
                                            <w:right w:val="none" w:sz="0" w:space="0" w:color="auto"/>
                                          </w:divBdr>
                                          <w:divsChild>
                                            <w:div w:id="1207601">
                                              <w:marLeft w:val="0"/>
                                              <w:marRight w:val="0"/>
                                              <w:marTop w:val="0"/>
                                              <w:marBottom w:val="0"/>
                                              <w:divBdr>
                                                <w:top w:val="none" w:sz="0" w:space="0" w:color="auto"/>
                                                <w:left w:val="none" w:sz="0" w:space="0" w:color="auto"/>
                                                <w:bottom w:val="none" w:sz="0" w:space="0" w:color="auto"/>
                                                <w:right w:val="none" w:sz="0" w:space="0" w:color="auto"/>
                                              </w:divBdr>
                                            </w:div>
                                            <w:div w:id="228731960">
                                              <w:marLeft w:val="0"/>
                                              <w:marRight w:val="0"/>
                                              <w:marTop w:val="0"/>
                                              <w:marBottom w:val="0"/>
                                              <w:divBdr>
                                                <w:top w:val="none" w:sz="0" w:space="0" w:color="auto"/>
                                                <w:left w:val="none" w:sz="0" w:space="0" w:color="auto"/>
                                                <w:bottom w:val="none" w:sz="0" w:space="0" w:color="auto"/>
                                                <w:right w:val="none" w:sz="0" w:space="0" w:color="auto"/>
                                              </w:divBdr>
                                              <w:divsChild>
                                                <w:div w:id="248271437">
                                                  <w:marLeft w:val="0"/>
                                                  <w:marRight w:val="0"/>
                                                  <w:marTop w:val="0"/>
                                                  <w:marBottom w:val="0"/>
                                                  <w:divBdr>
                                                    <w:top w:val="none" w:sz="0" w:space="0" w:color="auto"/>
                                                    <w:left w:val="none" w:sz="0" w:space="0" w:color="auto"/>
                                                    <w:bottom w:val="none" w:sz="0" w:space="0" w:color="auto"/>
                                                    <w:right w:val="none" w:sz="0" w:space="0" w:color="auto"/>
                                                  </w:divBdr>
                                                  <w:divsChild>
                                                    <w:div w:id="312758478">
                                                      <w:marLeft w:val="0"/>
                                                      <w:marRight w:val="0"/>
                                                      <w:marTop w:val="0"/>
                                                      <w:marBottom w:val="0"/>
                                                      <w:divBdr>
                                                        <w:top w:val="none" w:sz="0" w:space="0" w:color="auto"/>
                                                        <w:left w:val="none" w:sz="0" w:space="0" w:color="auto"/>
                                                        <w:bottom w:val="none" w:sz="0" w:space="0" w:color="auto"/>
                                                        <w:right w:val="none" w:sz="0" w:space="0" w:color="auto"/>
                                                      </w:divBdr>
                                                    </w:div>
                                                    <w:div w:id="519052764">
                                                      <w:marLeft w:val="0"/>
                                                      <w:marRight w:val="0"/>
                                                      <w:marTop w:val="0"/>
                                                      <w:marBottom w:val="0"/>
                                                      <w:divBdr>
                                                        <w:top w:val="none" w:sz="0" w:space="0" w:color="auto"/>
                                                        <w:left w:val="none" w:sz="0" w:space="0" w:color="auto"/>
                                                        <w:bottom w:val="none" w:sz="0" w:space="0" w:color="auto"/>
                                                        <w:right w:val="none" w:sz="0" w:space="0" w:color="auto"/>
                                                      </w:divBdr>
                                                    </w:div>
                                                  </w:divsChild>
                                                </w:div>
                                                <w:div w:id="94135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594666">
                                          <w:marLeft w:val="0"/>
                                          <w:marRight w:val="0"/>
                                          <w:marTop w:val="0"/>
                                          <w:marBottom w:val="0"/>
                                          <w:divBdr>
                                            <w:top w:val="none" w:sz="0" w:space="0" w:color="auto"/>
                                            <w:left w:val="none" w:sz="0" w:space="0" w:color="auto"/>
                                            <w:bottom w:val="single" w:sz="4" w:space="0" w:color="E9ECEF"/>
                                            <w:right w:val="none" w:sz="0" w:space="0" w:color="auto"/>
                                          </w:divBdr>
                                          <w:divsChild>
                                            <w:div w:id="1620911030">
                                              <w:marLeft w:val="0"/>
                                              <w:marRight w:val="0"/>
                                              <w:marTop w:val="0"/>
                                              <w:marBottom w:val="0"/>
                                              <w:divBdr>
                                                <w:top w:val="none" w:sz="0" w:space="0" w:color="auto"/>
                                                <w:left w:val="none" w:sz="0" w:space="0" w:color="auto"/>
                                                <w:bottom w:val="none" w:sz="0" w:space="0" w:color="auto"/>
                                                <w:right w:val="none" w:sz="0" w:space="0" w:color="auto"/>
                                              </w:divBdr>
                                            </w:div>
                                            <w:div w:id="1578399137">
                                              <w:marLeft w:val="0"/>
                                              <w:marRight w:val="0"/>
                                              <w:marTop w:val="0"/>
                                              <w:marBottom w:val="0"/>
                                              <w:divBdr>
                                                <w:top w:val="none" w:sz="0" w:space="0" w:color="auto"/>
                                                <w:left w:val="none" w:sz="0" w:space="0" w:color="auto"/>
                                                <w:bottom w:val="none" w:sz="0" w:space="0" w:color="auto"/>
                                                <w:right w:val="none" w:sz="0" w:space="0" w:color="auto"/>
                                              </w:divBdr>
                                              <w:divsChild>
                                                <w:div w:id="305012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500617">
                                          <w:marLeft w:val="0"/>
                                          <w:marRight w:val="0"/>
                                          <w:marTop w:val="0"/>
                                          <w:marBottom w:val="0"/>
                                          <w:divBdr>
                                            <w:top w:val="none" w:sz="0" w:space="0" w:color="auto"/>
                                            <w:left w:val="none" w:sz="0" w:space="0" w:color="auto"/>
                                            <w:bottom w:val="none" w:sz="0" w:space="0" w:color="auto"/>
                                            <w:right w:val="none" w:sz="0" w:space="0" w:color="auto"/>
                                          </w:divBdr>
                                          <w:divsChild>
                                            <w:div w:id="909508624">
                                              <w:marLeft w:val="0"/>
                                              <w:marRight w:val="0"/>
                                              <w:marTop w:val="0"/>
                                              <w:marBottom w:val="0"/>
                                              <w:divBdr>
                                                <w:top w:val="none" w:sz="0" w:space="0" w:color="auto"/>
                                                <w:left w:val="none" w:sz="0" w:space="0" w:color="auto"/>
                                                <w:bottom w:val="none" w:sz="0" w:space="0" w:color="auto"/>
                                                <w:right w:val="none" w:sz="0" w:space="0" w:color="auto"/>
                                              </w:divBdr>
                                            </w:div>
                                            <w:div w:id="1551453766">
                                              <w:marLeft w:val="0"/>
                                              <w:marRight w:val="0"/>
                                              <w:marTop w:val="0"/>
                                              <w:marBottom w:val="0"/>
                                              <w:divBdr>
                                                <w:top w:val="none" w:sz="0" w:space="0" w:color="auto"/>
                                                <w:left w:val="none" w:sz="0" w:space="0" w:color="auto"/>
                                                <w:bottom w:val="none" w:sz="0" w:space="0" w:color="auto"/>
                                                <w:right w:val="none" w:sz="0" w:space="0" w:color="auto"/>
                                              </w:divBdr>
                                              <w:divsChild>
                                                <w:div w:id="1033767153">
                                                  <w:marLeft w:val="0"/>
                                                  <w:marRight w:val="0"/>
                                                  <w:marTop w:val="0"/>
                                                  <w:marBottom w:val="0"/>
                                                  <w:divBdr>
                                                    <w:top w:val="none" w:sz="0" w:space="0" w:color="auto"/>
                                                    <w:left w:val="none" w:sz="0" w:space="0" w:color="auto"/>
                                                    <w:bottom w:val="none" w:sz="0" w:space="0" w:color="auto"/>
                                                    <w:right w:val="none" w:sz="0" w:space="0" w:color="auto"/>
                                                  </w:divBdr>
                                                  <w:divsChild>
                                                    <w:div w:id="1837963176">
                                                      <w:marLeft w:val="0"/>
                                                      <w:marRight w:val="0"/>
                                                      <w:marTop w:val="0"/>
                                                      <w:marBottom w:val="0"/>
                                                      <w:divBdr>
                                                        <w:top w:val="none" w:sz="0" w:space="0" w:color="auto"/>
                                                        <w:left w:val="none" w:sz="0" w:space="0" w:color="auto"/>
                                                        <w:bottom w:val="none" w:sz="0" w:space="0" w:color="auto"/>
                                                        <w:right w:val="none" w:sz="0" w:space="0" w:color="auto"/>
                                                      </w:divBdr>
                                                    </w:div>
                                                    <w:div w:id="152337645">
                                                      <w:marLeft w:val="0"/>
                                                      <w:marRight w:val="0"/>
                                                      <w:marTop w:val="0"/>
                                                      <w:marBottom w:val="0"/>
                                                      <w:divBdr>
                                                        <w:top w:val="none" w:sz="0" w:space="0" w:color="auto"/>
                                                        <w:left w:val="none" w:sz="0" w:space="0" w:color="auto"/>
                                                        <w:bottom w:val="none" w:sz="0" w:space="0" w:color="auto"/>
                                                        <w:right w:val="none" w:sz="0" w:space="0" w:color="auto"/>
                                                      </w:divBdr>
                                                    </w:div>
                                                  </w:divsChild>
                                                </w:div>
                                                <w:div w:id="5793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622319">
                                          <w:marLeft w:val="0"/>
                                          <w:marRight w:val="0"/>
                                          <w:marTop w:val="0"/>
                                          <w:marBottom w:val="0"/>
                                          <w:divBdr>
                                            <w:top w:val="none" w:sz="0" w:space="0" w:color="auto"/>
                                            <w:left w:val="none" w:sz="0" w:space="0" w:color="auto"/>
                                            <w:bottom w:val="single" w:sz="4" w:space="0" w:color="E9ECEF"/>
                                            <w:right w:val="none" w:sz="0" w:space="0" w:color="auto"/>
                                          </w:divBdr>
                                          <w:divsChild>
                                            <w:div w:id="829711791">
                                              <w:marLeft w:val="0"/>
                                              <w:marRight w:val="0"/>
                                              <w:marTop w:val="0"/>
                                              <w:marBottom w:val="0"/>
                                              <w:divBdr>
                                                <w:top w:val="none" w:sz="0" w:space="0" w:color="auto"/>
                                                <w:left w:val="none" w:sz="0" w:space="0" w:color="auto"/>
                                                <w:bottom w:val="none" w:sz="0" w:space="0" w:color="auto"/>
                                                <w:right w:val="none" w:sz="0" w:space="0" w:color="auto"/>
                                              </w:divBdr>
                                            </w:div>
                                            <w:div w:id="427820644">
                                              <w:marLeft w:val="0"/>
                                              <w:marRight w:val="0"/>
                                              <w:marTop w:val="0"/>
                                              <w:marBottom w:val="0"/>
                                              <w:divBdr>
                                                <w:top w:val="none" w:sz="0" w:space="0" w:color="auto"/>
                                                <w:left w:val="none" w:sz="0" w:space="0" w:color="auto"/>
                                                <w:bottom w:val="none" w:sz="0" w:space="0" w:color="auto"/>
                                                <w:right w:val="none" w:sz="0" w:space="0" w:color="auto"/>
                                              </w:divBdr>
                                            </w:div>
                                            <w:div w:id="949511286">
                                              <w:marLeft w:val="0"/>
                                              <w:marRight w:val="0"/>
                                              <w:marTop w:val="0"/>
                                              <w:marBottom w:val="0"/>
                                              <w:divBdr>
                                                <w:top w:val="none" w:sz="0" w:space="0" w:color="auto"/>
                                                <w:left w:val="none" w:sz="0" w:space="0" w:color="auto"/>
                                                <w:bottom w:val="none" w:sz="0" w:space="0" w:color="auto"/>
                                                <w:right w:val="none" w:sz="0" w:space="0" w:color="auto"/>
                                              </w:divBdr>
                                              <w:divsChild>
                                                <w:div w:id="1135830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738392">
                                          <w:marLeft w:val="0"/>
                                          <w:marRight w:val="0"/>
                                          <w:marTop w:val="0"/>
                                          <w:marBottom w:val="0"/>
                                          <w:divBdr>
                                            <w:top w:val="none" w:sz="0" w:space="0" w:color="auto"/>
                                            <w:left w:val="none" w:sz="0" w:space="0" w:color="auto"/>
                                            <w:bottom w:val="none" w:sz="0" w:space="0" w:color="auto"/>
                                            <w:right w:val="none" w:sz="0" w:space="0" w:color="auto"/>
                                          </w:divBdr>
                                          <w:divsChild>
                                            <w:div w:id="217010330">
                                              <w:marLeft w:val="0"/>
                                              <w:marRight w:val="0"/>
                                              <w:marTop w:val="0"/>
                                              <w:marBottom w:val="0"/>
                                              <w:divBdr>
                                                <w:top w:val="none" w:sz="0" w:space="0" w:color="auto"/>
                                                <w:left w:val="none" w:sz="0" w:space="0" w:color="auto"/>
                                                <w:bottom w:val="none" w:sz="0" w:space="0" w:color="auto"/>
                                                <w:right w:val="none" w:sz="0" w:space="0" w:color="auto"/>
                                              </w:divBdr>
                                            </w:div>
                                            <w:div w:id="1193609296">
                                              <w:marLeft w:val="0"/>
                                              <w:marRight w:val="0"/>
                                              <w:marTop w:val="0"/>
                                              <w:marBottom w:val="0"/>
                                              <w:divBdr>
                                                <w:top w:val="none" w:sz="0" w:space="0" w:color="auto"/>
                                                <w:left w:val="none" w:sz="0" w:space="0" w:color="auto"/>
                                                <w:bottom w:val="none" w:sz="0" w:space="0" w:color="auto"/>
                                                <w:right w:val="none" w:sz="0" w:space="0" w:color="auto"/>
                                              </w:divBdr>
                                              <w:divsChild>
                                                <w:div w:id="1709375941">
                                                  <w:marLeft w:val="0"/>
                                                  <w:marRight w:val="0"/>
                                                  <w:marTop w:val="0"/>
                                                  <w:marBottom w:val="0"/>
                                                  <w:divBdr>
                                                    <w:top w:val="none" w:sz="0" w:space="0" w:color="auto"/>
                                                    <w:left w:val="none" w:sz="0" w:space="0" w:color="auto"/>
                                                    <w:bottom w:val="none" w:sz="0" w:space="0" w:color="auto"/>
                                                    <w:right w:val="none" w:sz="0" w:space="0" w:color="auto"/>
                                                  </w:divBdr>
                                                  <w:divsChild>
                                                    <w:div w:id="1043335224">
                                                      <w:marLeft w:val="0"/>
                                                      <w:marRight w:val="0"/>
                                                      <w:marTop w:val="0"/>
                                                      <w:marBottom w:val="0"/>
                                                      <w:divBdr>
                                                        <w:top w:val="none" w:sz="0" w:space="0" w:color="auto"/>
                                                        <w:left w:val="none" w:sz="0" w:space="0" w:color="auto"/>
                                                        <w:bottom w:val="none" w:sz="0" w:space="0" w:color="auto"/>
                                                        <w:right w:val="none" w:sz="0" w:space="0" w:color="auto"/>
                                                      </w:divBdr>
                                                    </w:div>
                                                    <w:div w:id="1236863356">
                                                      <w:marLeft w:val="0"/>
                                                      <w:marRight w:val="0"/>
                                                      <w:marTop w:val="0"/>
                                                      <w:marBottom w:val="0"/>
                                                      <w:divBdr>
                                                        <w:top w:val="none" w:sz="0" w:space="0" w:color="auto"/>
                                                        <w:left w:val="none" w:sz="0" w:space="0" w:color="auto"/>
                                                        <w:bottom w:val="none" w:sz="0" w:space="0" w:color="auto"/>
                                                        <w:right w:val="none" w:sz="0" w:space="0" w:color="auto"/>
                                                      </w:divBdr>
                                                    </w:div>
                                                  </w:divsChild>
                                                </w:div>
                                                <w:div w:id="1896811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845465">
                                          <w:marLeft w:val="0"/>
                                          <w:marRight w:val="0"/>
                                          <w:marTop w:val="0"/>
                                          <w:marBottom w:val="0"/>
                                          <w:divBdr>
                                            <w:top w:val="none" w:sz="0" w:space="0" w:color="auto"/>
                                            <w:left w:val="none" w:sz="0" w:space="0" w:color="auto"/>
                                            <w:bottom w:val="single" w:sz="4" w:space="0" w:color="E9ECEF"/>
                                            <w:right w:val="none" w:sz="0" w:space="0" w:color="auto"/>
                                          </w:divBdr>
                                          <w:divsChild>
                                            <w:div w:id="854732962">
                                              <w:marLeft w:val="0"/>
                                              <w:marRight w:val="0"/>
                                              <w:marTop w:val="0"/>
                                              <w:marBottom w:val="0"/>
                                              <w:divBdr>
                                                <w:top w:val="none" w:sz="0" w:space="0" w:color="auto"/>
                                                <w:left w:val="none" w:sz="0" w:space="0" w:color="auto"/>
                                                <w:bottom w:val="none" w:sz="0" w:space="0" w:color="auto"/>
                                                <w:right w:val="none" w:sz="0" w:space="0" w:color="auto"/>
                                              </w:divBdr>
                                            </w:div>
                                            <w:div w:id="841899501">
                                              <w:marLeft w:val="0"/>
                                              <w:marRight w:val="0"/>
                                              <w:marTop w:val="0"/>
                                              <w:marBottom w:val="0"/>
                                              <w:divBdr>
                                                <w:top w:val="none" w:sz="0" w:space="0" w:color="auto"/>
                                                <w:left w:val="none" w:sz="0" w:space="0" w:color="auto"/>
                                                <w:bottom w:val="none" w:sz="0" w:space="0" w:color="auto"/>
                                                <w:right w:val="none" w:sz="0" w:space="0" w:color="auto"/>
                                              </w:divBdr>
                                              <w:divsChild>
                                                <w:div w:id="1156843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306972">
                                          <w:marLeft w:val="0"/>
                                          <w:marRight w:val="0"/>
                                          <w:marTop w:val="0"/>
                                          <w:marBottom w:val="0"/>
                                          <w:divBdr>
                                            <w:top w:val="none" w:sz="0" w:space="0" w:color="auto"/>
                                            <w:left w:val="none" w:sz="0" w:space="0" w:color="auto"/>
                                            <w:bottom w:val="none" w:sz="0" w:space="0" w:color="auto"/>
                                            <w:right w:val="none" w:sz="0" w:space="0" w:color="auto"/>
                                          </w:divBdr>
                                          <w:divsChild>
                                            <w:div w:id="1763137789">
                                              <w:marLeft w:val="0"/>
                                              <w:marRight w:val="0"/>
                                              <w:marTop w:val="0"/>
                                              <w:marBottom w:val="0"/>
                                              <w:divBdr>
                                                <w:top w:val="none" w:sz="0" w:space="0" w:color="auto"/>
                                                <w:left w:val="none" w:sz="0" w:space="0" w:color="auto"/>
                                                <w:bottom w:val="none" w:sz="0" w:space="0" w:color="auto"/>
                                                <w:right w:val="none" w:sz="0" w:space="0" w:color="auto"/>
                                              </w:divBdr>
                                            </w:div>
                                            <w:div w:id="550968399">
                                              <w:marLeft w:val="0"/>
                                              <w:marRight w:val="0"/>
                                              <w:marTop w:val="0"/>
                                              <w:marBottom w:val="0"/>
                                              <w:divBdr>
                                                <w:top w:val="none" w:sz="0" w:space="0" w:color="auto"/>
                                                <w:left w:val="none" w:sz="0" w:space="0" w:color="auto"/>
                                                <w:bottom w:val="none" w:sz="0" w:space="0" w:color="auto"/>
                                                <w:right w:val="none" w:sz="0" w:space="0" w:color="auto"/>
                                              </w:divBdr>
                                              <w:divsChild>
                                                <w:div w:id="495613855">
                                                  <w:marLeft w:val="0"/>
                                                  <w:marRight w:val="0"/>
                                                  <w:marTop w:val="0"/>
                                                  <w:marBottom w:val="0"/>
                                                  <w:divBdr>
                                                    <w:top w:val="none" w:sz="0" w:space="0" w:color="auto"/>
                                                    <w:left w:val="none" w:sz="0" w:space="0" w:color="auto"/>
                                                    <w:bottom w:val="none" w:sz="0" w:space="0" w:color="auto"/>
                                                    <w:right w:val="none" w:sz="0" w:space="0" w:color="auto"/>
                                                  </w:divBdr>
                                                  <w:divsChild>
                                                    <w:div w:id="13776432">
                                                      <w:marLeft w:val="0"/>
                                                      <w:marRight w:val="0"/>
                                                      <w:marTop w:val="0"/>
                                                      <w:marBottom w:val="0"/>
                                                      <w:divBdr>
                                                        <w:top w:val="none" w:sz="0" w:space="0" w:color="auto"/>
                                                        <w:left w:val="none" w:sz="0" w:space="0" w:color="auto"/>
                                                        <w:bottom w:val="none" w:sz="0" w:space="0" w:color="auto"/>
                                                        <w:right w:val="none" w:sz="0" w:space="0" w:color="auto"/>
                                                      </w:divBdr>
                                                    </w:div>
                                                    <w:div w:id="1794051841">
                                                      <w:marLeft w:val="0"/>
                                                      <w:marRight w:val="0"/>
                                                      <w:marTop w:val="0"/>
                                                      <w:marBottom w:val="0"/>
                                                      <w:divBdr>
                                                        <w:top w:val="none" w:sz="0" w:space="0" w:color="auto"/>
                                                        <w:left w:val="none" w:sz="0" w:space="0" w:color="auto"/>
                                                        <w:bottom w:val="none" w:sz="0" w:space="0" w:color="auto"/>
                                                        <w:right w:val="none" w:sz="0" w:space="0" w:color="auto"/>
                                                      </w:divBdr>
                                                    </w:div>
                                                  </w:divsChild>
                                                </w:div>
                                                <w:div w:id="1660838746">
                                                  <w:marLeft w:val="0"/>
                                                  <w:marRight w:val="0"/>
                                                  <w:marTop w:val="0"/>
                                                  <w:marBottom w:val="0"/>
                                                  <w:divBdr>
                                                    <w:top w:val="none" w:sz="0" w:space="0" w:color="auto"/>
                                                    <w:left w:val="none" w:sz="0" w:space="0" w:color="auto"/>
                                                    <w:bottom w:val="none" w:sz="0" w:space="0" w:color="auto"/>
                                                    <w:right w:val="none" w:sz="0" w:space="0" w:color="auto"/>
                                                  </w:divBdr>
                                                  <w:divsChild>
                                                    <w:div w:id="931277686">
                                                      <w:blockQuote w:val="1"/>
                                                      <w:marLeft w:val="720"/>
                                                      <w:marRight w:val="720"/>
                                                      <w:marTop w:val="100"/>
                                                      <w:marBottom w:val="100"/>
                                                      <w:divBdr>
                                                        <w:top w:val="none" w:sz="0" w:space="0" w:color="auto"/>
                                                        <w:left w:val="none" w:sz="0" w:space="0" w:color="auto"/>
                                                        <w:bottom w:val="none" w:sz="0" w:space="0" w:color="auto"/>
                                                        <w:right w:val="single" w:sz="12" w:space="0" w:color="C7C9CC"/>
                                                      </w:divBdr>
                                                    </w:div>
                                                  </w:divsChild>
                                                </w:div>
                                              </w:divsChild>
                                            </w:div>
                                          </w:divsChild>
                                        </w:div>
                                        <w:div w:id="681854884">
                                          <w:marLeft w:val="0"/>
                                          <w:marRight w:val="0"/>
                                          <w:marTop w:val="0"/>
                                          <w:marBottom w:val="0"/>
                                          <w:divBdr>
                                            <w:top w:val="none" w:sz="0" w:space="0" w:color="auto"/>
                                            <w:left w:val="none" w:sz="0" w:space="0" w:color="auto"/>
                                            <w:bottom w:val="single" w:sz="4" w:space="0" w:color="E9ECEF"/>
                                            <w:right w:val="none" w:sz="0" w:space="0" w:color="auto"/>
                                          </w:divBdr>
                                          <w:divsChild>
                                            <w:div w:id="474028206">
                                              <w:marLeft w:val="0"/>
                                              <w:marRight w:val="0"/>
                                              <w:marTop w:val="0"/>
                                              <w:marBottom w:val="0"/>
                                              <w:divBdr>
                                                <w:top w:val="none" w:sz="0" w:space="0" w:color="auto"/>
                                                <w:left w:val="none" w:sz="0" w:space="0" w:color="auto"/>
                                                <w:bottom w:val="none" w:sz="0" w:space="0" w:color="auto"/>
                                                <w:right w:val="none" w:sz="0" w:space="0" w:color="auto"/>
                                              </w:divBdr>
                                            </w:div>
                                            <w:div w:id="1971200667">
                                              <w:marLeft w:val="0"/>
                                              <w:marRight w:val="0"/>
                                              <w:marTop w:val="0"/>
                                              <w:marBottom w:val="0"/>
                                              <w:divBdr>
                                                <w:top w:val="none" w:sz="0" w:space="0" w:color="auto"/>
                                                <w:left w:val="none" w:sz="0" w:space="0" w:color="auto"/>
                                                <w:bottom w:val="none" w:sz="0" w:space="0" w:color="auto"/>
                                                <w:right w:val="none" w:sz="0" w:space="0" w:color="auto"/>
                                              </w:divBdr>
                                              <w:divsChild>
                                                <w:div w:id="123119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3836385">
                                      <w:marLeft w:val="0"/>
                                      <w:marRight w:val="0"/>
                                      <w:marTop w:val="0"/>
                                      <w:marBottom w:val="0"/>
                                      <w:divBdr>
                                        <w:top w:val="none" w:sz="0" w:space="0" w:color="auto"/>
                                        <w:left w:val="none" w:sz="0" w:space="0" w:color="auto"/>
                                        <w:bottom w:val="none" w:sz="0" w:space="0" w:color="auto"/>
                                        <w:right w:val="none" w:sz="0" w:space="0" w:color="auto"/>
                                      </w:divBdr>
                                      <w:divsChild>
                                        <w:div w:id="759715998">
                                          <w:marLeft w:val="0"/>
                                          <w:marRight w:val="0"/>
                                          <w:marTop w:val="0"/>
                                          <w:marBottom w:val="0"/>
                                          <w:divBdr>
                                            <w:top w:val="none" w:sz="0" w:space="0" w:color="auto"/>
                                            <w:left w:val="none" w:sz="0" w:space="0" w:color="auto"/>
                                            <w:bottom w:val="none" w:sz="0" w:space="0" w:color="auto"/>
                                            <w:right w:val="none" w:sz="0" w:space="0" w:color="auto"/>
                                          </w:divBdr>
                                          <w:divsChild>
                                            <w:div w:id="1872062512">
                                              <w:marLeft w:val="0"/>
                                              <w:marRight w:val="0"/>
                                              <w:marTop w:val="0"/>
                                              <w:marBottom w:val="0"/>
                                              <w:divBdr>
                                                <w:top w:val="none" w:sz="0" w:space="0" w:color="auto"/>
                                                <w:left w:val="none" w:sz="0" w:space="0" w:color="auto"/>
                                                <w:bottom w:val="none" w:sz="0" w:space="0" w:color="auto"/>
                                                <w:right w:val="none" w:sz="0" w:space="0" w:color="auto"/>
                                              </w:divBdr>
                                              <w:divsChild>
                                                <w:div w:id="1940528136">
                                                  <w:marLeft w:val="0"/>
                                                  <w:marRight w:val="0"/>
                                                  <w:marTop w:val="0"/>
                                                  <w:marBottom w:val="0"/>
                                                  <w:divBdr>
                                                    <w:top w:val="none" w:sz="0" w:space="0" w:color="auto"/>
                                                    <w:left w:val="none" w:sz="0" w:space="0" w:color="auto"/>
                                                    <w:bottom w:val="none" w:sz="0" w:space="0" w:color="auto"/>
                                                    <w:right w:val="none" w:sz="0" w:space="0" w:color="auto"/>
                                                  </w:divBdr>
                                                  <w:divsChild>
                                                    <w:div w:id="1367178879">
                                                      <w:marLeft w:val="0"/>
                                                      <w:marRight w:val="0"/>
                                                      <w:marTop w:val="0"/>
                                                      <w:marBottom w:val="0"/>
                                                      <w:divBdr>
                                                        <w:top w:val="none" w:sz="0" w:space="0" w:color="auto"/>
                                                        <w:left w:val="none" w:sz="0" w:space="0" w:color="auto"/>
                                                        <w:bottom w:val="none" w:sz="0" w:space="0" w:color="auto"/>
                                                        <w:right w:val="single" w:sz="12" w:space="0" w:color="E9ECEF"/>
                                                      </w:divBdr>
                                                      <w:divsChild>
                                                        <w:div w:id="1100881494">
                                                          <w:marLeft w:val="0"/>
                                                          <w:marRight w:val="0"/>
                                                          <w:marTop w:val="0"/>
                                                          <w:marBottom w:val="0"/>
                                                          <w:divBdr>
                                                            <w:top w:val="none" w:sz="0" w:space="0" w:color="auto"/>
                                                            <w:left w:val="none" w:sz="0" w:space="0" w:color="auto"/>
                                                            <w:bottom w:val="none" w:sz="0" w:space="0" w:color="auto"/>
                                                            <w:right w:val="none" w:sz="0" w:space="0" w:color="auto"/>
                                                          </w:divBdr>
                                                          <w:divsChild>
                                                            <w:div w:id="1208765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64371302">
                  <w:marLeft w:val="0"/>
                  <w:marRight w:val="0"/>
                  <w:marTop w:val="0"/>
                  <w:marBottom w:val="0"/>
                  <w:divBdr>
                    <w:top w:val="none" w:sz="0" w:space="0" w:color="auto"/>
                    <w:left w:val="none" w:sz="0" w:space="0" w:color="auto"/>
                    <w:bottom w:val="none" w:sz="0" w:space="0" w:color="auto"/>
                    <w:right w:val="none" w:sz="0" w:space="0" w:color="auto"/>
                  </w:divBdr>
                  <w:divsChild>
                    <w:div w:id="196430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8871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hyperlink" Target="https://regex101.com/r/TWxZiy/1" TargetMode="External"/><Relationship Id="rId26" Type="http://schemas.openxmlformats.org/officeDocument/2006/relationships/hyperlink" Target="https://regex101.com/r/RYMD7T/1" TargetMode="External"/><Relationship Id="rId3" Type="http://schemas.openxmlformats.org/officeDocument/2006/relationships/settings" Target="settings.xml"/><Relationship Id="rId21" Type="http://schemas.openxmlformats.org/officeDocument/2006/relationships/hyperlink" Target="https://regex101.com/r/9IxIXx/1" TargetMode="External"/><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s://regex101.com/r/GKMy02/1" TargetMode="External"/><Relationship Id="rId25" Type="http://schemas.openxmlformats.org/officeDocument/2006/relationships/hyperlink" Target="https://github.com/tc39/proposal-regexp-named-groups"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tchumim.com/topic/1463/regex-%D7%91%D7%99%D7%98%D7%95%D7%99%D7%99%D7%9D-%D7%A8%D7%92%D7%95%D7%9C%D7%A8%D7%99%D7%99%D7%9D" TargetMode="External"/><Relationship Id="rId20" Type="http://schemas.openxmlformats.org/officeDocument/2006/relationships/hyperlink" Target="https://regex101.com/r/lfvT8a/1" TargetMode="External"/><Relationship Id="rId29" Type="http://schemas.openxmlformats.org/officeDocument/2006/relationships/hyperlink" Target="http://www.guides.co.il/download.php?guide=161"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hyperlink" Target="https://goo.gl/JrpQKg" TargetMode="External"/><Relationship Id="rId32" Type="http://schemas.openxmlformats.org/officeDocument/2006/relationships/hyperlink" Target="https://shushan.co.il/%D7%94%D7%A1%D7%91%D7%A8-%D7%95%D7%9C%D7%99%D7%9E%D7%95%D7%93-regex-regular-expression" TargetMode="External"/><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hyperlink" Target="https://regex101.com/r/3DW45n/1" TargetMode="External"/><Relationship Id="rId28" Type="http://schemas.openxmlformats.org/officeDocument/2006/relationships/hyperlink" Target="https://tchumim.com/post/46722" TargetMode="External"/><Relationship Id="rId10" Type="http://schemas.openxmlformats.org/officeDocument/2006/relationships/image" Target="media/image6.png"/><Relationship Id="rId19" Type="http://schemas.openxmlformats.org/officeDocument/2006/relationships/hyperlink" Target="https://tchumim.com/post/10371" TargetMode="External"/><Relationship Id="rId31" Type="http://schemas.openxmlformats.org/officeDocument/2006/relationships/hyperlink" Target="https://reshetech.co.il/regex-in-javascript-tutorial"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tchumim.com/" TargetMode="External"/><Relationship Id="rId22" Type="http://schemas.openxmlformats.org/officeDocument/2006/relationships/hyperlink" Target="https://tchumim.com/post/10388" TargetMode="External"/><Relationship Id="rId27" Type="http://schemas.openxmlformats.org/officeDocument/2006/relationships/hyperlink" Target="https://tchumim.com/post/14002" TargetMode="External"/><Relationship Id="rId30" Type="http://schemas.openxmlformats.org/officeDocument/2006/relationships/hyperlink" Target="http://webdesk.co.il/%D7%91%D7%99%D7%98%D7%95%D7%99%D7%99%D7%9D-%D7%A8%D7%92%D7%95%D7%9C%D7%A8%D7%99%D7%99%D7%9D-regular-expressions-%D7%94%D7%A7%D7%93%D7%9E%D7%94/" TargetMode="External"/><Relationship Id="rId8"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source\repos\RegexInWord\RegexInWord\publish\RegexInWord%20UserGuid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RegexInWord UserGuide.dotm</Template>
  <TotalTime>1</TotalTime>
  <Pages>1</Pages>
  <Words>2672</Words>
  <Characters>15235</Characters>
  <Application>Microsoft Office Word</Application>
  <DocSecurity>8</DocSecurity>
  <Lines>126</Lines>
  <Paragraphs>35</Paragraphs>
  <ScaleCrop>false</ScaleCrop>
  <HeadingPairs>
    <vt:vector size="2" baseType="variant">
      <vt:variant>
        <vt:lpstr>שם</vt:lpstr>
      </vt:variant>
      <vt:variant>
        <vt:i4>1</vt:i4>
      </vt:variant>
    </vt:vector>
  </HeadingPairs>
  <TitlesOfParts>
    <vt:vector size="1" baseType="lpstr">
      <vt:lpstr/>
    </vt:vector>
  </TitlesOfParts>
  <Company/>
  <LinksUpToDate>false</LinksUpToDate>
  <CharactersWithSpaces>17872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dcterms:created xsi:type="dcterms:W3CDTF">2025-04-30T13:45:00Z</dcterms:created>
  <dcterms:modified xsi:type="dcterms:W3CDTF">2025-04-30T13:47:00Z</dcterms:modified>
</cp:coreProperties>
</file>